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36" w:rsidRPr="00561D26" w:rsidRDefault="00967D36" w:rsidP="00967D36">
      <w:r>
        <w:t xml:space="preserve">                                     </w:t>
      </w:r>
      <w:r w:rsidRPr="001D4D77">
        <w:t xml:space="preserve"> </w:t>
      </w:r>
      <w:r w:rsidRPr="00561D26">
        <w:t>Министерство образования и науки Кыргызской Республики</w:t>
      </w:r>
    </w:p>
    <w:p w:rsidR="00967D36" w:rsidRDefault="00967D36" w:rsidP="00967D36">
      <w:pPr>
        <w:jc w:val="center"/>
      </w:pPr>
      <w:r w:rsidRPr="00561D26">
        <w:t>Кыргызский Государственный Технический Университет им. И. Раззакова</w:t>
      </w:r>
    </w:p>
    <w:p w:rsidR="00967D36" w:rsidRDefault="00967D36" w:rsidP="00967D36">
      <w:pPr>
        <w:jc w:val="center"/>
      </w:pPr>
      <w:r>
        <w:t>Факультет Информационной технологии</w:t>
      </w:r>
    </w:p>
    <w:p w:rsidR="00967D36" w:rsidRPr="00561D26" w:rsidRDefault="00967D36" w:rsidP="00967D36">
      <w:pPr>
        <w:jc w:val="center"/>
      </w:pPr>
      <w:r>
        <w:t>Кафедра Программное Обеспечение Компьютерных Систем</w:t>
      </w:r>
    </w:p>
    <w:p w:rsidR="00967D36" w:rsidRDefault="00967D36" w:rsidP="00967D36">
      <w:pPr>
        <w:jc w:val="center"/>
      </w:pPr>
    </w:p>
    <w:p w:rsid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36"/>
          <w:szCs w:val="36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</w:p>
    <w:p w:rsidR="00967D36" w:rsidRDefault="00967D36" w:rsidP="00967D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br/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36"/>
          <w:szCs w:val="36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36"/>
          <w:szCs w:val="36"/>
        </w:rPr>
        <w:t> </w:t>
      </w:r>
    </w:p>
    <w:p w:rsidR="00967D36" w:rsidRPr="00574AFD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2"/>
          <w:szCs w:val="12"/>
        </w:rPr>
      </w:pPr>
      <w:r w:rsidRPr="00574AFD">
        <w:rPr>
          <w:rFonts w:ascii="Segoe UI" w:hAnsi="Segoe UI" w:cs="Segoe UI"/>
          <w:b/>
          <w:sz w:val="36"/>
          <w:szCs w:val="12"/>
        </w:rPr>
        <w:t>Руководство программиста</w:t>
      </w:r>
    </w:p>
    <w:p w:rsid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967D36" w:rsidRPr="000D23F2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  <w:r>
        <w:rPr>
          <w:rStyle w:val="eop"/>
          <w:rFonts w:eastAsiaTheme="majorEastAsia"/>
          <w:szCs w:val="28"/>
        </w:rPr>
        <w:tab/>
      </w:r>
      <w:r>
        <w:rPr>
          <w:rStyle w:val="eop"/>
          <w:rFonts w:eastAsiaTheme="majorEastAsia"/>
          <w:szCs w:val="28"/>
        </w:rPr>
        <w:tab/>
      </w:r>
      <w:r>
        <w:rPr>
          <w:rStyle w:val="eop"/>
          <w:rFonts w:eastAsiaTheme="majorEastAsia"/>
          <w:szCs w:val="28"/>
        </w:rPr>
        <w:tab/>
      </w:r>
      <w:r>
        <w:rPr>
          <w:rStyle w:val="eop"/>
          <w:rFonts w:eastAsiaTheme="majorEastAsia"/>
          <w:szCs w:val="28"/>
        </w:rPr>
        <w:tab/>
        <w:t xml:space="preserve">        </w:t>
      </w:r>
      <w:r w:rsidRPr="00967D36">
        <w:rPr>
          <w:rStyle w:val="eop"/>
          <w:rFonts w:eastAsiaTheme="majorEastAsia"/>
          <w:szCs w:val="28"/>
        </w:rPr>
        <w:t xml:space="preserve">       </w:t>
      </w:r>
      <w:r w:rsidRPr="000D23F2">
        <w:rPr>
          <w:b/>
        </w:rPr>
        <w:t>Тема: «Телеграмм бот»</w:t>
      </w:r>
      <w:r w:rsidRPr="000D23F2">
        <w:rPr>
          <w:rStyle w:val="eop"/>
          <w:rFonts w:eastAsiaTheme="majorEastAsia"/>
          <w:b/>
          <w:szCs w:val="28"/>
        </w:rPr>
        <w:t> </w:t>
      </w:r>
    </w:p>
    <w:p w:rsidR="00967D36" w:rsidRP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  <w:r w:rsidRPr="00967D36">
        <w:rPr>
          <w:rStyle w:val="eop"/>
          <w:rFonts w:eastAsiaTheme="majorEastAsia"/>
          <w:szCs w:val="28"/>
        </w:rPr>
        <w:t xml:space="preserve"> </w:t>
      </w:r>
    </w:p>
    <w:p w:rsidR="00967D36" w:rsidRDefault="00967D36" w:rsidP="00967D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Pr="000A69F2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6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Pr="00574F9A" w:rsidRDefault="00967D36" w:rsidP="00967D36">
      <w:pPr>
        <w:pStyle w:val="paragraph"/>
        <w:spacing w:before="0" w:beforeAutospacing="0" w:after="0" w:afterAutospacing="0"/>
        <w:ind w:left="4248"/>
        <w:textAlignment w:val="baseline"/>
        <w:rPr>
          <w:rStyle w:val="normaltextrun"/>
          <w:rFonts w:eastAsiaTheme="majorEastAsia"/>
        </w:rPr>
      </w:pPr>
      <w:r w:rsidRPr="00185812">
        <w:rPr>
          <w:rStyle w:val="normaltextrun"/>
          <w:rFonts w:eastAsiaTheme="majorEastAsia"/>
        </w:rPr>
        <w:t>Выполнил: студент гр.ПИ-1-15 Оконов Урмат</w:t>
      </w:r>
    </w:p>
    <w:p w:rsidR="00967D36" w:rsidRDefault="00967D36" w:rsidP="00967D36">
      <w:pPr>
        <w:pStyle w:val="a6"/>
        <w:ind w:left="4248" w:right="561"/>
        <w:jc w:val="left"/>
        <w:rPr>
          <w:rStyle w:val="normaltextrun"/>
          <w:rFonts w:eastAsiaTheme="majorEastAsia"/>
          <w:b w:val="0"/>
          <w:sz w:val="24"/>
          <w:szCs w:val="24"/>
        </w:rPr>
      </w:pPr>
    </w:p>
    <w:p w:rsidR="00967D36" w:rsidRPr="00654DBA" w:rsidRDefault="00967D36" w:rsidP="00967D36">
      <w:pPr>
        <w:pStyle w:val="a6"/>
        <w:ind w:left="4248" w:right="561"/>
        <w:jc w:val="left"/>
        <w:rPr>
          <w:rStyle w:val="normaltextrun"/>
          <w:rFonts w:eastAsiaTheme="majorEastAsia"/>
          <w:sz w:val="24"/>
          <w:szCs w:val="24"/>
        </w:rPr>
      </w:pPr>
      <w:r w:rsidRPr="002C0F19">
        <w:rPr>
          <w:rStyle w:val="normaltextrun"/>
          <w:rFonts w:eastAsiaTheme="majorEastAsia"/>
          <w:b w:val="0"/>
          <w:sz w:val="24"/>
          <w:szCs w:val="24"/>
        </w:rPr>
        <w:t>Проверил</w:t>
      </w:r>
      <w:r>
        <w:rPr>
          <w:rStyle w:val="normaltextrun"/>
          <w:rFonts w:eastAsiaTheme="majorEastAsia"/>
          <w:b w:val="0"/>
          <w:sz w:val="24"/>
          <w:szCs w:val="24"/>
          <w:lang w:val="en-US"/>
        </w:rPr>
        <w:t>a</w:t>
      </w:r>
      <w:r w:rsidRPr="002C0F19">
        <w:rPr>
          <w:rStyle w:val="normaltextrun"/>
          <w:rFonts w:eastAsiaTheme="majorEastAsia"/>
          <w:b w:val="0"/>
          <w:sz w:val="24"/>
          <w:szCs w:val="24"/>
        </w:rPr>
        <w:t xml:space="preserve">: </w:t>
      </w:r>
      <w:r>
        <w:rPr>
          <w:rStyle w:val="normaltextrun"/>
          <w:rFonts w:eastAsiaTheme="majorEastAsia"/>
          <w:b w:val="0"/>
          <w:sz w:val="24"/>
          <w:szCs w:val="24"/>
        </w:rPr>
        <w:t>Сабаева К.К.</w:t>
      </w:r>
    </w:p>
    <w:p w:rsidR="00967D36" w:rsidRPr="00185812" w:rsidRDefault="00967D36" w:rsidP="00967D36">
      <w:pPr>
        <w:pStyle w:val="paragraph"/>
        <w:spacing w:before="0" w:beforeAutospacing="0" w:after="0" w:afterAutospacing="0"/>
        <w:ind w:left="4248"/>
        <w:jc w:val="center"/>
        <w:textAlignment w:val="baseline"/>
        <w:rPr>
          <w:rStyle w:val="normaltextrun"/>
          <w:rFonts w:eastAsiaTheme="majorEastAsia"/>
        </w:rPr>
      </w:pP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Cs w:val="28"/>
        </w:rPr>
        <w:t> </w:t>
      </w:r>
    </w:p>
    <w:p w:rsidR="00967D36" w:rsidRDefault="00967D36" w:rsidP="00967D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Theme="majorEastAsia"/>
        </w:rPr>
        <w:t>Бишкек 2018 г. </w:t>
      </w:r>
      <w:r>
        <w:rPr>
          <w:rStyle w:val="eop"/>
          <w:rFonts w:eastAsiaTheme="majorEastAsia"/>
        </w:rPr>
        <w:t> </w:t>
      </w:r>
    </w:p>
    <w:p w:rsidR="00967D36" w:rsidRDefault="00967D36" w:rsidP="00967D36"/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</w:p>
    <w:p w:rsidR="00967D36" w:rsidRDefault="00967D36" w:rsidP="00967D36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:rsidR="00967D36" w:rsidRDefault="00967D36" w:rsidP="00967D36">
      <w:pPr>
        <w:jc w:val="center"/>
      </w:pPr>
    </w:p>
    <w:p w:rsidR="00967D36" w:rsidRDefault="00967D36" w:rsidP="00967D36">
      <w:pPr>
        <w:jc w:val="center"/>
      </w:pPr>
    </w:p>
    <w:p w:rsidR="00967D36" w:rsidRDefault="00967D36" w:rsidP="00967D36">
      <w:pPr>
        <w:sectPr w:rsidR="00967D36" w:rsidSect="00967D36">
          <w:footerReference w:type="default" r:id="rId5"/>
          <w:pgSz w:w="11905" w:h="16837"/>
          <w:pgMar w:top="1134" w:right="567" w:bottom="1134" w:left="1134" w:header="720" w:footer="709" w:gutter="0"/>
          <w:cols w:space="720"/>
          <w:titlePg/>
          <w:docGrid w:linePitch="360"/>
        </w:sectPr>
      </w:pPr>
    </w:p>
    <w:p w:rsidR="00967D36" w:rsidRPr="001D4D77" w:rsidRDefault="00967D36" w:rsidP="00967D36">
      <w:pPr>
        <w:pStyle w:val="12"/>
        <w:tabs>
          <w:tab w:val="clear" w:pos="9900"/>
          <w:tab w:val="right" w:leader="dot" w:pos="10206"/>
        </w:tabs>
        <w:rPr>
          <w:noProof/>
          <w:sz w:val="24"/>
          <w:szCs w:val="24"/>
          <w:lang w:val="ru-RU" w:eastAsia="ru-RU"/>
        </w:rPr>
      </w:pPr>
      <w:r w:rsidRPr="00EA6E6F">
        <w:fldChar w:fldCharType="begin"/>
      </w:r>
      <w:r w:rsidRPr="00EA6E6F">
        <w:instrText xml:space="preserve"> TOC \o "1-3" \t "Heading 1;1;Heading 2;2;V2;2;Heading 3;3;V4;3;V5;3;V6;3" \h</w:instrText>
      </w:r>
      <w:r w:rsidRPr="00EA6E6F">
        <w:fldChar w:fldCharType="separate"/>
      </w:r>
      <w:hyperlink w:anchor="_Toc247918475" w:history="1">
        <w:r w:rsidRPr="001D4D77">
          <w:rPr>
            <w:rStyle w:val="a3"/>
            <w:noProof/>
            <w:lang w:val="ru-RU"/>
          </w:rPr>
          <w:t>1 Условия применения программы</w:t>
        </w:r>
        <w:r w:rsidRPr="001D4D77">
          <w:rPr>
            <w:noProof/>
          </w:rPr>
          <w:tab/>
        </w:r>
        <w:r w:rsidRPr="001D4D77">
          <w:rPr>
            <w:noProof/>
          </w:rPr>
          <w:fldChar w:fldCharType="begin"/>
        </w:r>
        <w:r w:rsidRPr="001D4D77">
          <w:rPr>
            <w:noProof/>
          </w:rPr>
          <w:instrText xml:space="preserve"> PAGEREF _Toc247918475 \h </w:instrText>
        </w:r>
        <w:r w:rsidRPr="001D4D77">
          <w:rPr>
            <w:noProof/>
          </w:rPr>
        </w:r>
        <w:r w:rsidRPr="001D4D77">
          <w:rPr>
            <w:noProof/>
          </w:rPr>
          <w:fldChar w:fldCharType="separate"/>
        </w:r>
        <w:r w:rsidRPr="001D4D77">
          <w:rPr>
            <w:noProof/>
          </w:rPr>
          <w:t>3</w:t>
        </w:r>
        <w:r w:rsidRPr="001D4D77">
          <w:rPr>
            <w:noProof/>
          </w:rPr>
          <w:fldChar w:fldCharType="end"/>
        </w:r>
      </w:hyperlink>
    </w:p>
    <w:p w:rsidR="00967D36" w:rsidRPr="001D4D77" w:rsidRDefault="00967D36" w:rsidP="00967D36">
      <w:pPr>
        <w:pStyle w:val="22"/>
        <w:tabs>
          <w:tab w:val="right" w:leader="dot" w:pos="10206"/>
        </w:tabs>
        <w:rPr>
          <w:noProof/>
          <w:sz w:val="24"/>
          <w:szCs w:val="24"/>
          <w:lang w:val="ru-RU" w:eastAsia="ru-RU"/>
        </w:rPr>
      </w:pPr>
      <w:hyperlink w:anchor="_Toc247918476" w:history="1">
        <w:r w:rsidRPr="001D4D77">
          <w:rPr>
            <w:rStyle w:val="a3"/>
            <w:noProof/>
            <w:lang w:val="ru-RU"/>
          </w:rPr>
          <w:t>1.1. Требования к техническим средствам</w:t>
        </w:r>
        <w:r w:rsidRPr="001D4D77">
          <w:rPr>
            <w:noProof/>
          </w:rPr>
          <w:tab/>
        </w:r>
        <w:r w:rsidRPr="001D4D77">
          <w:rPr>
            <w:noProof/>
          </w:rPr>
          <w:fldChar w:fldCharType="begin"/>
        </w:r>
        <w:r w:rsidRPr="001D4D77">
          <w:rPr>
            <w:noProof/>
          </w:rPr>
          <w:instrText xml:space="preserve"> PAGEREF _Toc247918476 \h </w:instrText>
        </w:r>
        <w:r w:rsidRPr="001D4D77">
          <w:rPr>
            <w:noProof/>
          </w:rPr>
        </w:r>
        <w:r w:rsidRPr="001D4D77">
          <w:rPr>
            <w:noProof/>
          </w:rPr>
          <w:fldChar w:fldCharType="separate"/>
        </w:r>
        <w:r w:rsidRPr="001D4D77">
          <w:rPr>
            <w:noProof/>
          </w:rPr>
          <w:t>3</w:t>
        </w:r>
        <w:r w:rsidRPr="001D4D77">
          <w:rPr>
            <w:noProof/>
          </w:rPr>
          <w:fldChar w:fldCharType="end"/>
        </w:r>
      </w:hyperlink>
    </w:p>
    <w:p w:rsidR="00967D36" w:rsidRPr="001D4D77" w:rsidRDefault="00967D36" w:rsidP="00967D36">
      <w:pPr>
        <w:pStyle w:val="22"/>
        <w:tabs>
          <w:tab w:val="right" w:leader="dot" w:pos="10206"/>
        </w:tabs>
        <w:rPr>
          <w:noProof/>
          <w:sz w:val="24"/>
          <w:szCs w:val="24"/>
          <w:lang w:val="ru-RU" w:eastAsia="ru-RU"/>
        </w:rPr>
      </w:pPr>
      <w:hyperlink w:anchor="_Toc247918477" w:history="1">
        <w:r w:rsidRPr="001D4D77">
          <w:rPr>
            <w:rStyle w:val="a3"/>
            <w:noProof/>
            <w:lang w:val="ru-RU"/>
          </w:rPr>
          <w:t>1.2. Требования к общему программному обеспечению (ОПО)</w:t>
        </w:r>
        <w:r w:rsidRPr="001D4D77">
          <w:rPr>
            <w:noProof/>
          </w:rPr>
          <w:tab/>
        </w:r>
        <w:r w:rsidRPr="001D4D77">
          <w:rPr>
            <w:noProof/>
          </w:rPr>
          <w:fldChar w:fldCharType="begin"/>
        </w:r>
        <w:r w:rsidRPr="001D4D77">
          <w:rPr>
            <w:noProof/>
          </w:rPr>
          <w:instrText xml:space="preserve"> PAGEREF _Toc247918477 \h </w:instrText>
        </w:r>
        <w:r w:rsidRPr="001D4D77">
          <w:rPr>
            <w:noProof/>
          </w:rPr>
        </w:r>
        <w:r w:rsidRPr="001D4D77">
          <w:rPr>
            <w:noProof/>
          </w:rPr>
          <w:fldChar w:fldCharType="separate"/>
        </w:r>
        <w:r w:rsidRPr="001D4D77">
          <w:rPr>
            <w:noProof/>
          </w:rPr>
          <w:t>3</w:t>
        </w:r>
        <w:r w:rsidRPr="001D4D77">
          <w:rPr>
            <w:noProof/>
          </w:rPr>
          <w:fldChar w:fldCharType="end"/>
        </w:r>
      </w:hyperlink>
    </w:p>
    <w:p w:rsidR="00967D36" w:rsidRDefault="00967D36" w:rsidP="00967D36">
      <w:pPr>
        <w:pStyle w:val="12"/>
        <w:tabs>
          <w:tab w:val="clear" w:pos="9900"/>
          <w:tab w:val="right" w:leader="dot" w:pos="10206"/>
        </w:tabs>
        <w:rPr>
          <w:noProof/>
          <w:sz w:val="24"/>
          <w:szCs w:val="24"/>
          <w:lang w:val="ru-RU" w:eastAsia="ru-RU"/>
        </w:rPr>
      </w:pPr>
      <w:hyperlink w:anchor="_Toc247918478" w:history="1">
        <w:r w:rsidRPr="00AF5ECA">
          <w:rPr>
            <w:rStyle w:val="a3"/>
            <w:noProof/>
          </w:rPr>
          <w:t>2 Характеристика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_Toc247918478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67D36" w:rsidRDefault="00967D36" w:rsidP="00967D36">
      <w:pPr>
        <w:pStyle w:val="12"/>
        <w:tabs>
          <w:tab w:val="clear" w:pos="9900"/>
          <w:tab w:val="right" w:leader="dot" w:pos="10206"/>
        </w:tabs>
        <w:rPr>
          <w:noProof/>
          <w:sz w:val="24"/>
          <w:szCs w:val="24"/>
          <w:lang w:val="ru-RU" w:eastAsia="ru-RU"/>
        </w:rPr>
      </w:pPr>
      <w:hyperlink w:anchor="_Toc247918479" w:history="1">
        <w:r w:rsidRPr="00AF5ECA">
          <w:rPr>
            <w:rStyle w:val="a3"/>
            <w:noProof/>
          </w:rPr>
          <w:t>3 Обращение к программе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_Toc247918479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67D36" w:rsidRDefault="00967D36" w:rsidP="00967D36">
      <w:pPr>
        <w:pStyle w:val="12"/>
        <w:tabs>
          <w:tab w:val="clear" w:pos="9900"/>
          <w:tab w:val="right" w:leader="dot" w:pos="10206"/>
        </w:tabs>
        <w:rPr>
          <w:noProof/>
          <w:sz w:val="24"/>
          <w:szCs w:val="24"/>
          <w:lang w:val="ru-RU" w:eastAsia="ru-RU"/>
        </w:rPr>
      </w:pPr>
      <w:hyperlink w:anchor="_Toc247918480" w:history="1">
        <w:r w:rsidRPr="00AF5ECA">
          <w:rPr>
            <w:rStyle w:val="a3"/>
            <w:noProof/>
          </w:rPr>
          <w:t>4 Входные и выходные данные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_Toc247918480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67D36" w:rsidRDefault="00967D36" w:rsidP="00967D36">
      <w:pPr>
        <w:pStyle w:val="12"/>
        <w:tabs>
          <w:tab w:val="clear" w:pos="9900"/>
          <w:tab w:val="right" w:leader="dot" w:pos="10206"/>
        </w:tabs>
        <w:rPr>
          <w:noProof/>
          <w:sz w:val="24"/>
          <w:szCs w:val="24"/>
          <w:lang w:val="ru-RU" w:eastAsia="ru-RU"/>
        </w:rPr>
      </w:pPr>
      <w:hyperlink w:anchor="_Toc247918481" w:history="1">
        <w:r w:rsidRPr="00AF5ECA">
          <w:rPr>
            <w:rStyle w:val="a3"/>
            <w:noProof/>
          </w:rPr>
          <w:t>5 Сообщения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_Toc247918481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67D36" w:rsidRDefault="00967D36" w:rsidP="00967D36">
      <w:pPr>
        <w:pStyle w:val="22"/>
        <w:tabs>
          <w:tab w:val="right" w:leader="dot" w:pos="10206"/>
        </w:tabs>
        <w:sectPr w:rsidR="00967D3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5" w:h="16837"/>
          <w:pgMar w:top="1134" w:right="567" w:bottom="1134" w:left="1134" w:header="720" w:footer="709" w:gutter="0"/>
          <w:cols w:space="720"/>
          <w:docGrid w:linePitch="360"/>
        </w:sectPr>
      </w:pPr>
      <w:r w:rsidRPr="00EA6E6F">
        <w:fldChar w:fldCharType="end"/>
      </w:r>
    </w:p>
    <w:p w:rsidR="00967D36" w:rsidRDefault="00967D36" w:rsidP="00967D36">
      <w:pPr>
        <w:tabs>
          <w:tab w:val="right" w:leader="dot" w:pos="10065"/>
        </w:tabs>
        <w:sectPr w:rsidR="00967D3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5" w:h="16837"/>
          <w:pgMar w:top="1134" w:right="567" w:bottom="1134" w:left="1134" w:header="720" w:footer="709" w:gutter="0"/>
          <w:cols w:space="720"/>
          <w:docGrid w:linePitch="360"/>
        </w:sectPr>
      </w:pPr>
    </w:p>
    <w:p w:rsidR="00967D36" w:rsidRDefault="00967D36" w:rsidP="00967D36">
      <w:pPr>
        <w:pStyle w:val="1"/>
        <w:pageBreakBefore/>
        <w:rPr>
          <w:b/>
          <w:lang w:val="ru-RU"/>
        </w:rPr>
      </w:pPr>
      <w:bookmarkStart w:id="0" w:name="_Toc247918475"/>
      <w:r>
        <w:rPr>
          <w:b/>
          <w:lang w:val="ru-RU"/>
        </w:rPr>
        <w:lastRenderedPageBreak/>
        <w:t>Условия применения программы</w:t>
      </w:r>
      <w:bookmarkEnd w:id="0"/>
    </w:p>
    <w:p w:rsidR="00967D36" w:rsidRPr="00565441" w:rsidRDefault="00967D36" w:rsidP="00967D36">
      <w:pPr>
        <w:pStyle w:val="a5"/>
      </w:pPr>
    </w:p>
    <w:p w:rsidR="00967D36" w:rsidRDefault="00967D36" w:rsidP="00967D36">
      <w:pPr>
        <w:pStyle w:val="2"/>
        <w:rPr>
          <w:b/>
          <w:lang w:val="ru-RU"/>
        </w:rPr>
      </w:pPr>
      <w:bookmarkStart w:id="1" w:name="_Toc247918476"/>
      <w:r>
        <w:rPr>
          <w:b/>
          <w:lang w:val="ru-RU"/>
        </w:rPr>
        <w:t>Требования к техническим средствам</w:t>
      </w:r>
      <w:bookmarkEnd w:id="1"/>
    </w:p>
    <w:p w:rsidR="00967D36" w:rsidRPr="0069408E" w:rsidRDefault="00967D36" w:rsidP="00967D36">
      <w:pPr>
        <w:pStyle w:val="a5"/>
      </w:pPr>
      <w:r>
        <w:t xml:space="preserve">Для разработчиков необходимо установить </w:t>
      </w:r>
      <w:r>
        <w:rPr>
          <w:lang w:val="en-US"/>
        </w:rPr>
        <w:t>IDE</w:t>
      </w:r>
      <w:r w:rsidRPr="001C5DE7">
        <w:t xml:space="preserve"> </w:t>
      </w:r>
      <w:r>
        <w:rPr>
          <w:lang w:val="en-US"/>
        </w:rPr>
        <w:t>Visual</w:t>
      </w:r>
      <w:r w:rsidRPr="001C5DE7">
        <w:t xml:space="preserve"> </w:t>
      </w:r>
      <w:r>
        <w:rPr>
          <w:lang w:val="en-US"/>
        </w:rPr>
        <w:t>Studio</w:t>
      </w:r>
      <w:r w:rsidRPr="001C5DE7">
        <w:t xml:space="preserve"> </w:t>
      </w:r>
      <w:r w:rsidRPr="002710B3">
        <w:t>(</w:t>
      </w:r>
      <w:r>
        <w:t xml:space="preserve">либо другое подобное </w:t>
      </w:r>
      <w:r>
        <w:rPr>
          <w:lang w:val="en-US"/>
        </w:rPr>
        <w:t>IDE</w:t>
      </w:r>
      <w:r w:rsidRPr="002710B3">
        <w:t xml:space="preserve">, </w:t>
      </w:r>
      <w:r>
        <w:t xml:space="preserve">в котором возможны подключения </w:t>
      </w:r>
      <w:r w:rsidR="00242CC1">
        <w:t xml:space="preserve">пакета </w:t>
      </w:r>
      <w:r w:rsidR="00242CC1">
        <w:rPr>
          <w:lang w:val="en-US"/>
        </w:rPr>
        <w:t>Telegram</w:t>
      </w:r>
      <w:r w:rsidRPr="002710B3">
        <w:t>).</w:t>
      </w:r>
      <w:r>
        <w:t xml:space="preserve"> В данном случае вся установка будет происходит в </w:t>
      </w:r>
      <w:r>
        <w:rPr>
          <w:lang w:val="en-US"/>
        </w:rPr>
        <w:t>Visual</w:t>
      </w:r>
      <w:r w:rsidRPr="0069408E">
        <w:t xml:space="preserve"> </w:t>
      </w:r>
      <w:r>
        <w:rPr>
          <w:lang w:val="en-US"/>
        </w:rPr>
        <w:t>Studio</w:t>
      </w:r>
      <w:r w:rsidR="00242CC1">
        <w:t xml:space="preserve"> 2017</w:t>
      </w:r>
      <w:r w:rsidRPr="0069408E">
        <w:t>.</w:t>
      </w:r>
    </w:p>
    <w:p w:rsidR="00967D36" w:rsidRDefault="00967D36" w:rsidP="00967D36">
      <w:pPr>
        <w:pStyle w:val="a5"/>
      </w:pPr>
      <w:r>
        <w:t>Шаг 1.Создаем проект для этого переходим по вкладке Файл-</w:t>
      </w:r>
      <w:r w:rsidRPr="00805325">
        <w:t>&gt;</w:t>
      </w:r>
      <w:r>
        <w:t>Создать-</w:t>
      </w:r>
      <w:r w:rsidRPr="00805325">
        <w:t>&gt;</w:t>
      </w:r>
      <w:r>
        <w:t xml:space="preserve">Проект (или нажатием комбинации </w:t>
      </w:r>
      <w:r>
        <w:rPr>
          <w:lang w:val="en-US"/>
        </w:rPr>
        <w:t>Ctr</w:t>
      </w:r>
      <w:r>
        <w:t>+Shift+N).</w:t>
      </w:r>
    </w:p>
    <w:p w:rsidR="00967D36" w:rsidRPr="00805325" w:rsidRDefault="00101D8F" w:rsidP="00967D36">
      <w:pPr>
        <w:pStyle w:val="a5"/>
      </w:pPr>
      <w:r>
        <w:rPr>
          <w:noProof/>
          <w:lang w:eastAsia="ru-RU"/>
        </w:rPr>
        <w:drawing>
          <wp:inline distT="0" distB="0" distL="0" distR="0" wp14:anchorId="79159CA4" wp14:editId="226A5568">
            <wp:extent cx="6479540" cy="4163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>
      <w:pPr>
        <w:spacing w:line="360" w:lineRule="auto"/>
      </w:pPr>
      <w:r>
        <w:t xml:space="preserve">Шаг 2.Выбираем приложение </w:t>
      </w:r>
      <w:r w:rsidR="00101D8F">
        <w:t>Консольное</w:t>
      </w:r>
      <w:r w:rsidR="00242CC1">
        <w:t xml:space="preserve"> приложение</w:t>
      </w:r>
      <w:r w:rsidRPr="00805325">
        <w:t xml:space="preserve"> </w:t>
      </w:r>
      <w:r>
        <w:t xml:space="preserve">в </w:t>
      </w:r>
      <w:r>
        <w:rPr>
          <w:lang w:val="en-US"/>
        </w:rPr>
        <w:t>Visual</w:t>
      </w:r>
      <w:r w:rsidRPr="00805325">
        <w:t xml:space="preserve"> </w:t>
      </w:r>
      <w:r>
        <w:rPr>
          <w:lang w:val="en-US"/>
        </w:rPr>
        <w:t>C</w:t>
      </w:r>
      <w:r w:rsidRPr="00151037">
        <w:t xml:space="preserve"> </w:t>
      </w:r>
      <w:r w:rsidRPr="00805325">
        <w:t>#</w:t>
      </w:r>
      <w:r>
        <w:t xml:space="preserve"> и нажимаем ОК.</w:t>
      </w:r>
    </w:p>
    <w:p w:rsidR="00967D36" w:rsidRDefault="00967D36" w:rsidP="00967D36">
      <w:pPr>
        <w:spacing w:line="360" w:lineRule="auto"/>
        <w:ind w:firstLine="709"/>
      </w:pPr>
    </w:p>
    <w:p w:rsidR="00967D36" w:rsidRDefault="00967D36" w:rsidP="00967D36">
      <w:pPr>
        <w:spacing w:line="360" w:lineRule="auto"/>
      </w:pPr>
      <w:r>
        <w:t xml:space="preserve">Шаг 3.После открытия проекта, открываем </w:t>
      </w:r>
      <w:r w:rsidR="005A1931">
        <w:t xml:space="preserve">файл </w:t>
      </w:r>
      <w:r w:rsidR="005A1931">
        <w:rPr>
          <w:lang w:val="en-US"/>
        </w:rPr>
        <w:t>Program</w:t>
      </w:r>
      <w:r w:rsidR="005A1931" w:rsidRPr="005A1931">
        <w:t>.</w:t>
      </w:r>
      <w:r w:rsidR="005A1931">
        <w:rPr>
          <w:lang w:val="en-US"/>
        </w:rPr>
        <w:t>cs</w:t>
      </w:r>
      <w:r>
        <w:t>:</w:t>
      </w:r>
    </w:p>
    <w:p w:rsidR="00967D36" w:rsidRDefault="005A1931" w:rsidP="00967D36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266A0ED7" wp14:editId="064A2C64">
            <wp:extent cx="2752725" cy="3543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>
      <w:pPr>
        <w:spacing w:line="360" w:lineRule="auto"/>
      </w:pPr>
    </w:p>
    <w:p w:rsidR="00967D36" w:rsidRDefault="005A1931" w:rsidP="00967D36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9F023C9" wp14:editId="7AEBAD32">
            <wp:extent cx="6479540" cy="3697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>
      <w:pPr>
        <w:spacing w:line="360" w:lineRule="auto"/>
      </w:pPr>
    </w:p>
    <w:p w:rsidR="00967D36" w:rsidRDefault="00967D36" w:rsidP="00967D36">
      <w:pPr>
        <w:spacing w:line="360" w:lineRule="auto"/>
      </w:pPr>
    </w:p>
    <w:p w:rsidR="00967D36" w:rsidRDefault="00967D36" w:rsidP="00967D36">
      <w:pPr>
        <w:spacing w:line="360" w:lineRule="auto"/>
      </w:pPr>
      <w:r>
        <w:t>Шаг 4.</w:t>
      </w:r>
      <w:r w:rsidR="005A1931">
        <w:t xml:space="preserve"> Добавляем следующие пакеты перед </w:t>
      </w:r>
      <w:r w:rsidR="005A1931">
        <w:rPr>
          <w:lang w:val="en-US"/>
        </w:rPr>
        <w:t>namespace</w:t>
      </w:r>
      <w:r w:rsidR="005A1931" w:rsidRPr="00D63C93">
        <w:t xml:space="preserve"> </w:t>
      </w:r>
      <w:r w:rsidR="00D63C93">
        <w:t>Название_Проекта</w:t>
      </w:r>
      <w:r>
        <w:t>:</w:t>
      </w:r>
    </w:p>
    <w:p w:rsidR="005A1931" w:rsidRPr="005A1931" w:rsidRDefault="005A1931" w:rsidP="005A19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9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A19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Telegram.Bot;</w:t>
      </w:r>
    </w:p>
    <w:p w:rsidR="005A1931" w:rsidRPr="005A1931" w:rsidRDefault="005A1931" w:rsidP="005A19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9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A19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Telegram.Bot.Types.Enums;</w:t>
      </w:r>
    </w:p>
    <w:p w:rsidR="005A1931" w:rsidRPr="005A1931" w:rsidRDefault="005A1931" w:rsidP="005A19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9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5A19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Telegram.Bot.Types.ReplyMarkups;</w:t>
      </w:r>
    </w:p>
    <w:p w:rsidR="00967D36" w:rsidRDefault="005A1931" w:rsidP="005A193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ApiAiSDK;</w:t>
      </w:r>
    </w:p>
    <w:p w:rsidR="00967D36" w:rsidRDefault="00D63C93" w:rsidP="00967D3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Если у вас не установлены пакеты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Telegram</w:t>
      </w:r>
      <w:r w:rsidR="00967D36" w:rsidRPr="00546A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967D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 программа будет выводить ошибку, как на картинке снизу.</w:t>
      </w:r>
    </w:p>
    <w:p w:rsidR="00967D36" w:rsidRDefault="00967D36" w:rsidP="00967D36">
      <w:pPr>
        <w:spacing w:line="360" w:lineRule="auto"/>
      </w:pPr>
    </w:p>
    <w:p w:rsidR="00967D36" w:rsidRDefault="00D63C93" w:rsidP="00967D36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483030E" wp14:editId="0D2BAF32">
            <wp:extent cx="6479540" cy="425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>
      <w:pPr>
        <w:spacing w:line="360" w:lineRule="auto"/>
      </w:pPr>
    </w:p>
    <w:p w:rsidR="00967D36" w:rsidRDefault="00967D36" w:rsidP="00967D36">
      <w:pPr>
        <w:spacing w:line="360" w:lineRule="auto"/>
      </w:pPr>
      <w:r>
        <w:t>Шаг 5.</w:t>
      </w:r>
      <w:r w:rsidR="00D63C93">
        <w:t>Чтобы исправить эти ошибки н</w:t>
      </w:r>
      <w:r>
        <w:t>ажмите правой кнопкой на Ссылки в Обозревателе решений</w:t>
      </w:r>
    </w:p>
    <w:p w:rsidR="00967D36" w:rsidRDefault="00D63C93" w:rsidP="00967D36">
      <w:pPr>
        <w:spacing w:line="360" w:lineRule="auto"/>
        <w:sectPr w:rsidR="00967D36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5" w:h="16837"/>
          <w:pgMar w:top="1134" w:right="567" w:bottom="1134" w:left="1134" w:header="720" w:footer="709" w:gutter="0"/>
          <w:cols w:space="720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0637DB5C" wp14:editId="6752B61E">
            <wp:extent cx="274320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/>
    <w:p w:rsidR="00967D36" w:rsidRPr="002D1A46" w:rsidRDefault="00967D36" w:rsidP="00967D36">
      <w:r>
        <w:t xml:space="preserve">Шаг 6.Нажмите Управление пакетами </w:t>
      </w:r>
      <w:r>
        <w:rPr>
          <w:lang w:val="en-US"/>
        </w:rPr>
        <w:t>NuGet</w:t>
      </w:r>
    </w:p>
    <w:p w:rsidR="00967D36" w:rsidRDefault="00D63C93" w:rsidP="00967D36">
      <w:r>
        <w:rPr>
          <w:noProof/>
          <w:lang w:eastAsia="ru-RU"/>
        </w:rPr>
        <w:drawing>
          <wp:inline distT="0" distB="0" distL="0" distR="0" wp14:anchorId="0F3F77D7" wp14:editId="0697F835">
            <wp:extent cx="5638800" cy="2733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/>
    <w:p w:rsidR="00967D36" w:rsidRDefault="00967D36" w:rsidP="00967D36">
      <w:r>
        <w:t xml:space="preserve">Шаг 7.Откроется окно управления пакетами </w:t>
      </w:r>
      <w:r>
        <w:rPr>
          <w:lang w:val="en-US"/>
        </w:rPr>
        <w:t>NuGet</w:t>
      </w:r>
      <w:r w:rsidRPr="009803D9">
        <w:t xml:space="preserve"> </w:t>
      </w:r>
      <w:r>
        <w:t>в котором вам надо перейти к вкладке Обзор, как на картинке снизу:</w:t>
      </w:r>
    </w:p>
    <w:p w:rsidR="00967D36" w:rsidRPr="009803D9" w:rsidRDefault="00D63C93" w:rsidP="00967D36">
      <w:r>
        <w:rPr>
          <w:noProof/>
          <w:lang w:eastAsia="ru-RU"/>
        </w:rPr>
        <w:lastRenderedPageBreak/>
        <w:drawing>
          <wp:inline distT="0" distB="0" distL="0" distR="0" wp14:anchorId="31A7CDC3" wp14:editId="4AE5644D">
            <wp:extent cx="6479540" cy="42265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Pr="009803D9" w:rsidRDefault="00967D36" w:rsidP="00967D36">
      <w:r>
        <w:t>Шаг 8.В поиске пропишите</w:t>
      </w:r>
      <w:r w:rsidRPr="009803D9">
        <w:t xml:space="preserve"> </w:t>
      </w:r>
      <w:r>
        <w:t>«</w:t>
      </w:r>
      <w:r w:rsidR="00D63C93">
        <w:rPr>
          <w:lang w:val="en-US"/>
        </w:rPr>
        <w:t>telegram</w:t>
      </w:r>
      <w:r w:rsidR="00D63C93" w:rsidRPr="00D63C93">
        <w:t xml:space="preserve"> </w:t>
      </w:r>
      <w:r w:rsidR="00D63C93">
        <w:rPr>
          <w:lang w:val="en-US"/>
        </w:rPr>
        <w:t>bot</w:t>
      </w:r>
      <w:r>
        <w:t>»</w:t>
      </w:r>
      <w:r w:rsidRPr="009803D9">
        <w:t xml:space="preserve"> (1) </w:t>
      </w:r>
      <w:r>
        <w:t xml:space="preserve">и выберите пакет </w:t>
      </w:r>
      <w:r w:rsidR="00D63C93">
        <w:rPr>
          <w:lang w:val="en-US"/>
        </w:rPr>
        <w:t>Telegram</w:t>
      </w:r>
      <w:r w:rsidR="00D63C93" w:rsidRPr="00D63C93">
        <w:t>.</w:t>
      </w:r>
      <w:r w:rsidR="00D63C93">
        <w:rPr>
          <w:lang w:val="en-US"/>
        </w:rPr>
        <w:t>Bot</w:t>
      </w:r>
      <w:r w:rsidRPr="009803D9">
        <w:t xml:space="preserve"> (2) </w:t>
      </w:r>
      <w:r>
        <w:t>и нажмите на кнопку установить (3)</w:t>
      </w:r>
      <w:r w:rsidRPr="009803D9">
        <w:t>:</w:t>
      </w:r>
    </w:p>
    <w:p w:rsidR="00967D36" w:rsidRPr="009803D9" w:rsidRDefault="00D63C93" w:rsidP="00967D36">
      <w:r>
        <w:rPr>
          <w:noProof/>
          <w:lang w:eastAsia="ru-RU"/>
        </w:rPr>
        <w:drawing>
          <wp:inline distT="0" distB="0" distL="0" distR="0" wp14:anchorId="59D07998" wp14:editId="082322C8">
            <wp:extent cx="6479540" cy="421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/>
    <w:p w:rsidR="00D63C93" w:rsidRPr="00F9035F" w:rsidRDefault="00D63C93" w:rsidP="00967D36">
      <w:r>
        <w:lastRenderedPageBreak/>
        <w:t xml:space="preserve">Так же необходимо установить </w:t>
      </w:r>
      <w:r>
        <w:rPr>
          <w:lang w:val="en-US"/>
        </w:rPr>
        <w:t>Api</w:t>
      </w:r>
      <w:r w:rsidRPr="00D63C93">
        <w:t xml:space="preserve"> </w:t>
      </w:r>
      <w:r>
        <w:rPr>
          <w:lang w:val="en-US"/>
        </w:rPr>
        <w:t>SDK</w:t>
      </w:r>
      <w:r>
        <w:t xml:space="preserve">, который скачивается таким же образом. Вы пишете в поиске </w:t>
      </w:r>
      <w:r>
        <w:rPr>
          <w:lang w:val="en-US"/>
        </w:rPr>
        <w:t>Api</w:t>
      </w:r>
      <w:r w:rsidR="00F9035F">
        <w:t>AI</w:t>
      </w:r>
      <w:r w:rsidR="00F9035F">
        <w:rPr>
          <w:lang w:val="en-US"/>
        </w:rPr>
        <w:t>Sdk</w:t>
      </w:r>
      <w:r w:rsidR="00F9035F">
        <w:t xml:space="preserve"> (1)</w:t>
      </w:r>
      <w:r w:rsidRPr="00D63C93">
        <w:t xml:space="preserve"> </w:t>
      </w:r>
      <w:r>
        <w:t>и выбираете</w:t>
      </w:r>
      <w:r w:rsidR="00F9035F" w:rsidRPr="00F9035F">
        <w:t xml:space="preserve"> </w:t>
      </w:r>
      <w:r w:rsidR="00F9035F">
        <w:t xml:space="preserve">пакет </w:t>
      </w:r>
      <w:r w:rsidR="00F9035F">
        <w:rPr>
          <w:lang w:val="en-US"/>
        </w:rPr>
        <w:t>ApiAiSDK</w:t>
      </w:r>
      <w:r w:rsidR="00F9035F" w:rsidRPr="00F9035F">
        <w:t xml:space="preserve"> (2) </w:t>
      </w:r>
      <w:r w:rsidR="00F9035F">
        <w:t>и нажимаете установить (3):</w:t>
      </w:r>
    </w:p>
    <w:p w:rsidR="00F9035F" w:rsidRPr="00D63C93" w:rsidRDefault="00F9035F" w:rsidP="00967D36">
      <w:r>
        <w:rPr>
          <w:noProof/>
          <w:lang w:eastAsia="ru-RU"/>
        </w:rPr>
        <w:drawing>
          <wp:inline distT="0" distB="0" distL="0" distR="0" wp14:anchorId="10CD7E7D" wp14:editId="449A027D">
            <wp:extent cx="6479540" cy="35064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Default="00967D36" w:rsidP="00967D36">
      <w:r>
        <w:t>Шаг 9.После окончания установки, где в окне выходных данных появится сооб</w:t>
      </w:r>
      <w:r w:rsidR="00F9035F">
        <w:t>щение об окончании установки</w:t>
      </w:r>
      <w:r>
        <w:t xml:space="preserve">, и соответственно у вас появится возможность удалить или обновить пакет </w:t>
      </w:r>
      <w:r w:rsidR="00D63C93">
        <w:rPr>
          <w:lang w:val="en-US"/>
        </w:rPr>
        <w:t>Telegram</w:t>
      </w:r>
      <w:r w:rsidR="00D63C93" w:rsidRPr="00D63C93">
        <w:t>.</w:t>
      </w:r>
      <w:r w:rsidR="00D63C93">
        <w:rPr>
          <w:lang w:val="en-US"/>
        </w:rPr>
        <w:t>Bot</w:t>
      </w:r>
      <w:r w:rsidR="00F9035F">
        <w:t xml:space="preserve"> (1</w:t>
      </w:r>
      <w:r w:rsidRPr="009803D9">
        <w:t xml:space="preserve">), </w:t>
      </w:r>
      <w:r>
        <w:t xml:space="preserve">вы можете смело закрывать окно управления пакетами </w:t>
      </w:r>
      <w:r>
        <w:rPr>
          <w:lang w:val="en-US"/>
        </w:rPr>
        <w:t>NuGet</w:t>
      </w:r>
      <w:r w:rsidRPr="009803D9">
        <w:t xml:space="preserve"> </w:t>
      </w:r>
      <w:r>
        <w:t>:</w:t>
      </w:r>
    </w:p>
    <w:p w:rsidR="00967D36" w:rsidRPr="009803D9" w:rsidRDefault="00F9035F" w:rsidP="00967D36">
      <w:r>
        <w:rPr>
          <w:noProof/>
          <w:lang w:eastAsia="ru-RU"/>
        </w:rPr>
        <w:drawing>
          <wp:inline distT="0" distB="0" distL="0" distR="0" wp14:anchorId="085676B5" wp14:editId="0113BE70">
            <wp:extent cx="6479540" cy="423989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Pr="002710B3" w:rsidRDefault="00967D36" w:rsidP="00967D36"/>
    <w:p w:rsidR="00967D36" w:rsidRPr="002710B3" w:rsidRDefault="00967D36" w:rsidP="00967D36"/>
    <w:p w:rsidR="00967D36" w:rsidRPr="00272427" w:rsidRDefault="00967D36" w:rsidP="00967D36">
      <w:pPr>
        <w:spacing w:line="360" w:lineRule="auto"/>
      </w:pPr>
      <w:r>
        <w:lastRenderedPageBreak/>
        <w:t>Шаг 10.</w:t>
      </w:r>
      <w:r w:rsidR="00F9035F">
        <w:t>После установки пакетов вы можете заметить, что ошибок больше нет (1) и строки кода подключения е подчеркнуты красным, а все необходимые ссылки уже установлены и присутствуют в выпадающем меню Ссылка (3)</w:t>
      </w:r>
      <w:r>
        <w:t>:</w:t>
      </w:r>
    </w:p>
    <w:p w:rsidR="00967D36" w:rsidRPr="00F9035F" w:rsidRDefault="00F9035F" w:rsidP="00F9035F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lang w:eastAsia="ru-RU"/>
        </w:rPr>
        <w:drawing>
          <wp:inline distT="0" distB="0" distL="0" distR="0" wp14:anchorId="3BD27385" wp14:editId="155B28B3">
            <wp:extent cx="6479540" cy="38125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6" w:rsidRPr="00575FCB" w:rsidRDefault="00967D36" w:rsidP="00967D36">
      <w:r>
        <w:t xml:space="preserve">После этого </w:t>
      </w:r>
      <w:r w:rsidR="00F9035F">
        <w:t>вы можете использовать методы и функции Телеграмм бота</w:t>
      </w:r>
    </w:p>
    <w:p w:rsidR="00967D36" w:rsidRPr="002710B3" w:rsidRDefault="00967D36" w:rsidP="00967D36"/>
    <w:p w:rsidR="00967D36" w:rsidRPr="002710B3" w:rsidRDefault="00967D36" w:rsidP="00967D36"/>
    <w:p w:rsidR="00967D36" w:rsidRDefault="00967D36" w:rsidP="00967D36"/>
    <w:p w:rsidR="00967D36" w:rsidRDefault="00967D36" w:rsidP="00967D36">
      <w:pPr>
        <w:tabs>
          <w:tab w:val="left" w:pos="2442"/>
        </w:tabs>
      </w:pPr>
      <w:r>
        <w:tab/>
      </w:r>
    </w:p>
    <w:p w:rsidR="00967D36" w:rsidRPr="002710B3" w:rsidRDefault="00967D36" w:rsidP="00967D36">
      <w:pPr>
        <w:tabs>
          <w:tab w:val="left" w:pos="2442"/>
        </w:tabs>
        <w:sectPr w:rsidR="00967D36" w:rsidRPr="002710B3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1905" w:h="16837"/>
          <w:pgMar w:top="1134" w:right="567" w:bottom="1134" w:left="1134" w:header="720" w:footer="709" w:gutter="0"/>
          <w:cols w:space="720"/>
          <w:docGrid w:linePitch="360"/>
        </w:sectPr>
      </w:pPr>
      <w:r>
        <w:tab/>
      </w:r>
    </w:p>
    <w:p w:rsidR="00967D36" w:rsidRDefault="00967D36" w:rsidP="00967D36"/>
    <w:p w:rsidR="00967D36" w:rsidRPr="00EA6E6F" w:rsidRDefault="00967D36" w:rsidP="00967D36">
      <w:pPr>
        <w:pStyle w:val="1"/>
      </w:pPr>
      <w:bookmarkStart w:id="2" w:name="_Toc247918478"/>
      <w:r w:rsidRPr="00EA6E6F">
        <w:t>Характеристика программы</w:t>
      </w:r>
      <w:bookmarkEnd w:id="2"/>
    </w:p>
    <w:p w:rsidR="00967D36" w:rsidRPr="00EA6E6F" w:rsidRDefault="00967D36" w:rsidP="00967D36">
      <w:pPr>
        <w:rPr>
          <w:rFonts w:ascii="Verdana" w:eastAsia="Verdana" w:hAnsi="Verdana" w:cs="Verdana"/>
          <w:b/>
          <w:sz w:val="22"/>
          <w:szCs w:val="22"/>
        </w:rPr>
      </w:pPr>
    </w:p>
    <w:p w:rsidR="00967D36" w:rsidRPr="0019064E" w:rsidRDefault="00F9035F" w:rsidP="00967D36">
      <w:pPr>
        <w:spacing w:line="360" w:lineRule="auto"/>
        <w:jc w:val="both"/>
        <w:rPr>
          <w:rFonts w:eastAsia="Verdana"/>
        </w:rPr>
      </w:pPr>
      <w:r w:rsidRPr="00F9035F">
        <w:rPr>
          <w:rFonts w:eastAsia="Verdana"/>
        </w:rPr>
        <w:t>Боты —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 Логика бота контролируется при помощи HTTPS запросов к нашему </w:t>
      </w:r>
      <w:hyperlink r:id="rId41" w:history="1">
        <w:r w:rsidRPr="00F9035F">
          <w:rPr>
            <w:rFonts w:eastAsia="Verdana"/>
          </w:rPr>
          <w:t>API для ботов</w:t>
        </w:r>
      </w:hyperlink>
      <w:r w:rsidRPr="00F9035F">
        <w:rPr>
          <w:rFonts w:eastAsia="Verdana"/>
        </w:rPr>
        <w:t>.</w:t>
      </w:r>
      <w:r>
        <w:rPr>
          <w:rFonts w:eastAsia="Verdana"/>
        </w:rPr>
        <w:t xml:space="preserve"> В данной программе с</w:t>
      </w:r>
      <w:r w:rsidR="00967D36" w:rsidRPr="00AA1B57">
        <w:rPr>
          <w:rFonts w:eastAsia="Verdana"/>
        </w:rPr>
        <w:t xml:space="preserve">истема открывает </w:t>
      </w:r>
      <w:r>
        <w:rPr>
          <w:rFonts w:eastAsia="Verdana"/>
        </w:rPr>
        <w:t>консоль, который является сервером,</w:t>
      </w:r>
      <w:r w:rsidR="00967D36" w:rsidRPr="00AA1B57">
        <w:rPr>
          <w:rFonts w:eastAsia="Verdana"/>
        </w:rPr>
        <w:t xml:space="preserve"> с помощью </w:t>
      </w:r>
      <w:r>
        <w:rPr>
          <w:rFonts w:eastAsia="Verdana"/>
        </w:rPr>
        <w:t xml:space="preserve">которого бот запускается, и вы можете работать с ним. </w:t>
      </w:r>
      <w:r w:rsidR="0019064E">
        <w:rPr>
          <w:rFonts w:eastAsia="Verdana"/>
        </w:rPr>
        <w:t xml:space="preserve">Программа использует </w:t>
      </w:r>
      <w:r w:rsidR="0019064E">
        <w:rPr>
          <w:rFonts w:eastAsia="Verdana"/>
          <w:lang w:val="en-US"/>
        </w:rPr>
        <w:t>id</w:t>
      </w:r>
      <w:r w:rsidR="0019064E" w:rsidRPr="0019064E">
        <w:rPr>
          <w:rFonts w:eastAsia="Verdana"/>
        </w:rPr>
        <w:t xml:space="preserve"> </w:t>
      </w:r>
      <w:r w:rsidR="0019064E">
        <w:rPr>
          <w:rFonts w:eastAsia="Verdana"/>
        </w:rPr>
        <w:t xml:space="preserve">бота, который был выдан </w:t>
      </w:r>
      <w:r w:rsidR="0019064E">
        <w:rPr>
          <w:rFonts w:eastAsia="Verdana"/>
          <w:lang w:val="en-US"/>
        </w:rPr>
        <w:t>BotFather</w:t>
      </w:r>
      <w:r w:rsidR="0019064E" w:rsidRPr="0019064E">
        <w:rPr>
          <w:rFonts w:eastAsia="Verdana"/>
        </w:rPr>
        <w:t>`</w:t>
      </w:r>
      <w:r w:rsidR="0019064E">
        <w:rPr>
          <w:rFonts w:eastAsia="Verdana"/>
        </w:rPr>
        <w:t>ом и бот целиком и полностью зависит от логики программы.</w:t>
      </w:r>
    </w:p>
    <w:p w:rsidR="00967D36" w:rsidRPr="00EA6E6F" w:rsidRDefault="00967D36" w:rsidP="00967D36">
      <w:pPr>
        <w:pStyle w:val="1"/>
      </w:pPr>
      <w:bookmarkStart w:id="3" w:name="_Toc247918479"/>
      <w:r w:rsidRPr="00EA6E6F">
        <w:t>Обращение к программе</w:t>
      </w:r>
      <w:bookmarkEnd w:id="3"/>
    </w:p>
    <w:p w:rsidR="00967D36" w:rsidRPr="00EA6E6F" w:rsidRDefault="00967D36" w:rsidP="00967D36">
      <w:pPr>
        <w:autoSpaceDE w:val="0"/>
        <w:spacing w:after="220" w:line="360" w:lineRule="auto"/>
        <w:jc w:val="both"/>
        <w:rPr>
          <w:rFonts w:ascii="TimesNewRomanPSMT" w:eastAsia="TimesNewRomanPSMT" w:hAnsi="TimesNewRomanPSMT" w:cs="TimesNewRomanPSMT"/>
        </w:rPr>
      </w:pPr>
      <w:r w:rsidRPr="00EA6E6F">
        <w:rPr>
          <w:rFonts w:eastAsia="Verdana"/>
        </w:rPr>
        <w:t>Внешнее управление содержимым системы осу</w:t>
      </w:r>
      <w:r>
        <w:rPr>
          <w:rFonts w:eastAsia="Verdana"/>
        </w:rPr>
        <w:t xml:space="preserve">ществляется </w:t>
      </w:r>
      <w:r w:rsidR="0019064E">
        <w:rPr>
          <w:rFonts w:eastAsia="Verdana"/>
        </w:rPr>
        <w:t xml:space="preserve">посредством приложения </w:t>
      </w:r>
      <w:r w:rsidR="0019064E">
        <w:rPr>
          <w:rFonts w:eastAsia="Verdana"/>
          <w:lang w:val="en-US"/>
        </w:rPr>
        <w:t>Telegram</w:t>
      </w:r>
      <w:r>
        <w:rPr>
          <w:rFonts w:eastAsia="Verdana"/>
        </w:rPr>
        <w:t xml:space="preserve">. </w:t>
      </w:r>
      <w:r w:rsidR="0019064E">
        <w:rPr>
          <w:rFonts w:eastAsia="Verdana"/>
        </w:rPr>
        <w:t>Внутренним управлением занимается код программы и отвечает за весь функционал бота</w:t>
      </w:r>
      <w:r>
        <w:rPr>
          <w:rFonts w:eastAsia="Verdana"/>
        </w:rPr>
        <w:t>.</w:t>
      </w:r>
    </w:p>
    <w:p w:rsidR="00967D36" w:rsidRPr="00C36274" w:rsidRDefault="00967D36" w:rsidP="00967D36">
      <w:pPr>
        <w:autoSpaceDE w:val="0"/>
        <w:spacing w:after="220"/>
        <w:rPr>
          <w:rFonts w:ascii="TimesNewRomanPSMT" w:eastAsia="TimesNewRomanPSMT" w:hAnsi="TimesNewRomanPSMT" w:cs="TimesNewRomanPSMT"/>
          <w:u w:val="single"/>
        </w:rPr>
      </w:pPr>
      <w:r w:rsidRPr="00C36274">
        <w:rPr>
          <w:rFonts w:ascii="TimesNewRomanPSMT" w:eastAsia="TimesNewRomanPSMT" w:hAnsi="TimesNewRomanPSMT" w:cs="TimesNewRomanPSMT"/>
          <w:u w:val="single"/>
        </w:rPr>
        <w:t xml:space="preserve">Процесс запуска </w:t>
      </w:r>
      <w:r w:rsidR="0019064E">
        <w:rPr>
          <w:rFonts w:ascii="TimesNewRomanPSMT" w:eastAsia="TimesNewRomanPSMT" w:hAnsi="TimesNewRomanPSMT" w:cs="TimesNewRomanPSMT"/>
          <w:u w:val="single"/>
        </w:rPr>
        <w:t>бота</w:t>
      </w:r>
    </w:p>
    <w:p w:rsidR="00967D36" w:rsidRDefault="00967D36" w:rsidP="00967D36">
      <w:pPr>
        <w:autoSpaceDE w:val="0"/>
        <w:spacing w:after="22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Чтобы работать программисту с программой необходимо выполнить ряд шагов:</w:t>
      </w:r>
    </w:p>
    <w:p w:rsidR="00967D36" w:rsidRDefault="0019064E" w:rsidP="00967D36">
      <w:pPr>
        <w:numPr>
          <w:ilvl w:val="0"/>
          <w:numId w:val="3"/>
        </w:numPr>
        <w:autoSpaceDE w:val="0"/>
        <w:spacing w:after="22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Запустить программу</w:t>
      </w:r>
    </w:p>
    <w:p w:rsidR="00967D36" w:rsidRDefault="00967D36" w:rsidP="0019064E">
      <w:pPr>
        <w:numPr>
          <w:ilvl w:val="0"/>
          <w:numId w:val="3"/>
        </w:numPr>
        <w:autoSpaceDE w:val="0"/>
        <w:spacing w:after="22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Ожидать запуска </w:t>
      </w:r>
      <w:r w:rsidR="0019064E">
        <w:rPr>
          <w:rFonts w:ascii="TimesNewRomanPSMT" w:eastAsia="TimesNewRomanPSMT" w:hAnsi="TimesNewRomanPSMT" w:cs="TimesNewRomanPSMT"/>
        </w:rPr>
        <w:t xml:space="preserve">консоли </w:t>
      </w:r>
    </w:p>
    <w:p w:rsidR="00967D36" w:rsidRDefault="00967D36" w:rsidP="00967D36">
      <w:pPr>
        <w:numPr>
          <w:ilvl w:val="0"/>
          <w:numId w:val="3"/>
        </w:numPr>
        <w:autoSpaceDE w:val="0"/>
        <w:spacing w:after="22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Просмотреть логику работы </w:t>
      </w:r>
      <w:r w:rsidR="0019064E">
        <w:rPr>
          <w:rFonts w:ascii="TimesNewRomanPSMT" w:eastAsia="TimesNewRomanPSMT" w:hAnsi="TimesNewRomanPSMT" w:cs="TimesNewRomanPSMT"/>
        </w:rPr>
        <w:t xml:space="preserve">в приложении </w:t>
      </w:r>
      <w:r w:rsidR="0019064E">
        <w:rPr>
          <w:rFonts w:ascii="TimesNewRomanPSMT" w:eastAsia="TimesNewRomanPSMT" w:hAnsi="TimesNewRomanPSMT" w:cs="TimesNewRomanPSMT"/>
          <w:lang w:val="en-US"/>
        </w:rPr>
        <w:t>Telegram</w:t>
      </w:r>
      <w:r w:rsidR="0019064E" w:rsidRPr="0019064E">
        <w:rPr>
          <w:rFonts w:ascii="TimesNewRomanPSMT" w:eastAsia="TimesNewRomanPSMT" w:hAnsi="TimesNewRomanPSMT" w:cs="TimesNewRomanPSMT"/>
        </w:rPr>
        <w:t xml:space="preserve"> </w:t>
      </w:r>
      <w:r w:rsidR="0019064E">
        <w:rPr>
          <w:rFonts w:ascii="TimesNewRomanPSMT" w:eastAsia="TimesNewRomanPSMT" w:hAnsi="TimesNewRomanPSMT" w:cs="TimesNewRomanPSMT"/>
        </w:rPr>
        <w:t>в чате с ботом</w:t>
      </w:r>
    </w:p>
    <w:p w:rsidR="00967D36" w:rsidRPr="0019064E" w:rsidRDefault="00967D36" w:rsidP="0019064E">
      <w:pPr>
        <w:autoSpaceDE w:val="0"/>
        <w:spacing w:after="22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Входящие запросы будут приниматься</w:t>
      </w:r>
      <w:r w:rsidR="0019064E">
        <w:rPr>
          <w:rFonts w:ascii="TimesNewRomanPSMT" w:eastAsia="TimesNewRomanPSMT" w:hAnsi="TimesNewRomanPSMT" w:cs="TimesNewRomanPSMT"/>
        </w:rPr>
        <w:t xml:space="preserve"> от любых пользователей</w:t>
      </w:r>
      <w:r>
        <w:rPr>
          <w:rFonts w:ascii="TimesNewRomanPSMT" w:eastAsia="TimesNewRomanPSMT" w:hAnsi="TimesNewRomanPSMT" w:cs="TimesNewRomanPSMT"/>
        </w:rPr>
        <w:t xml:space="preserve">, </w:t>
      </w:r>
      <w:r w:rsidR="0019064E">
        <w:rPr>
          <w:rFonts w:ascii="TimesNewRomanPSMT" w:eastAsia="TimesNewRomanPSMT" w:hAnsi="TimesNewRomanPSMT" w:cs="TimesNewRomanPSMT"/>
        </w:rPr>
        <w:t>которые начали работу с ботом.</w:t>
      </w:r>
    </w:p>
    <w:p w:rsidR="00967D36" w:rsidRPr="0019064E" w:rsidRDefault="00967D36" w:rsidP="0019064E">
      <w:pPr>
        <w:pStyle w:val="1"/>
      </w:pPr>
      <w:r w:rsidRPr="00EA6E6F">
        <w:t xml:space="preserve"> </w:t>
      </w:r>
      <w:bookmarkStart w:id="4" w:name="_Toc247918480"/>
      <w:r w:rsidRPr="00EA6E6F">
        <w:t>Входные и выходные данные</w:t>
      </w:r>
      <w:bookmarkEnd w:id="4"/>
      <w:r w:rsidRPr="00EA6E6F">
        <w:t xml:space="preserve"> 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 w:rsidRPr="00E9643F">
        <w:rPr>
          <w:rFonts w:eastAsia="Verdana" w:cs="Times New Roman"/>
          <w:bCs w:val="0"/>
          <w:kern w:val="0"/>
          <w:sz w:val="22"/>
          <w:szCs w:val="22"/>
        </w:rPr>
        <w:t>В данном разделе будет объяснятся элементы входных данных и ожидающие выходные данные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Входными данными будет:</w:t>
      </w:r>
    </w:p>
    <w:p w:rsidR="00967D36" w:rsidRPr="0019064E" w:rsidRDefault="0019064E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1.</w:t>
      </w:r>
      <w:r>
        <w:rPr>
          <w:rFonts w:eastAsia="Verdana" w:cs="Times New Roman"/>
          <w:bCs w:val="0"/>
          <w:kern w:val="0"/>
          <w:sz w:val="22"/>
          <w:szCs w:val="22"/>
          <w:lang w:val="en-US"/>
        </w:rPr>
        <w:t>Id</w:t>
      </w:r>
      <w:r w:rsidRPr="0019064E">
        <w:rPr>
          <w:rFonts w:eastAsia="Verdana" w:cs="Times New Roman"/>
          <w:bCs w:val="0"/>
          <w:kern w:val="0"/>
          <w:sz w:val="22"/>
          <w:szCs w:val="22"/>
        </w:rPr>
        <w:t xml:space="preserve"> </w:t>
      </w:r>
      <w:r>
        <w:rPr>
          <w:rFonts w:eastAsia="Verdana" w:cs="Times New Roman"/>
          <w:bCs w:val="0"/>
          <w:kern w:val="0"/>
          <w:sz w:val="22"/>
          <w:szCs w:val="22"/>
        </w:rPr>
        <w:t>Телеграмм бота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2.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>Команды бота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3.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>Сообщения бота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Выходные данными будут являться: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1.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>Именя подключившихся пользователей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2.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>Просмотр использованных команд</w:t>
      </w:r>
    </w:p>
    <w:p w:rsidR="00967D36" w:rsidRDefault="00967D36" w:rsidP="00967D36">
      <w:pPr>
        <w:pStyle w:val="a5"/>
        <w:rPr>
          <w:rFonts w:eastAsia="Verdana" w:cs="Times New Roman"/>
          <w:bCs w:val="0"/>
          <w:kern w:val="0"/>
          <w:sz w:val="22"/>
          <w:szCs w:val="22"/>
        </w:rPr>
      </w:pPr>
    </w:p>
    <w:p w:rsidR="00967D36" w:rsidRPr="00B8609E" w:rsidRDefault="00967D36" w:rsidP="00967D36">
      <w:pPr>
        <w:pStyle w:val="a5"/>
        <w:ind w:firstLine="0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ab/>
        <w:t>Рассмотрим пример работы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 xml:space="preserve"> </w:t>
      </w:r>
      <w:r w:rsidR="0019064E">
        <w:rPr>
          <w:rFonts w:eastAsia="Verdana" w:cs="Times New Roman"/>
          <w:bCs w:val="0"/>
          <w:kern w:val="0"/>
          <w:sz w:val="22"/>
          <w:szCs w:val="22"/>
          <w:lang w:val="en-US"/>
        </w:rPr>
        <w:t>Telegram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 xml:space="preserve"> бота</w:t>
      </w:r>
      <w:r w:rsidRPr="00B8609E">
        <w:rPr>
          <w:rFonts w:eastAsia="Verdana" w:cs="Times New Roman"/>
          <w:bCs w:val="0"/>
          <w:kern w:val="0"/>
          <w:sz w:val="22"/>
          <w:szCs w:val="22"/>
        </w:rPr>
        <w:t>:</w:t>
      </w:r>
    </w:p>
    <w:p w:rsidR="00967D36" w:rsidRDefault="00967D36" w:rsidP="008D1405">
      <w:pPr>
        <w:pStyle w:val="a5"/>
        <w:ind w:firstLine="0"/>
        <w:jc w:val="left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 xml:space="preserve">После установки 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 xml:space="preserve">пакетов </w:t>
      </w:r>
      <w:r w:rsidR="0019064E">
        <w:rPr>
          <w:rFonts w:eastAsia="Verdana" w:cs="Times New Roman"/>
          <w:bCs w:val="0"/>
          <w:kern w:val="0"/>
          <w:sz w:val="22"/>
          <w:szCs w:val="22"/>
          <w:lang w:val="en-US"/>
        </w:rPr>
        <w:t>Telegram</w:t>
      </w:r>
      <w:r w:rsidRPr="00B8609E">
        <w:rPr>
          <w:rFonts w:eastAsia="Verdana" w:cs="Times New Roman"/>
          <w:bCs w:val="0"/>
          <w:kern w:val="0"/>
          <w:sz w:val="22"/>
          <w:szCs w:val="22"/>
        </w:rPr>
        <w:t xml:space="preserve"> 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>вам необходимо</w:t>
      </w:r>
      <w:r w:rsidR="0019064E" w:rsidRPr="0019064E">
        <w:rPr>
          <w:rFonts w:eastAsia="Verdana" w:cs="Times New Roman"/>
          <w:bCs w:val="0"/>
          <w:kern w:val="0"/>
          <w:sz w:val="22"/>
          <w:szCs w:val="22"/>
        </w:rPr>
        <w:t xml:space="preserve"> 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 xml:space="preserve">зарегистрироваться в приложении </w:t>
      </w:r>
      <w:r w:rsidR="0019064E" w:rsidRPr="008D1405">
        <w:rPr>
          <w:rFonts w:eastAsia="Verdana" w:cs="Times New Roman"/>
          <w:bCs w:val="0"/>
          <w:kern w:val="0"/>
          <w:sz w:val="22"/>
          <w:szCs w:val="22"/>
        </w:rPr>
        <w:t>Telegram</w:t>
      </w:r>
      <w:r w:rsidR="008D1405">
        <w:rPr>
          <w:rFonts w:eastAsia="Verdana" w:cs="Times New Roman"/>
          <w:bCs w:val="0"/>
          <w:kern w:val="0"/>
          <w:sz w:val="22"/>
          <w:szCs w:val="22"/>
        </w:rPr>
        <w:t xml:space="preserve"> 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t>путем скачивания его и прохождения регистрации внутри приложения Telegram</w:t>
      </w:r>
      <w:r w:rsidR="0019064E" w:rsidRPr="0019064E">
        <w:rPr>
          <w:rFonts w:eastAsia="Verdana" w:cs="Times New Roman"/>
          <w:bCs w:val="0"/>
          <w:kern w:val="0"/>
          <w:sz w:val="22"/>
          <w:szCs w:val="22"/>
        </w:rPr>
        <w:t xml:space="preserve">. </w:t>
      </w:r>
      <w:r w:rsidR="0019064E">
        <w:rPr>
          <w:rFonts w:eastAsia="Verdana" w:cs="Times New Roman"/>
          <w:bCs w:val="0"/>
          <w:kern w:val="0"/>
          <w:sz w:val="22"/>
          <w:szCs w:val="22"/>
        </w:rPr>
        <w:t>Вы можете работать с телеграмом как и на компьютере так и в телефоне.</w:t>
      </w:r>
      <w:r w:rsidR="008D1405">
        <w:rPr>
          <w:rFonts w:eastAsia="Verdana" w:cs="Times New Roman"/>
          <w:bCs w:val="0"/>
          <w:kern w:val="0"/>
          <w:sz w:val="22"/>
          <w:szCs w:val="22"/>
        </w:rPr>
        <w:t xml:space="preserve"> 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t>Затем потребуется зарегистрировать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t xml:space="preserve"> и получить его уникальный 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  <w:lang w:val="en-US"/>
        </w:rPr>
        <w:t>id</w:t>
      </w:r>
      <w:r w:rsidR="008D1405">
        <w:rPr>
          <w:rFonts w:eastAsia="Verdana" w:cs="Times New Roman"/>
          <w:bCs w:val="0"/>
          <w:kern w:val="0"/>
          <w:sz w:val="22"/>
          <w:szCs w:val="22"/>
        </w:rPr>
        <w:t xml:space="preserve"> бота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t xml:space="preserve">, являющийся одновременно и токеном. Для этого в 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  <w:lang w:val="en-US"/>
        </w:rPr>
        <w:t>Telegram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t xml:space="preserve"> существует специальный 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lastRenderedPageBreak/>
        <w:t>бот —</w:t>
      </w:r>
      <w:hyperlink r:id="rId42" w:history="1">
        <w:r w:rsidR="008D1405" w:rsidRPr="008D1405">
          <w:rPr>
            <w:rFonts w:eastAsia="Verdana" w:cs="Times New Roman"/>
            <w:bCs w:val="0"/>
            <w:kern w:val="0"/>
            <w:sz w:val="22"/>
            <w:szCs w:val="22"/>
          </w:rPr>
          <w:t>@</w:t>
        </w:r>
        <w:r w:rsidR="008D1405" w:rsidRPr="008D1405">
          <w:rPr>
            <w:rFonts w:eastAsia="Verdana" w:cs="Times New Roman"/>
            <w:bCs w:val="0"/>
            <w:kern w:val="0"/>
            <w:sz w:val="22"/>
            <w:szCs w:val="22"/>
            <w:lang w:val="en-US"/>
          </w:rPr>
          <w:t>BotFather</w:t>
        </w:r>
      </w:hyperlink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t>.</w:t>
      </w:r>
      <w:r w:rsidR="008D1405">
        <w:rPr>
          <w:rFonts w:eastAsia="Verdana" w:cs="Times New Roman"/>
          <w:bCs w:val="0"/>
          <w:kern w:val="0"/>
          <w:sz w:val="22"/>
          <w:szCs w:val="22"/>
        </w:rPr>
        <w:t xml:space="preserve"> Пишем в поиске </w:t>
      </w:r>
      <w:r w:rsidR="008D1405">
        <w:rPr>
          <w:rFonts w:eastAsia="Verdana" w:cs="Times New Roman"/>
          <w:bCs w:val="0"/>
          <w:kern w:val="0"/>
          <w:sz w:val="22"/>
          <w:szCs w:val="22"/>
          <w:lang w:val="en-US"/>
        </w:rPr>
        <w:t>BotFather</w:t>
      </w:r>
      <w:r w:rsidR="008D1405">
        <w:rPr>
          <w:rFonts w:eastAsia="Verdana" w:cs="Times New Roman"/>
          <w:bCs w:val="0"/>
          <w:kern w:val="0"/>
          <w:sz w:val="22"/>
          <w:szCs w:val="22"/>
        </w:rPr>
        <w:t xml:space="preserve"> (1)</w:t>
      </w:r>
      <w:r w:rsidR="008D1405" w:rsidRPr="008D1405">
        <w:rPr>
          <w:rFonts w:eastAsia="Verdana" w:cs="Times New Roman"/>
          <w:bCs w:val="0"/>
          <w:kern w:val="0"/>
          <w:sz w:val="22"/>
          <w:szCs w:val="22"/>
        </w:rPr>
        <w:t xml:space="preserve"> </w:t>
      </w:r>
      <w:r w:rsidR="008D1405">
        <w:rPr>
          <w:rFonts w:eastAsia="Verdana" w:cs="Times New Roman"/>
          <w:bCs w:val="0"/>
          <w:kern w:val="0"/>
          <w:sz w:val="22"/>
          <w:szCs w:val="22"/>
        </w:rPr>
        <w:t>и затем нажимаем на найденный бот как на картинке снизу (2):</w:t>
      </w:r>
    </w:p>
    <w:p w:rsidR="008D1405" w:rsidRDefault="008D1405" w:rsidP="008D1405">
      <w:pPr>
        <w:pStyle w:val="a5"/>
        <w:ind w:firstLine="0"/>
        <w:jc w:val="left"/>
        <w:rPr>
          <w:rFonts w:eastAsia="Verdana" w:cs="Times New Roman"/>
          <w:bCs w:val="0"/>
          <w:kern w:val="0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4B31E480" wp14:editId="3AF04946">
            <wp:extent cx="3686175" cy="23050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05" w:rsidRDefault="008D1405" w:rsidP="008D1405">
      <w:pPr>
        <w:pStyle w:val="a5"/>
        <w:ind w:firstLine="0"/>
        <w:jc w:val="left"/>
        <w:rPr>
          <w:rFonts w:eastAsia="Verdana" w:cs="Times New Roman"/>
          <w:bCs w:val="0"/>
          <w:kern w:val="0"/>
          <w:sz w:val="22"/>
          <w:szCs w:val="22"/>
        </w:rPr>
      </w:pPr>
      <w:r w:rsidRPr="008D1405">
        <w:rPr>
          <w:rFonts w:eastAsia="Verdana" w:cs="Times New Roman"/>
          <w:bCs w:val="0"/>
          <w:kern w:val="0"/>
          <w:sz w:val="22"/>
          <w:szCs w:val="22"/>
        </w:rPr>
        <w:t>Пишем ему /start и получаем список всех его команд. </w:t>
      </w:r>
      <w:r w:rsidRPr="008D1405">
        <w:rPr>
          <w:rFonts w:eastAsia="Verdana" w:cs="Times New Roman"/>
          <w:bCs w:val="0"/>
          <w:kern w:val="0"/>
          <w:sz w:val="22"/>
          <w:szCs w:val="22"/>
        </w:rPr>
        <w:br/>
        <w:t>Первая и главная — /newbot — отправляем ему и бот просит придумать имя нашему новому боту. Единственное ограничение на имя — в конце оно должно оканчиваться на «bot». В случае успеха BotFather возвращает токен бота и ссылку для быстрого добавления бота в контакты</w:t>
      </w:r>
      <w:r>
        <w:rPr>
          <w:rFonts w:eastAsia="Verdana" w:cs="Times New Roman"/>
          <w:bCs w:val="0"/>
          <w:kern w:val="0"/>
          <w:sz w:val="22"/>
          <w:szCs w:val="22"/>
        </w:rPr>
        <w:t>.</w:t>
      </w:r>
    </w:p>
    <w:p w:rsidR="008D1405" w:rsidRPr="008D1405" w:rsidRDefault="008D1405" w:rsidP="008D1405">
      <w:pPr>
        <w:pStyle w:val="a5"/>
        <w:ind w:firstLine="0"/>
        <w:jc w:val="left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>После создания бота можно и программировать.</w:t>
      </w:r>
    </w:p>
    <w:p w:rsidR="008D1405" w:rsidRPr="008D1405" w:rsidRDefault="008D1405" w:rsidP="008D1405">
      <w:pPr>
        <w:pStyle w:val="a5"/>
        <w:ind w:firstLine="0"/>
        <w:jc w:val="left"/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Telegram.Bot;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Telegram.Bot.Types.Enums;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Telegram.Bot.Types.ReplyMarkups;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ApiAiSDK;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Telegram_Bot_Console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TelegramBotClient Bot;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ApiAi apiAi;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Bot =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TelegramBotClient(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"638687925:AAH1-dP7iqNfQ0UsBFcJEWqqj274oIVmPWw"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Bot.OnMessage += Bot_OnMessageReceived;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Bot.OnCallbackQuery += Bot_OnCallbackQueryReceived;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 = Bot.GetMeAsync().Result;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Console.WriteLine(me.FirstName);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Bot.StartReceiving();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Console.ReadLine();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Bot.StartReceiving();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Bot_OnCallbackQueryReceived(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Telegram.Bot.Args.CallbackQueryEventArgs e)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buttonText = e.CallbackQuery.Data;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{e.CallbackQuery.From.FirstName}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{e.CallbackQuery.From.LastName}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нажал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кнопку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{buttonText}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(buttonText ==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Картинка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Bot.SendTextMessageAsync(e.CallbackQuery.From.Id,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Сслыка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фото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(buttonText ==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Bot.SendTextMessageAsync(e.CallbackQuery.From.Id,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Bot.AnswerCallbackQueryAsync(e.CallbackQuery.Id,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нажали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кнопку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{buttonText}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Bot_OnMessageReceived(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Telegram.Bot.Args.MessageEventArgs e)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= e.Message;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(message ==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message.Type != MessageType.Text)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{message.From.FirstName}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{message.From.LastName}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отправил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{message.Text}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(message.Text) 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"/start"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Список</w:t>
      </w: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команд</w:t>
      </w: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: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/start -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запуск</w:t>
      </w: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бота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/inline -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вывод</w:t>
      </w: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меню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/keyboard -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вывод</w:t>
      </w: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клавиатуры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Bot.SendTextMessageAsync(message.From.Id, text);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"/inline"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 для вывод меню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inlineKeyboard =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InlineKeyboardMarkup(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InlineKeyboardButton.WithUrl(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"Instagram"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"Instagram ccskrf"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InlineKeyboardButton.WithUrl(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"Telegram"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телеграм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InlineKeyboardButton.WithCallbackData(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Картинка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InlineKeyboardButton.WithCallbackData(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Bot.SendTextMessageAsync(message.From.Id,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replyMarkup: inlineKeyboard);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"/keyboard"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replyKeyboard =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ReplyKeyboardMarkup(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KeyboardButton(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Привет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KeyboardButton(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дела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KeyboardButton(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Контакт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RequestContact =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KeyboardButton(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Геолакация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{RequestLocation =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Bot.SendTextMessageAsync(message.Chat.Id, 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8D14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replyMarkup: replyKeyboard);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 = apiAi.TextRequest(message.Text);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response.Result.Fulfillment.Speech;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(answer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answer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 не понял что ты сказал"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8D14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Bot.SendTextMessageAsync(message.From.Id, answer);</w:t>
      </w:r>
    </w:p>
    <w:p w:rsidR="008D1405" w:rsidRP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14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D1405" w:rsidRDefault="008D1405" w:rsidP="008D14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1405" w:rsidRDefault="008D1405" w:rsidP="008D1405">
      <w:pPr>
        <w:pStyle w:val="a5"/>
        <w:ind w:firstLine="0"/>
        <w:rPr>
          <w:rFonts w:eastAsia="Verdana" w:cs="Times New Roman"/>
          <w:bCs w:val="0"/>
          <w:kern w:val="0"/>
          <w:sz w:val="22"/>
          <w:szCs w:val="22"/>
        </w:rPr>
      </w:pPr>
    </w:p>
    <w:p w:rsidR="008D1405" w:rsidRPr="00565D68" w:rsidRDefault="008D1405" w:rsidP="008D1405">
      <w:pPr>
        <w:pStyle w:val="a5"/>
        <w:ind w:firstLine="0"/>
        <w:rPr>
          <w:rFonts w:eastAsia="Verdana" w:cs="Times New Roman"/>
          <w:bCs w:val="0"/>
          <w:kern w:val="0"/>
          <w:sz w:val="22"/>
          <w:szCs w:val="22"/>
        </w:rPr>
      </w:pPr>
      <w:r>
        <w:rPr>
          <w:rFonts w:eastAsia="Verdana" w:cs="Times New Roman"/>
          <w:bCs w:val="0"/>
          <w:kern w:val="0"/>
          <w:sz w:val="22"/>
          <w:szCs w:val="22"/>
        </w:rPr>
        <w:t xml:space="preserve">После этого кода можете запускать консоль и писать боту сообщения путем написании команда </w:t>
      </w:r>
      <w:r w:rsidRPr="008D1405">
        <w:rPr>
          <w:rFonts w:eastAsia="Verdana" w:cs="Times New Roman"/>
          <w:bCs w:val="0"/>
          <w:kern w:val="0"/>
          <w:sz w:val="22"/>
          <w:szCs w:val="22"/>
        </w:rPr>
        <w:t>/</w:t>
      </w:r>
      <w:r>
        <w:rPr>
          <w:rFonts w:eastAsia="Verdana" w:cs="Times New Roman"/>
          <w:bCs w:val="0"/>
          <w:kern w:val="0"/>
          <w:sz w:val="22"/>
          <w:szCs w:val="22"/>
          <w:lang w:val="en-US"/>
        </w:rPr>
        <w:t>start</w:t>
      </w:r>
      <w:r w:rsidRPr="00565D68">
        <w:rPr>
          <w:rFonts w:eastAsia="Verdana" w:cs="Times New Roman"/>
          <w:bCs w:val="0"/>
          <w:kern w:val="0"/>
          <w:sz w:val="22"/>
          <w:szCs w:val="22"/>
        </w:rPr>
        <w:t>.</w:t>
      </w:r>
    </w:p>
    <w:p w:rsidR="00967D36" w:rsidRPr="00EA6E6F" w:rsidRDefault="00967D36" w:rsidP="00967D36">
      <w:pPr>
        <w:pStyle w:val="1"/>
      </w:pPr>
      <w:bookmarkStart w:id="5" w:name="_Toc247918481"/>
      <w:r w:rsidRPr="00EA6E6F">
        <w:t>Сообщения</w:t>
      </w:r>
      <w:bookmarkEnd w:id="5"/>
    </w:p>
    <w:p w:rsidR="00967D36" w:rsidRPr="00EA6E6F" w:rsidRDefault="00967D36" w:rsidP="00967D36">
      <w:pPr>
        <w:autoSpaceDE w:val="0"/>
        <w:spacing w:line="360" w:lineRule="auto"/>
        <w:rPr>
          <w:rFonts w:eastAsia="Verdana"/>
          <w:sz w:val="22"/>
          <w:szCs w:val="22"/>
        </w:rPr>
      </w:pPr>
      <w:r w:rsidRPr="00EA6E6F">
        <w:rPr>
          <w:rFonts w:eastAsia="Verdana"/>
          <w:sz w:val="22"/>
          <w:szCs w:val="22"/>
        </w:rPr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:rsidR="00967D36" w:rsidRDefault="00967D36" w:rsidP="00565D68">
      <w:pPr>
        <w:pStyle w:val="a5"/>
        <w:spacing w:line="240" w:lineRule="auto"/>
        <w:ind w:firstLine="0"/>
        <w:rPr>
          <w:rFonts w:eastAsia="Verdana" w:cs="Times New Roman"/>
          <w:bCs w:val="0"/>
          <w:color w:val="FF0000"/>
          <w:kern w:val="0"/>
          <w:sz w:val="22"/>
          <w:szCs w:val="22"/>
        </w:rPr>
      </w:pPr>
      <w:r w:rsidRPr="00EA6E6F">
        <w:rPr>
          <w:rFonts w:eastAsia="Verdana" w:cs="Times New Roman"/>
          <w:sz w:val="24"/>
          <w:szCs w:val="24"/>
        </w:rPr>
        <w:br/>
      </w:r>
      <w:r w:rsidR="00565D68" w:rsidRPr="00565D68">
        <w:rPr>
          <w:rFonts w:eastAsia="Verdana" w:cs="Times New Roman"/>
          <w:bCs w:val="0"/>
          <w:color w:val="FF0000"/>
          <w:kern w:val="0"/>
          <w:sz w:val="22"/>
          <w:szCs w:val="22"/>
        </w:rPr>
        <w:t>Оператор await можно использовать только в методах с модификатором async. Попробуйте пометить этот метод модификатором async и изменить тип его возвращаемого значения на Task.</w:t>
      </w:r>
    </w:p>
    <w:p w:rsidR="00565D68" w:rsidRPr="00565D68" w:rsidRDefault="00565D68" w:rsidP="00565D68">
      <w:pPr>
        <w:pStyle w:val="a5"/>
        <w:spacing w:line="240" w:lineRule="auto"/>
        <w:ind w:firstLine="0"/>
        <w:rPr>
          <w:rFonts w:eastAsia="Verdana" w:cs="Times New Roman"/>
          <w:bCs w:val="0"/>
          <w:color w:val="FF0000"/>
          <w:kern w:val="0"/>
          <w:szCs w:val="22"/>
        </w:rPr>
      </w:pPr>
    </w:p>
    <w:p w:rsidR="00967D36" w:rsidRPr="00565D68" w:rsidRDefault="00967D36" w:rsidP="00967D36">
      <w:pPr>
        <w:autoSpaceDE w:val="0"/>
        <w:rPr>
          <w:sz w:val="28"/>
          <w:szCs w:val="28"/>
          <w:lang w:val="en-US"/>
        </w:rPr>
      </w:pPr>
      <w:r w:rsidRPr="00EA6E6F">
        <w:rPr>
          <w:rFonts w:eastAsia="Verdana"/>
        </w:rPr>
        <w:t xml:space="preserve">Решение: </w:t>
      </w:r>
      <w:r>
        <w:rPr>
          <w:rFonts w:eastAsia="Verdana"/>
        </w:rPr>
        <w:t xml:space="preserve">Проверить </w:t>
      </w:r>
      <w:r w:rsidR="00565D68">
        <w:rPr>
          <w:rFonts w:eastAsia="Verdana"/>
        </w:rPr>
        <w:t xml:space="preserve">асинхронность метода, в котором прописаны команды </w:t>
      </w:r>
      <w:r w:rsidR="00565D68">
        <w:rPr>
          <w:rFonts w:eastAsia="Verdana"/>
          <w:lang w:val="en-US"/>
        </w:rPr>
        <w:t>await</w:t>
      </w:r>
      <w:bookmarkStart w:id="6" w:name="_GoBack"/>
      <w:bookmarkEnd w:id="6"/>
    </w:p>
    <w:p w:rsidR="00967D36" w:rsidRDefault="00967D36" w:rsidP="00967D36"/>
    <w:p w:rsidR="003C44C2" w:rsidRDefault="003C44C2"/>
    <w:sectPr w:rsidR="003C44C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5" w:h="16837"/>
      <w:pgMar w:top="1134" w:right="567" w:bottom="1134" w:left="1134" w:header="720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>
    <w:r>
      <w:t>Руководство программиста</w:t>
    </w:r>
  </w:p>
  <w:p w:rsidR="00967D36" w:rsidRPr="0052628D" w:rsidRDefault="00967D36" w:rsidP="00967D36">
    <w:pPr>
      <w:jc w:val="center"/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 PAGE </w:instrText>
    </w:r>
    <w:r>
      <w:rPr>
        <w:rStyle w:val="a4"/>
        <w:rFonts w:eastAsiaTheme="majorEastAsia"/>
      </w:rPr>
      <w:fldChar w:fldCharType="separate"/>
    </w:r>
    <w:r w:rsidR="00565D68">
      <w:rPr>
        <w:rStyle w:val="a4"/>
        <w:rFonts w:eastAsiaTheme="majorEastAsia"/>
        <w:noProof/>
      </w:rPr>
      <w:t>2</w:t>
    </w:r>
    <w:r>
      <w:rPr>
        <w:rStyle w:val="a4"/>
        <w:rFonts w:eastAsiaTheme="majorEastAsia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 w:rsidP="00967D36">
    <w:r>
      <w:t>Руководство программиста</w:t>
    </w:r>
  </w:p>
  <w:p w:rsidR="00967D36" w:rsidRPr="0052628D" w:rsidRDefault="00967D36" w:rsidP="00967D36">
    <w:pPr>
      <w:jc w:val="center"/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 PAGE </w:instrText>
    </w:r>
    <w:r>
      <w:rPr>
        <w:rStyle w:val="a4"/>
        <w:rFonts w:eastAsiaTheme="majorEastAsia"/>
      </w:rPr>
      <w:fldChar w:fldCharType="separate"/>
    </w:r>
    <w:r w:rsidR="00565D68">
      <w:rPr>
        <w:rStyle w:val="a4"/>
        <w:rFonts w:eastAsiaTheme="majorEastAsia"/>
        <w:noProof/>
      </w:rPr>
      <w:t>12</w:t>
    </w:r>
    <w:r>
      <w:rPr>
        <w:rStyle w:val="a4"/>
        <w:rFonts w:eastAsiaTheme="majorEastAsia"/>
      </w:rPr>
      <w:fldChar w:fldCharType="end"/>
    </w:r>
  </w:p>
  <w:p w:rsidR="00967D36" w:rsidRDefault="00967D36"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 w:rsidP="00967D36">
    <w:r>
      <w:t>Руководство программиста</w:t>
    </w:r>
  </w:p>
  <w:p w:rsidR="00967D36" w:rsidRDefault="00967D36" w:rsidP="00967D36"/>
  <w:p w:rsidR="00967D36" w:rsidRPr="0052628D" w:rsidRDefault="00967D36" w:rsidP="00967D36">
    <w:pPr>
      <w:jc w:val="center"/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 PAGE </w:instrText>
    </w:r>
    <w:r>
      <w:rPr>
        <w:rStyle w:val="a4"/>
        <w:rFonts w:eastAsiaTheme="majorEastAsia"/>
      </w:rPr>
      <w:fldChar w:fldCharType="separate"/>
    </w:r>
    <w:r w:rsidR="00565D68">
      <w:rPr>
        <w:rStyle w:val="a4"/>
        <w:rFonts w:eastAsiaTheme="majorEastAsia"/>
        <w:noProof/>
      </w:rPr>
      <w:t>6</w:t>
    </w:r>
    <w:r>
      <w:rPr>
        <w:rStyle w:val="a4"/>
        <w:rFonts w:eastAsiaTheme="majorEastAsia"/>
      </w:rPr>
      <w:fldChar w:fldCharType="end"/>
    </w:r>
  </w:p>
  <w:p w:rsidR="00967D36" w:rsidRDefault="00967D36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36" w:rsidRDefault="00967D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900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00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AF"/>
    <w:rsid w:val="00101D8F"/>
    <w:rsid w:val="0019064E"/>
    <w:rsid w:val="002349AF"/>
    <w:rsid w:val="00242CC1"/>
    <w:rsid w:val="003C44C2"/>
    <w:rsid w:val="00565D68"/>
    <w:rsid w:val="005A1931"/>
    <w:rsid w:val="008D1405"/>
    <w:rsid w:val="00967D36"/>
    <w:rsid w:val="00D63C93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840B5-8DEE-45DB-A22F-46C9281E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D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"/>
    <w:next w:val="a"/>
    <w:link w:val="11"/>
    <w:uiPriority w:val="9"/>
    <w:qFormat/>
    <w:rsid w:val="00967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67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7D36"/>
    <w:rPr>
      <w:color w:val="0000FF"/>
      <w:u w:val="single"/>
    </w:rPr>
  </w:style>
  <w:style w:type="character" w:styleId="a4">
    <w:name w:val="page number"/>
    <w:basedOn w:val="a0"/>
    <w:rsid w:val="00967D36"/>
  </w:style>
  <w:style w:type="paragraph" w:styleId="12">
    <w:name w:val="toc 1"/>
    <w:basedOn w:val="a"/>
    <w:next w:val="a"/>
    <w:rsid w:val="00967D36"/>
    <w:pPr>
      <w:tabs>
        <w:tab w:val="right" w:leader="dot" w:pos="9900"/>
      </w:tabs>
      <w:spacing w:line="360" w:lineRule="auto"/>
      <w:jc w:val="both"/>
    </w:pPr>
    <w:rPr>
      <w:sz w:val="28"/>
      <w:szCs w:val="20"/>
      <w:lang w:val="uk-UA"/>
    </w:rPr>
  </w:style>
  <w:style w:type="paragraph" w:styleId="22">
    <w:name w:val="toc 2"/>
    <w:basedOn w:val="a"/>
    <w:next w:val="a"/>
    <w:rsid w:val="00967D36"/>
    <w:pPr>
      <w:spacing w:line="360" w:lineRule="auto"/>
      <w:jc w:val="center"/>
    </w:pPr>
    <w:rPr>
      <w:sz w:val="28"/>
      <w:szCs w:val="20"/>
      <w:lang w:val="uk-UA"/>
    </w:rPr>
  </w:style>
  <w:style w:type="paragraph" w:customStyle="1" w:styleId="1">
    <w:name w:val="Заголовок 1(гост)"/>
    <w:basedOn w:val="10"/>
    <w:next w:val="a5"/>
    <w:rsid w:val="00967D36"/>
    <w:pPr>
      <w:keepLines w:val="0"/>
      <w:numPr>
        <w:numId w:val="2"/>
      </w:numPr>
      <w:spacing w:before="0" w:line="360" w:lineRule="auto"/>
      <w:jc w:val="center"/>
    </w:pPr>
    <w:rPr>
      <w:rFonts w:ascii="Times New Roman" w:eastAsia="Times New Roman" w:hAnsi="Times New Roman" w:cs="Arial"/>
      <w:bCs/>
      <w:color w:val="auto"/>
      <w:kern w:val="1"/>
      <w:sz w:val="28"/>
      <w:lang w:val="uk-UA"/>
    </w:rPr>
  </w:style>
  <w:style w:type="paragraph" w:customStyle="1" w:styleId="2">
    <w:name w:val="Заголовок 2(гост)"/>
    <w:basedOn w:val="20"/>
    <w:next w:val="a5"/>
    <w:rsid w:val="00967D36"/>
    <w:pPr>
      <w:keepLines w:val="0"/>
      <w:numPr>
        <w:ilvl w:val="1"/>
        <w:numId w:val="1"/>
      </w:numPr>
      <w:spacing w:before="0" w:line="360" w:lineRule="auto"/>
      <w:ind w:left="0" w:firstLine="709"/>
      <w:jc w:val="both"/>
    </w:pPr>
    <w:rPr>
      <w:rFonts w:ascii="Times New Roman" w:eastAsia="Times New Roman" w:hAnsi="Times New Roman" w:cs="Arial"/>
      <w:bCs/>
      <w:iCs/>
      <w:color w:val="auto"/>
      <w:sz w:val="28"/>
      <w:szCs w:val="28"/>
      <w:lang w:val="uk-UA"/>
    </w:rPr>
  </w:style>
  <w:style w:type="paragraph" w:customStyle="1" w:styleId="a5">
    <w:name w:val="Текст(гост)"/>
    <w:rsid w:val="00967D3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paragraph">
    <w:name w:val="paragraph"/>
    <w:basedOn w:val="a"/>
    <w:rsid w:val="00967D36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normaltextrun">
    <w:name w:val="normaltextrun"/>
    <w:basedOn w:val="a0"/>
    <w:rsid w:val="00967D36"/>
  </w:style>
  <w:style w:type="character" w:customStyle="1" w:styleId="eop">
    <w:name w:val="eop"/>
    <w:basedOn w:val="a0"/>
    <w:rsid w:val="00967D36"/>
  </w:style>
  <w:style w:type="paragraph" w:styleId="a6">
    <w:name w:val="Body Text"/>
    <w:basedOn w:val="a"/>
    <w:link w:val="a7"/>
    <w:rsid w:val="00967D36"/>
    <w:pPr>
      <w:suppressAutoHyphens w:val="0"/>
      <w:jc w:val="center"/>
    </w:pPr>
    <w:rPr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67D3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67D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21">
    <w:name w:val="Заголовок 2 Знак"/>
    <w:basedOn w:val="a0"/>
    <w:link w:val="20"/>
    <w:uiPriority w:val="9"/>
    <w:semiHidden/>
    <w:rsid w:val="00967D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1.png"/><Relationship Id="rId26" Type="http://schemas.openxmlformats.org/officeDocument/2006/relationships/header" Target="header9.xml"/><Relationship Id="rId39" Type="http://schemas.openxmlformats.org/officeDocument/2006/relationships/header" Target="header12.xml"/><Relationship Id="rId21" Type="http://schemas.openxmlformats.org/officeDocument/2006/relationships/image" Target="media/image4.png"/><Relationship Id="rId34" Type="http://schemas.openxmlformats.org/officeDocument/2006/relationships/image" Target="media/image11.png"/><Relationship Id="rId42" Type="http://schemas.openxmlformats.org/officeDocument/2006/relationships/hyperlink" Target="https://telegram.me/botfather" TargetMode="External"/><Relationship Id="rId47" Type="http://schemas.openxmlformats.org/officeDocument/2006/relationships/footer" Target="footer15.xml"/><Relationship Id="rId50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image" Target="media/image6.png"/><Relationship Id="rId11" Type="http://schemas.openxmlformats.org/officeDocument/2006/relationships/footer" Target="footer4.xml"/><Relationship Id="rId24" Type="http://schemas.openxmlformats.org/officeDocument/2006/relationships/footer" Target="footer8.xml"/><Relationship Id="rId32" Type="http://schemas.openxmlformats.org/officeDocument/2006/relationships/image" Target="media/image9.png"/><Relationship Id="rId37" Type="http://schemas.openxmlformats.org/officeDocument/2006/relationships/footer" Target="footer11.xml"/><Relationship Id="rId40" Type="http://schemas.openxmlformats.org/officeDocument/2006/relationships/footer" Target="footer13.xml"/><Relationship Id="rId45" Type="http://schemas.openxmlformats.org/officeDocument/2006/relationships/header" Target="header14.xml"/><Relationship Id="rId5" Type="http://schemas.openxmlformats.org/officeDocument/2006/relationships/footer" Target="footer1.xml"/><Relationship Id="rId15" Type="http://schemas.openxmlformats.org/officeDocument/2006/relationships/footer" Target="footer6.xml"/><Relationship Id="rId23" Type="http://schemas.openxmlformats.org/officeDocument/2006/relationships/header" Target="header8.xml"/><Relationship Id="rId28" Type="http://schemas.openxmlformats.org/officeDocument/2006/relationships/image" Target="media/image5.png"/><Relationship Id="rId36" Type="http://schemas.openxmlformats.org/officeDocument/2006/relationships/header" Target="header11.xml"/><Relationship Id="rId49" Type="http://schemas.openxmlformats.org/officeDocument/2006/relationships/footer" Target="footer16.xml"/><Relationship Id="rId10" Type="http://schemas.openxmlformats.org/officeDocument/2006/relationships/header" Target="header3.xm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5.xml"/><Relationship Id="rId22" Type="http://schemas.openxmlformats.org/officeDocument/2006/relationships/header" Target="header7.xml"/><Relationship Id="rId27" Type="http://schemas.openxmlformats.org/officeDocument/2006/relationships/footer" Target="footer10.xml"/><Relationship Id="rId30" Type="http://schemas.openxmlformats.org/officeDocument/2006/relationships/image" Target="media/image7.png"/><Relationship Id="rId35" Type="http://schemas.openxmlformats.org/officeDocument/2006/relationships/header" Target="header10.xml"/><Relationship Id="rId43" Type="http://schemas.openxmlformats.org/officeDocument/2006/relationships/image" Target="media/image12.png"/><Relationship Id="rId48" Type="http://schemas.openxmlformats.org/officeDocument/2006/relationships/header" Target="header15.xml"/><Relationship Id="rId8" Type="http://schemas.openxmlformats.org/officeDocument/2006/relationships/footer" Target="footer2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footer" Target="footer7.xml"/><Relationship Id="rId25" Type="http://schemas.openxmlformats.org/officeDocument/2006/relationships/footer" Target="footer9.xml"/><Relationship Id="rId33" Type="http://schemas.openxmlformats.org/officeDocument/2006/relationships/image" Target="media/image10.png"/><Relationship Id="rId38" Type="http://schemas.openxmlformats.org/officeDocument/2006/relationships/footer" Target="footer12.xml"/><Relationship Id="rId46" Type="http://schemas.openxmlformats.org/officeDocument/2006/relationships/footer" Target="footer14.xml"/><Relationship Id="rId20" Type="http://schemas.openxmlformats.org/officeDocument/2006/relationships/image" Target="media/image3.png"/><Relationship Id="rId41" Type="http://schemas.openxmlformats.org/officeDocument/2006/relationships/hyperlink" Target="https://tlgrm.ru/docs/bots/api" TargetMode="External"/><Relationship Id="rId1" Type="http://schemas.openxmlformats.org/officeDocument/2006/relationships/numbering" Target="numbering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13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u ok</cp:lastModifiedBy>
  <cp:revision>3</cp:revision>
  <dcterms:created xsi:type="dcterms:W3CDTF">2018-11-11T13:38:00Z</dcterms:created>
  <dcterms:modified xsi:type="dcterms:W3CDTF">2018-11-12T08:18:00Z</dcterms:modified>
</cp:coreProperties>
</file>