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B419A" w14:textId="415B99D4" w:rsidR="009225DD" w:rsidRDefault="009225DD" w:rsidP="009225DD">
      <w:pPr>
        <w:spacing w:after="0"/>
        <w:ind w:firstLine="709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2293833" wp14:editId="3AB1373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790" cy="1155700"/>
            <wp:effectExtent l="0" t="0" r="3810" b="6350"/>
            <wp:wrapSquare wrapText="bothSides"/>
            <wp:docPr id="1715584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ОПИСАНИЕ ДИАГРАММЫ СЦЕНАРИЕВ ИСПОЛЬЗОВАНИЯ:</w:t>
      </w:r>
    </w:p>
    <w:p w14:paraId="4C2093ED" w14:textId="77777777" w:rsidR="009225DD" w:rsidRDefault="009225DD" w:rsidP="009225DD">
      <w:pPr>
        <w:spacing w:after="0"/>
        <w:ind w:firstLine="709"/>
        <w:jc w:val="both"/>
      </w:pPr>
    </w:p>
    <w:p w14:paraId="28604039" w14:textId="2188E55A" w:rsidR="009225DD" w:rsidRDefault="009225DD" w:rsidP="009225DD">
      <w:pPr>
        <w:spacing w:after="0" w:line="360" w:lineRule="auto"/>
        <w:ind w:firstLine="709"/>
        <w:jc w:val="both"/>
      </w:pPr>
      <w:r>
        <w:t>1. Пользователь: Основной актор системы, который взаимодействует с программой для работы с изображениями</w:t>
      </w:r>
    </w:p>
    <w:p w14:paraId="204F6F05" w14:textId="1BD37601" w:rsidR="009225DD" w:rsidRDefault="009225DD" w:rsidP="009225DD">
      <w:pPr>
        <w:spacing w:after="0" w:line="360" w:lineRule="auto"/>
        <w:ind w:firstLine="709"/>
        <w:jc w:val="both"/>
      </w:pPr>
      <w:r>
        <w:t>2. Выбрать изображение: Пользователь выбирает исходное изображение через интерфейс программы для дальнейшей обработки</w:t>
      </w:r>
    </w:p>
    <w:p w14:paraId="427ABBA0" w14:textId="1A62C2B5" w:rsidR="009225DD" w:rsidRDefault="009225DD" w:rsidP="009225DD">
      <w:pPr>
        <w:spacing w:after="0" w:line="360" w:lineRule="auto"/>
        <w:ind w:firstLine="709"/>
        <w:jc w:val="both"/>
      </w:pPr>
      <w:r>
        <w:t>3. Изменить расширение: Пользователь изменяет формат файла изображения (например, конвертирует из JPG в PNG или наоборот)</w:t>
      </w:r>
    </w:p>
    <w:p w14:paraId="41D1D518" w14:textId="59D45206" w:rsidR="009225DD" w:rsidRDefault="009225DD" w:rsidP="009225DD">
      <w:pPr>
        <w:spacing w:after="0" w:line="360" w:lineRule="auto"/>
        <w:ind w:firstLine="709"/>
        <w:jc w:val="both"/>
      </w:pPr>
      <w:r>
        <w:t>4. Переместить изображение: Пользователь перемещает обработанное изображение в выбранную директорию или папку</w:t>
      </w:r>
    </w:p>
    <w:p w14:paraId="2F436A84" w14:textId="444C9C79" w:rsidR="00F12C76" w:rsidRDefault="009225DD" w:rsidP="009225DD">
      <w:pPr>
        <w:spacing w:after="0" w:line="360" w:lineRule="auto"/>
        <w:ind w:firstLine="709"/>
        <w:jc w:val="both"/>
      </w:pPr>
      <w:r>
        <w:t>5. Закрыть программу: Пользователь завершает работу с программой после выполнения всех необходимых операций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275"/>
    <w:rsid w:val="00081D94"/>
    <w:rsid w:val="002D62E0"/>
    <w:rsid w:val="00594275"/>
    <w:rsid w:val="006C0B77"/>
    <w:rsid w:val="008242FF"/>
    <w:rsid w:val="00870751"/>
    <w:rsid w:val="009225DD"/>
    <w:rsid w:val="00922C48"/>
    <w:rsid w:val="009C5814"/>
    <w:rsid w:val="009F7670"/>
    <w:rsid w:val="00B915B7"/>
    <w:rsid w:val="00C31596"/>
    <w:rsid w:val="00E50F2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2BBEB"/>
  <w15:chartTrackingRefBased/>
  <w15:docId w15:val="{CD824E02-A6BD-4FEA-867A-EC6D619D6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94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4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42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42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42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42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42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42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42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42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42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42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427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9427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9427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9427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9427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9427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94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4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42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4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4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427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942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427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42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427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9427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Афанасьев</dc:creator>
  <cp:keywords/>
  <dc:description/>
  <cp:lastModifiedBy>Даниил Афанасьев</cp:lastModifiedBy>
  <cp:revision>3</cp:revision>
  <dcterms:created xsi:type="dcterms:W3CDTF">2025-11-12T11:48:00Z</dcterms:created>
  <dcterms:modified xsi:type="dcterms:W3CDTF">2025-11-12T12:09:00Z</dcterms:modified>
</cp:coreProperties>
</file>