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369B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68F3A4CF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высшего образования</w:t>
      </w:r>
    </w:p>
    <w:p w14:paraId="6606847F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«РОССИЙСКАЯ АКАДЕМИЯ НАРОДНОГО ХОЗЯЙСТВА И 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br/>
        <w:t xml:space="preserve">ГОСУДАРСТВЕННОЙ СЛУЖБЫ 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br/>
        <w:t>при ПРЕЗИДЕНТЕ РОССИЙСКОЙ ФЕДЕРАЦИИ»</w:t>
      </w:r>
    </w:p>
    <w:p w14:paraId="2315DA2C" w14:textId="77777777"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85FA241" w14:textId="77777777"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НИЖЕГОРОДСКИЙ ИНСТИТУТ УПРАВЛЕНИЯ - ФИЛИАЛ РАНХиГС</w:t>
      </w:r>
    </w:p>
    <w:p w14:paraId="27E04A0B" w14:textId="77777777" w:rsidR="00DA7272" w:rsidRPr="00DA7272" w:rsidRDefault="00DA7272" w:rsidP="00DA7272">
      <w:pPr>
        <w:widowControl w:val="0"/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kern w:val="0"/>
          <w:lang w:eastAsia="ru-RU"/>
          <w14:ligatures w14:val="none"/>
        </w:rPr>
      </w:pPr>
      <w:r w:rsidRPr="00DA7272">
        <w:rPr>
          <w:rFonts w:ascii="Times New Roman" w:eastAsia="Arial Unicode MS" w:hAnsi="Times New Roman" w:cs="Arial Unicode MS"/>
          <w:color w:val="000000"/>
          <w:kern w:val="0"/>
          <w:lang w:eastAsia="ru-RU"/>
          <w14:ligatures w14:val="none"/>
        </w:rPr>
        <w:t>КОЛЛЕДЖ ИНСТИТУТА-ФИЛИАЛА</w:t>
      </w:r>
    </w:p>
    <w:p w14:paraId="628544D6" w14:textId="77777777" w:rsidR="00DA7272" w:rsidRPr="00DA7272" w:rsidRDefault="00DA7272" w:rsidP="00DA7272">
      <w:pPr>
        <w:widowControl w:val="0"/>
        <w:spacing w:after="0" w:line="276" w:lineRule="auto"/>
        <w:ind w:right="45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DAEB277" w14:textId="77777777" w:rsidR="00DA7272" w:rsidRPr="00DA7272" w:rsidRDefault="00DA7272" w:rsidP="00DA727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</w:t>
      </w:r>
      <w:proofErr w:type="spellStart"/>
      <w:proofErr w:type="gramStart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пециальность</w:t>
      </w:r>
      <w:proofErr w:type="spellEnd"/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</w:t>
      </w: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09.02.07</w:t>
      </w:r>
      <w:proofErr w:type="gramEnd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Информационные системы и программирование </w:t>
      </w:r>
    </w:p>
    <w:p w14:paraId="22014836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                                                          </w:t>
      </w:r>
    </w:p>
    <w:p w14:paraId="263C1650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A30B49B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ОТЧЕТ</w:t>
      </w:r>
    </w:p>
    <w:p w14:paraId="698D8B54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о прохождении практики</w:t>
      </w:r>
    </w:p>
    <w:p w14:paraId="7626FA5E" w14:textId="77777777" w:rsidR="00DA7272" w:rsidRPr="00DA7272" w:rsidRDefault="00DA7272" w:rsidP="00DA7272">
      <w:pPr>
        <w:spacing w:after="200" w:line="30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  <w14:ligatures w14:val="none"/>
        </w:rPr>
        <w:t xml:space="preserve"> УП.03.01. УЧЕБНОЙ ПРАКТИКИ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</w:t>
      </w:r>
    </w:p>
    <w:p w14:paraId="505FD4B8" w14:textId="77777777" w:rsidR="00DA7272" w:rsidRPr="00DA7272" w:rsidRDefault="00DA7272" w:rsidP="00DA7272">
      <w:pPr>
        <w:spacing w:after="200" w:line="300" w:lineRule="auto"/>
        <w:jc w:val="center"/>
        <w:rPr>
          <w:rFonts w:ascii="Calibri" w:eastAsia="Times New Roman" w:hAnsi="Calibri" w:cs="Times New Roman"/>
          <w:spacing w:val="20"/>
          <w:kern w:val="0"/>
          <w:sz w:val="32"/>
          <w:szCs w:val="32"/>
          <w:lang w:eastAsia="ru-RU"/>
          <w14:ligatures w14:val="none"/>
        </w:rPr>
      </w:pPr>
      <w:r w:rsidRPr="00DA7272">
        <w:rPr>
          <w:rFonts w:ascii="Calibri" w:eastAsia="Times New Roman" w:hAnsi="Calibri" w:cs="Times New Roman"/>
          <w:b/>
          <w:kern w:val="0"/>
          <w:sz w:val="32"/>
          <w:szCs w:val="32"/>
          <w:lang w:eastAsia="ru-RU"/>
          <w14:ligatures w14:val="none"/>
        </w:rPr>
        <w:t xml:space="preserve"> </w:t>
      </w:r>
      <w:r w:rsidRPr="00DA7272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  <w14:ligatures w14:val="none"/>
        </w:rPr>
        <w:t>ПМ.03 РЕВЬЮИРОВАНИЕ ПРОГГРАММНЫХ МОДУЛЕЙ</w:t>
      </w:r>
    </w:p>
    <w:p w14:paraId="07707854" w14:textId="11697CB8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Зиновьева Оксана Александровна</w:t>
      </w:r>
    </w:p>
    <w:p w14:paraId="00C4EE0F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(Ф.И.О. обучающегося)</w:t>
      </w:r>
    </w:p>
    <w:p w14:paraId="1DED6A20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   курс обучения                                                                             учебная группа № Испб-036</w:t>
      </w:r>
    </w:p>
    <w:p w14:paraId="380D1BB4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Место прохождения </w:t>
      </w:r>
      <w:proofErr w:type="gramStart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практики  Нижегородский</w:t>
      </w:r>
      <w:proofErr w:type="gramEnd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институт управления - филиал ФГБОУ ВО РАНХиГС  </w:t>
      </w:r>
      <w:r w:rsidRPr="00DA727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г.  Нижний Новгород, ул. </w:t>
      </w:r>
      <w:proofErr w:type="gramStart"/>
      <w:r w:rsidRPr="00DA727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Пушкина,  10</w:t>
      </w:r>
      <w:proofErr w:type="gramEnd"/>
    </w:p>
    <w:p w14:paraId="69EC91B5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</w:pPr>
    </w:p>
    <w:p w14:paraId="339EAFA9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9C5B73D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Срок прохождения практики: с </w:t>
      </w:r>
      <w:proofErr w:type="gramStart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  5</w:t>
      </w:r>
      <w:proofErr w:type="gramEnd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»  декабря  2024   г. по «  11  »  декабря   2024    г. </w:t>
      </w:r>
    </w:p>
    <w:p w14:paraId="61139EFC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8C7251A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Руководители практики: </w:t>
      </w:r>
    </w:p>
    <w:p w14:paraId="1AE74471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Руководитель практики от института:</w:t>
      </w:r>
    </w:p>
    <w:p w14:paraId="35396F67" w14:textId="77777777" w:rsidR="00DA7272" w:rsidRPr="00DA7272" w:rsidRDefault="00DA7272" w:rsidP="00DA7272">
      <w:pPr>
        <w:tabs>
          <w:tab w:val="decimal" w:pos="9498"/>
        </w:tabs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Смирнов Вадим Евгеньевич, преподаватель </w:t>
      </w:r>
      <w:proofErr w:type="gramStart"/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высшей  категории</w:t>
      </w:r>
      <w:proofErr w:type="gramEnd"/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ab/>
      </w:r>
    </w:p>
    <w:p w14:paraId="77739FC7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 xml:space="preserve">                                                        (Ф.И.О., должность, подпись)</w:t>
      </w:r>
    </w:p>
    <w:p w14:paraId="29C57B92" w14:textId="77777777"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</w:p>
    <w:p w14:paraId="182267A2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Руководитель практики от организации:</w:t>
      </w:r>
    </w:p>
    <w:p w14:paraId="7AEE7249" w14:textId="77777777" w:rsidR="00DA7272" w:rsidRPr="00DA7272" w:rsidRDefault="00DA7272" w:rsidP="00DA7272">
      <w:pPr>
        <w:tabs>
          <w:tab w:val="decimal" w:pos="9639"/>
        </w:tabs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Смирнов Вадим Евгеньевич, преподаватель </w:t>
      </w:r>
      <w:proofErr w:type="gramStart"/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высшей  категории</w:t>
      </w:r>
      <w:proofErr w:type="gramEnd"/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               </w:t>
      </w:r>
      <w:r w:rsidRPr="00DA7272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ab/>
      </w: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 xml:space="preserve"> </w:t>
      </w:r>
    </w:p>
    <w:p w14:paraId="28A362D1" w14:textId="77777777"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 xml:space="preserve">(Ф.И.О., должность, подпись, </w:t>
      </w:r>
      <w:r w:rsidRPr="00DA7272">
        <w:rPr>
          <w:rFonts w:ascii="Times New Roman" w:eastAsia="Times New Roman" w:hAnsi="Times New Roman" w:cs="Times New Roman"/>
          <w:b/>
          <w:i/>
          <w:kern w:val="0"/>
          <w:sz w:val="22"/>
          <w:szCs w:val="22"/>
          <w:lang w:eastAsia="ru-RU"/>
          <w14:ligatures w14:val="none"/>
        </w:rPr>
        <w:t>печать организации</w:t>
      </w: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>)</w:t>
      </w:r>
    </w:p>
    <w:p w14:paraId="1F12AEFD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2ACFE931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531C902" w14:textId="44DB3E54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Отчет подготовлен               _______________________                                   </w:t>
      </w:r>
      <w:proofErr w:type="gramStart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О.А</w:t>
      </w:r>
      <w:proofErr w:type="gramEnd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Зиновьева</w:t>
      </w:r>
    </w:p>
    <w:p w14:paraId="61F8FAC9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                                              (подпись </w:t>
      </w:r>
      <w:proofErr w:type="gramStart"/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обучающегося)   </w:t>
      </w:r>
      <w:proofErr w:type="gramEnd"/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                                               (И.О. Фамилия</w:t>
      </w:r>
      <w:r w:rsidRPr="00DA7272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)        </w:t>
      </w:r>
    </w:p>
    <w:p w14:paraId="27B9DF8A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0C187E7" w14:textId="77777777"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Представитель отдела организации практики</w:t>
      </w: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и трудоустройства</w:t>
      </w: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_____________________________________________________________________________</w:t>
      </w:r>
    </w:p>
    <w:p w14:paraId="3B87696F" w14:textId="77777777" w:rsidR="00DA7272" w:rsidRPr="00DA7272" w:rsidRDefault="00DA7272" w:rsidP="00DA7272">
      <w:pPr>
        <w:spacing w:after="0" w:line="240" w:lineRule="auto"/>
        <w:jc w:val="center"/>
        <w:rPr>
          <w:rFonts w:ascii="Calibri" w:eastAsia="Times New Roman" w:hAnsi="Calibri" w:cs="Times New Roman"/>
          <w:kern w:val="0"/>
          <w:sz w:val="22"/>
          <w:szCs w:val="22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  <w14:ligatures w14:val="none"/>
        </w:rPr>
        <w:t>(Ф.И.О., должность, подпись)</w:t>
      </w:r>
    </w:p>
    <w:p w14:paraId="54E489DC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E89A226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11E74DA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875C25C" w14:textId="77777777"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г. Нижний </w:t>
      </w:r>
      <w:proofErr w:type="gramStart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Новгород ,</w:t>
      </w:r>
      <w:proofErr w:type="gramEnd"/>
      <w:r w:rsidRPr="00DA72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2024 г.</w:t>
      </w:r>
    </w:p>
    <w:p w14:paraId="32FC4446" w14:textId="6BE1DD32" w:rsidR="00DA7272" w:rsidRDefault="00DA7272" w:rsidP="00DA7272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88039075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65E7A0BB" w14:textId="77777777" w:rsidR="00701AED" w:rsidRPr="00B63F2E" w:rsidRDefault="00701AED" w:rsidP="00701AED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63F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E2C32C" w14:textId="2771348B" w:rsidR="0052053D" w:rsidRPr="0052053D" w:rsidRDefault="00701A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05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05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05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96813" w:history="1">
            <w:r w:rsidR="0052053D" w:rsidRPr="005205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52053D"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053D"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053D"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_Toc184596813 \h </w:instrText>
            </w:r>
            <w:r w:rsidR="0052053D"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053D"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053D"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053D"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659D5" w14:textId="47EFEF56" w:rsidR="0052053D" w:rsidRPr="0052053D" w:rsidRDefault="005205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96814" w:history="1">
            <w:r w:rsidRPr="005205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 Определение характеристик программного обеспечения</w: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_Toc184596814 \h </w:instrTex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11AF7" w14:textId="28262C14" w:rsidR="0052053D" w:rsidRPr="0052053D" w:rsidRDefault="0052053D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96815" w:history="1">
            <w:r w:rsidRPr="0052053D">
              <w:rPr>
                <w:rStyle w:val="ad"/>
                <w:noProof/>
                <w:sz w:val="28"/>
                <w:szCs w:val="28"/>
              </w:rPr>
              <w:t>1.1</w:t>
            </w:r>
            <w:r w:rsidRPr="0052053D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2053D">
              <w:rPr>
                <w:rStyle w:val="ad"/>
                <w:noProof/>
                <w:sz w:val="28"/>
                <w:szCs w:val="28"/>
              </w:rPr>
              <w:t>Определение характеристик ПК</w:t>
            </w:r>
            <w:r w:rsidRPr="0052053D">
              <w:rPr>
                <w:noProof/>
                <w:webHidden/>
                <w:sz w:val="28"/>
                <w:szCs w:val="28"/>
              </w:rPr>
              <w:tab/>
            </w:r>
            <w:r w:rsidRPr="0052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noProof/>
                <w:webHidden/>
                <w:sz w:val="28"/>
                <w:szCs w:val="28"/>
              </w:rPr>
              <w:instrText xml:space="preserve"> PAGEREF _Toc184596815 \h </w:instrText>
            </w:r>
            <w:r w:rsidRPr="0052053D">
              <w:rPr>
                <w:noProof/>
                <w:webHidden/>
                <w:sz w:val="28"/>
                <w:szCs w:val="28"/>
              </w:rPr>
            </w:r>
            <w:r w:rsidRPr="0052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noProof/>
                <w:webHidden/>
                <w:sz w:val="28"/>
                <w:szCs w:val="28"/>
              </w:rPr>
              <w:t>4</w:t>
            </w:r>
            <w:r w:rsidRPr="0052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466B9" w14:textId="07396D9B" w:rsidR="0052053D" w:rsidRPr="0052053D" w:rsidRDefault="0052053D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96816" w:history="1">
            <w:r w:rsidRPr="0052053D">
              <w:rPr>
                <w:rStyle w:val="ad"/>
                <w:noProof/>
                <w:sz w:val="28"/>
                <w:szCs w:val="28"/>
              </w:rPr>
              <w:t>1.2</w:t>
            </w:r>
            <w:r w:rsidRPr="0052053D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2053D">
              <w:rPr>
                <w:rStyle w:val="ad"/>
                <w:noProof/>
                <w:sz w:val="28"/>
                <w:szCs w:val="28"/>
              </w:rPr>
              <w:t>Определение характеристик ПО</w:t>
            </w:r>
            <w:r w:rsidRPr="0052053D">
              <w:rPr>
                <w:noProof/>
                <w:webHidden/>
                <w:sz w:val="28"/>
                <w:szCs w:val="28"/>
              </w:rPr>
              <w:tab/>
            </w:r>
            <w:r w:rsidRPr="0052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noProof/>
                <w:webHidden/>
                <w:sz w:val="28"/>
                <w:szCs w:val="28"/>
              </w:rPr>
              <w:instrText xml:space="preserve"> PAGEREF _Toc184596816 \h </w:instrText>
            </w:r>
            <w:r w:rsidRPr="0052053D">
              <w:rPr>
                <w:noProof/>
                <w:webHidden/>
                <w:sz w:val="28"/>
                <w:szCs w:val="28"/>
              </w:rPr>
            </w:r>
            <w:r w:rsidRPr="0052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noProof/>
                <w:webHidden/>
                <w:sz w:val="28"/>
                <w:szCs w:val="28"/>
              </w:rPr>
              <w:t>13</w:t>
            </w:r>
            <w:r w:rsidRPr="0052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59DC0" w14:textId="2857AE63" w:rsidR="0052053D" w:rsidRPr="0052053D" w:rsidRDefault="0052053D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96817" w:history="1">
            <w:r w:rsidRPr="0052053D">
              <w:rPr>
                <w:rStyle w:val="ad"/>
                <w:noProof/>
                <w:sz w:val="28"/>
                <w:szCs w:val="28"/>
              </w:rPr>
              <w:t>1.3.</w:t>
            </w:r>
            <w:r w:rsidRPr="0052053D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2053D">
              <w:rPr>
                <w:rStyle w:val="ad"/>
                <w:noProof/>
                <w:sz w:val="28"/>
                <w:szCs w:val="28"/>
              </w:rPr>
              <w:t>Оценка качества и надежности системы по результатам ее исследования</w:t>
            </w:r>
            <w:r w:rsidRPr="0052053D">
              <w:rPr>
                <w:noProof/>
                <w:webHidden/>
                <w:sz w:val="28"/>
                <w:szCs w:val="28"/>
              </w:rPr>
              <w:tab/>
            </w:r>
            <w:r w:rsidRPr="0052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noProof/>
                <w:webHidden/>
                <w:sz w:val="28"/>
                <w:szCs w:val="28"/>
              </w:rPr>
              <w:instrText xml:space="preserve"> PAGEREF _Toc184596817 \h </w:instrText>
            </w:r>
            <w:r w:rsidRPr="0052053D">
              <w:rPr>
                <w:noProof/>
                <w:webHidden/>
                <w:sz w:val="28"/>
                <w:szCs w:val="28"/>
              </w:rPr>
            </w:r>
            <w:r w:rsidRPr="0052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noProof/>
                <w:webHidden/>
                <w:sz w:val="28"/>
                <w:szCs w:val="28"/>
              </w:rPr>
              <w:t>17</w:t>
            </w:r>
            <w:r w:rsidRPr="0052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1A0B8" w14:textId="1DF4EFFE" w:rsidR="0052053D" w:rsidRPr="0052053D" w:rsidRDefault="005205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96818" w:history="1">
            <w:r w:rsidRPr="0052053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Использование российских аналогов ПО</w: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_Toc184596818 \h </w:instrTex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FA81B" w14:textId="33B5CC88" w:rsidR="0052053D" w:rsidRPr="0052053D" w:rsidRDefault="0052053D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96819" w:history="1">
            <w:r w:rsidRPr="0052053D">
              <w:rPr>
                <w:rStyle w:val="ad"/>
                <w:noProof/>
                <w:sz w:val="28"/>
                <w:szCs w:val="28"/>
              </w:rPr>
              <w:t>2.1.</w:t>
            </w:r>
            <w:r w:rsidRPr="0052053D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2053D">
              <w:rPr>
                <w:rStyle w:val="ad"/>
                <w:noProof/>
                <w:sz w:val="28"/>
                <w:szCs w:val="28"/>
              </w:rPr>
              <w:t>Использование стационарных программ</w:t>
            </w:r>
            <w:r w:rsidRPr="0052053D">
              <w:rPr>
                <w:noProof/>
                <w:webHidden/>
                <w:sz w:val="28"/>
                <w:szCs w:val="28"/>
              </w:rPr>
              <w:tab/>
            </w:r>
            <w:r w:rsidRPr="0052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noProof/>
                <w:webHidden/>
                <w:sz w:val="28"/>
                <w:szCs w:val="28"/>
              </w:rPr>
              <w:instrText xml:space="preserve"> PAGEREF _Toc184596819 \h </w:instrText>
            </w:r>
            <w:r w:rsidRPr="0052053D">
              <w:rPr>
                <w:noProof/>
                <w:webHidden/>
                <w:sz w:val="28"/>
                <w:szCs w:val="28"/>
              </w:rPr>
            </w:r>
            <w:r w:rsidRPr="0052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noProof/>
                <w:webHidden/>
                <w:sz w:val="28"/>
                <w:szCs w:val="28"/>
              </w:rPr>
              <w:t>20</w:t>
            </w:r>
            <w:r w:rsidRPr="0052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0F7FD" w14:textId="0DB621D3" w:rsidR="0052053D" w:rsidRPr="0052053D" w:rsidRDefault="0052053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96820" w:history="1">
            <w:r w:rsidRPr="0052053D">
              <w:rPr>
                <w:rStyle w:val="ad"/>
                <w:noProof/>
                <w:sz w:val="28"/>
                <w:szCs w:val="28"/>
              </w:rPr>
              <w:t>2.2 Использование онлайн версий - российских аналогов ПО</w:t>
            </w:r>
            <w:r w:rsidRPr="0052053D">
              <w:rPr>
                <w:noProof/>
                <w:webHidden/>
                <w:sz w:val="28"/>
                <w:szCs w:val="28"/>
              </w:rPr>
              <w:tab/>
            </w:r>
            <w:r w:rsidRPr="0052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noProof/>
                <w:webHidden/>
                <w:sz w:val="28"/>
                <w:szCs w:val="28"/>
              </w:rPr>
              <w:instrText xml:space="preserve"> PAGEREF _Toc184596820 \h </w:instrText>
            </w:r>
            <w:r w:rsidRPr="0052053D">
              <w:rPr>
                <w:noProof/>
                <w:webHidden/>
                <w:sz w:val="28"/>
                <w:szCs w:val="28"/>
              </w:rPr>
            </w:r>
            <w:r w:rsidRPr="0052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noProof/>
                <w:webHidden/>
                <w:sz w:val="28"/>
                <w:szCs w:val="28"/>
              </w:rPr>
              <w:t>21</w:t>
            </w:r>
            <w:r w:rsidRPr="0052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67922" w14:textId="33038D27" w:rsidR="0052053D" w:rsidRPr="0052053D" w:rsidRDefault="005205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96821" w:history="1">
            <w:r w:rsidRPr="005205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Установка и настройка систем контроля</w: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_Toc184596821 \h </w:instrTex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1C71E" w14:textId="389F8A46" w:rsidR="0052053D" w:rsidRPr="0052053D" w:rsidRDefault="0052053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96822" w:history="1">
            <w:r w:rsidRPr="0052053D">
              <w:rPr>
                <w:rStyle w:val="ad"/>
                <w:noProof/>
                <w:sz w:val="28"/>
                <w:szCs w:val="28"/>
              </w:rPr>
              <w:t xml:space="preserve">3.1 </w:t>
            </w:r>
            <w:r w:rsidRPr="0052053D">
              <w:rPr>
                <w:rStyle w:val="ad"/>
                <w:noProof/>
                <w:sz w:val="28"/>
                <w:szCs w:val="28"/>
                <w:highlight w:val="white"/>
              </w:rPr>
              <w:t>Установка Git</w:t>
            </w:r>
            <w:r w:rsidRPr="0052053D">
              <w:rPr>
                <w:noProof/>
                <w:webHidden/>
                <w:sz w:val="28"/>
                <w:szCs w:val="28"/>
              </w:rPr>
              <w:tab/>
            </w:r>
            <w:r w:rsidRPr="0052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noProof/>
                <w:webHidden/>
                <w:sz w:val="28"/>
                <w:szCs w:val="28"/>
              </w:rPr>
              <w:instrText xml:space="preserve"> PAGEREF _Toc184596822 \h </w:instrText>
            </w:r>
            <w:r w:rsidRPr="0052053D">
              <w:rPr>
                <w:noProof/>
                <w:webHidden/>
                <w:sz w:val="28"/>
                <w:szCs w:val="28"/>
              </w:rPr>
            </w:r>
            <w:r w:rsidRPr="0052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noProof/>
                <w:webHidden/>
                <w:sz w:val="28"/>
                <w:szCs w:val="28"/>
              </w:rPr>
              <w:t>23</w:t>
            </w:r>
            <w:r w:rsidRPr="0052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0CBD2" w14:textId="7A3E9224" w:rsidR="0052053D" w:rsidRPr="0052053D" w:rsidRDefault="0052053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96823" w:history="1">
            <w:r w:rsidRPr="0052053D">
              <w:rPr>
                <w:rStyle w:val="ad"/>
                <w:noProof/>
                <w:sz w:val="28"/>
                <w:szCs w:val="28"/>
              </w:rPr>
              <w:t xml:space="preserve">3.2 </w:t>
            </w:r>
            <w:r w:rsidRPr="0052053D">
              <w:rPr>
                <w:rStyle w:val="ad"/>
                <w:noProof/>
                <w:sz w:val="28"/>
                <w:szCs w:val="28"/>
                <w:highlight w:val="white"/>
              </w:rPr>
              <w:t>Настройка Git</w:t>
            </w:r>
            <w:r w:rsidRPr="0052053D">
              <w:rPr>
                <w:noProof/>
                <w:webHidden/>
                <w:sz w:val="28"/>
                <w:szCs w:val="28"/>
              </w:rPr>
              <w:tab/>
            </w:r>
            <w:r w:rsidRPr="0052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noProof/>
                <w:webHidden/>
                <w:sz w:val="28"/>
                <w:szCs w:val="28"/>
              </w:rPr>
              <w:instrText xml:space="preserve"> PAGEREF _Toc184596823 \h </w:instrText>
            </w:r>
            <w:r w:rsidRPr="0052053D">
              <w:rPr>
                <w:noProof/>
                <w:webHidden/>
                <w:sz w:val="28"/>
                <w:szCs w:val="28"/>
              </w:rPr>
            </w:r>
            <w:r w:rsidRPr="0052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noProof/>
                <w:webHidden/>
                <w:sz w:val="28"/>
                <w:szCs w:val="28"/>
              </w:rPr>
              <w:t>23</w:t>
            </w:r>
            <w:r w:rsidRPr="0052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8364B" w14:textId="71B0088F" w:rsidR="0052053D" w:rsidRPr="0052053D" w:rsidRDefault="0052053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4596824" w:history="1">
            <w:r w:rsidRPr="0052053D">
              <w:rPr>
                <w:rStyle w:val="ad"/>
                <w:noProof/>
                <w:sz w:val="28"/>
                <w:szCs w:val="28"/>
              </w:rPr>
              <w:t xml:space="preserve">3.3 Загрузить проект в </w:t>
            </w:r>
            <w:r w:rsidRPr="0052053D">
              <w:rPr>
                <w:rStyle w:val="ad"/>
                <w:noProof/>
                <w:sz w:val="28"/>
                <w:szCs w:val="28"/>
                <w:lang w:val="en-GB"/>
              </w:rPr>
              <w:t>Git</w:t>
            </w:r>
            <w:r w:rsidRPr="0052053D">
              <w:rPr>
                <w:noProof/>
                <w:webHidden/>
                <w:sz w:val="28"/>
                <w:szCs w:val="28"/>
              </w:rPr>
              <w:tab/>
            </w:r>
            <w:r w:rsidRPr="0052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noProof/>
                <w:webHidden/>
                <w:sz w:val="28"/>
                <w:szCs w:val="28"/>
              </w:rPr>
              <w:instrText xml:space="preserve"> PAGEREF _Toc184596824 \h </w:instrText>
            </w:r>
            <w:r w:rsidRPr="0052053D">
              <w:rPr>
                <w:noProof/>
                <w:webHidden/>
                <w:sz w:val="28"/>
                <w:szCs w:val="28"/>
              </w:rPr>
            </w:r>
            <w:r w:rsidRPr="0052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noProof/>
                <w:webHidden/>
                <w:sz w:val="28"/>
                <w:szCs w:val="28"/>
              </w:rPr>
              <w:t>23</w:t>
            </w:r>
            <w:r w:rsidRPr="0052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7B098" w14:textId="42D1D573" w:rsidR="0052053D" w:rsidRPr="0052053D" w:rsidRDefault="005205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96825" w:history="1">
            <w:r w:rsidRPr="0052053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_Toc184596825 \h </w:instrTex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2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179C3" w14:textId="2AFE666D" w:rsidR="00701AED" w:rsidRPr="00844E8F" w:rsidRDefault="00701AED" w:rsidP="004753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2053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990DFD5" w14:textId="713EC720" w:rsidR="00701AED" w:rsidRDefault="00701AED">
      <w:pPr>
        <w:rPr>
          <w:lang w:eastAsia="ru-RU"/>
        </w:rPr>
      </w:pPr>
      <w:r>
        <w:rPr>
          <w:lang w:eastAsia="ru-RU"/>
        </w:rPr>
        <w:br w:type="page"/>
      </w:r>
    </w:p>
    <w:p w14:paraId="2DBE0BCD" w14:textId="2F9D14DF" w:rsidR="00701AED" w:rsidRDefault="00701AED" w:rsidP="00D823C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84596813"/>
      <w:r w:rsidRPr="00701AED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134D1CEB" w14:textId="521C2ECC" w:rsidR="00701AED" w:rsidRPr="00701AED" w:rsidRDefault="00701AED" w:rsidP="00D823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Учебная практика проходила в Колледже Нижегородского института управления – филиала РАНХиГС по адресу: г. Нижний Новгород, Советский район,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ул.Пушкина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д10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 с «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>декабря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 2024г. по «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>декабря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 2024г. Цели прохождения учебной практики заключается в закреплении и расширении знаний, полученных входе обучения, а также получения новых знаний, благодаря поставленным задачам.</w:t>
      </w:r>
    </w:p>
    <w:p w14:paraId="105B2D8E" w14:textId="77777777" w:rsidR="00701AED" w:rsidRPr="00701AED" w:rsidRDefault="00701AED" w:rsidP="00D823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AED">
        <w:rPr>
          <w:rFonts w:ascii="Times New Roman" w:hAnsi="Times New Roman" w:cs="Times New Roman"/>
          <w:color w:val="000000"/>
          <w:sz w:val="28"/>
          <w:szCs w:val="28"/>
        </w:rPr>
        <w:t>Задачи практики:</w:t>
      </w:r>
    </w:p>
    <w:p w14:paraId="5F0124C8" w14:textId="7BE5F231" w:rsidR="000120F3" w:rsidRDefault="000120F3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характеристик ПК</w:t>
      </w:r>
      <w:r w:rsidR="00B84835">
        <w:rPr>
          <w:sz w:val="28"/>
          <w:szCs w:val="28"/>
        </w:rPr>
        <w:t>.</w:t>
      </w:r>
    </w:p>
    <w:p w14:paraId="3B760720" w14:textId="15370C77" w:rsidR="00701AED" w:rsidRPr="00701AED" w:rsidRDefault="000120F3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характеристик программного обеспечения</w:t>
      </w:r>
      <w:r w:rsidR="00B84835">
        <w:rPr>
          <w:sz w:val="28"/>
          <w:szCs w:val="28"/>
        </w:rPr>
        <w:t>.</w:t>
      </w:r>
    </w:p>
    <w:p w14:paraId="17B03CCE" w14:textId="7370C9DF" w:rsidR="00844E8F" w:rsidRDefault="00B84835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Оценить качество и надежность системы по результатам ее исследования</w:t>
      </w:r>
      <w:r w:rsidR="00844E8F">
        <w:rPr>
          <w:sz w:val="28"/>
          <w:szCs w:val="28"/>
        </w:rPr>
        <w:t>.</w:t>
      </w:r>
    </w:p>
    <w:p w14:paraId="3DDDBEB1" w14:textId="1E774E36" w:rsidR="00844E8F" w:rsidRDefault="00844E8F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44E8F">
        <w:rPr>
          <w:color w:val="000000"/>
          <w:sz w:val="28"/>
          <w:szCs w:val="20"/>
        </w:rPr>
        <w:t>Установка и настройка систем контроля.</w:t>
      </w:r>
    </w:p>
    <w:p w14:paraId="321617D5" w14:textId="48F38960" w:rsidR="00844E8F" w:rsidRPr="00844E8F" w:rsidRDefault="00844E8F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44E8F">
        <w:rPr>
          <w:color w:val="000000"/>
          <w:sz w:val="28"/>
          <w:szCs w:val="20"/>
        </w:rPr>
        <w:t>Установка и настройка систем контроля.</w:t>
      </w:r>
    </w:p>
    <w:p w14:paraId="28F6041A" w14:textId="34141796" w:rsidR="000120F3" w:rsidRDefault="000120F3">
      <w:pPr>
        <w:rPr>
          <w:lang w:eastAsia="ru-RU"/>
        </w:rPr>
      </w:pPr>
      <w:r>
        <w:rPr>
          <w:lang w:eastAsia="ru-RU"/>
        </w:rPr>
        <w:br w:type="page"/>
      </w:r>
    </w:p>
    <w:p w14:paraId="0FA30EA5" w14:textId="4359B4F5" w:rsidR="005767B1" w:rsidRPr="002B2AB4" w:rsidRDefault="00136616" w:rsidP="00136616">
      <w:pPr>
        <w:pStyle w:val="1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84596814"/>
      <w:r w:rsidRPr="001366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844E8F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Определение характеристик </w:t>
      </w:r>
      <w:r w:rsidR="00D823CA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программного обеспечения</w:t>
      </w:r>
      <w:bookmarkEnd w:id="1"/>
    </w:p>
    <w:p w14:paraId="04F43343" w14:textId="0E9F0F07" w:rsidR="007C1299" w:rsidRDefault="00844E8F" w:rsidP="007C129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8459681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 характеристик ПК</w:t>
      </w:r>
      <w:bookmarkEnd w:id="2"/>
    </w:p>
    <w:p w14:paraId="079B933D" w14:textId="77777777" w:rsidR="002B2AB4" w:rsidRDefault="002B2AB4" w:rsidP="000B2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Характеристики персонального компьютера (ПК) — это набор параметров и спецификаций, которые определяют его производительность, возможности и функциональность. Эти характеристики важны как для пользователей, так и для производителей, так как они помогают понять, как хорошо ПК сможет выполнять различные задачи. Вот основные характеристики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значение: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5768E7C3" w14:textId="77777777" w:rsidR="00092A07" w:rsidRDefault="002B2AB4" w:rsidP="000B2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1.Процессор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(ЦП)</w:t>
      </w:r>
    </w:p>
    <w:p w14:paraId="03A7725A" w14:textId="0AF0A944" w:rsidR="00092A07" w:rsidRDefault="00092A07" w:rsidP="000B21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="006839E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92A0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Тактовая частота</w:t>
      </w:r>
      <w:r w:rsidRPr="00092A07">
        <w:rPr>
          <w:rFonts w:ascii="Times New Roman" w:hAnsi="Times New Roman" w:cs="Times New Roman"/>
          <w:color w:val="000000"/>
          <w:sz w:val="28"/>
          <w:szCs w:val="28"/>
        </w:rPr>
        <w:t xml:space="preserve"> — показатель того, сколько операций процессор может выполнить за одну секунду. Измеряется в гигагерцах (ГГц). Например, если тактовая частота составляет 3 ГГц, то он сможет выполнять до 3 миллиардов операций в секунду. Чем выше частота, тем быстрее процессор выполняет задачи. Если перегрузить CPU, то это может вызвать </w:t>
      </w:r>
      <w:proofErr w:type="spellStart"/>
      <w:r w:rsidRPr="00092A07">
        <w:rPr>
          <w:rFonts w:ascii="Times New Roman" w:hAnsi="Times New Roman" w:cs="Times New Roman"/>
          <w:color w:val="000000"/>
          <w:sz w:val="28"/>
          <w:szCs w:val="28"/>
        </w:rPr>
        <w:t>троттлинг</w:t>
      </w:r>
      <w:proofErr w:type="spellEnd"/>
      <w:r w:rsidRPr="00092A07">
        <w:rPr>
          <w:rFonts w:ascii="Times New Roman" w:hAnsi="Times New Roman" w:cs="Times New Roman"/>
          <w:color w:val="000000"/>
          <w:sz w:val="28"/>
          <w:szCs w:val="28"/>
        </w:rPr>
        <w:t> — принудительное снижение тактовой частоты, которое нужно, чтобы не перегреть оборудование.</w:t>
      </w:r>
    </w:p>
    <w:p w14:paraId="7EEC1F44" w14:textId="343B0CC5" w:rsidR="00092A07" w:rsidRDefault="00092A07" w:rsidP="002539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6839E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92A0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Разрядность</w:t>
      </w:r>
      <w:r w:rsidRPr="00092A07">
        <w:rPr>
          <w:rFonts w:ascii="Times New Roman" w:hAnsi="Times New Roman" w:cs="Times New Roman"/>
          <w:color w:val="000000"/>
          <w:sz w:val="28"/>
          <w:szCs w:val="28"/>
        </w:rPr>
        <w:t> — показатель рабочего объёма данных. Например, если у процессора 32-битная разрядность, то он может обработать 32 бита данных за один такт. В современных компьютерах чаще используются 64-битные CPU. Они более быстрые и лучше обрабатывают большие объёмы данных.</w:t>
      </w:r>
    </w:p>
    <w:p w14:paraId="593567B2" w14:textId="77777777" w:rsidR="000B21A0" w:rsidRDefault="00092A07" w:rsidP="002539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2A07">
        <w:rPr>
          <w:rFonts w:ascii="Times New Roman" w:hAnsi="Times New Roman" w:cs="Times New Roman"/>
          <w:color w:val="000000"/>
          <w:sz w:val="28"/>
          <w:szCs w:val="28"/>
        </w:rPr>
        <w:t>Также характеристики процессора определяются такими параметрами:</w:t>
      </w:r>
    </w:p>
    <w:p w14:paraId="27653BBD" w14:textId="50F60069" w:rsidR="000B21A0" w:rsidRDefault="000B21A0" w:rsidP="002539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6839E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A07" w:rsidRPr="00092A0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Кэш-память</w:t>
      </w:r>
      <w:r w:rsidR="00092A07" w:rsidRPr="00092A07">
        <w:rPr>
          <w:rFonts w:ascii="Times New Roman" w:hAnsi="Times New Roman" w:cs="Times New Roman"/>
          <w:color w:val="000000"/>
          <w:sz w:val="28"/>
          <w:szCs w:val="28"/>
        </w:rPr>
        <w:t> — это быстрая память, в которой процессор хранит часто используемые данные и инструкции. Она бывает разных уровней: L1, L2 и L3. Чем больше кэш-память, тем быстрее ЦП получает доступ к данным.</w:t>
      </w:r>
    </w:p>
    <w:p w14:paraId="724D6A93" w14:textId="63570504" w:rsidR="00092A07" w:rsidRPr="000B21A0" w:rsidRDefault="000B21A0" w:rsidP="000B2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6839E9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A07" w:rsidRPr="00092A0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Архитектура процессора</w:t>
      </w:r>
      <w:r w:rsidR="00092A07" w:rsidRPr="00092A07">
        <w:rPr>
          <w:rFonts w:ascii="Times New Roman" w:hAnsi="Times New Roman" w:cs="Times New Roman"/>
          <w:color w:val="000000"/>
          <w:sz w:val="28"/>
          <w:szCs w:val="28"/>
        </w:rPr>
        <w:t> определяет его внутреннюю структуру и набор команд. Современные CPU используют архитектуру:</w:t>
      </w:r>
    </w:p>
    <w:p w14:paraId="1EFE808A" w14:textId="1C3E8C7E" w:rsidR="00092A07" w:rsidRPr="00092A07" w:rsidRDefault="00092A07" w:rsidP="000B21A0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092A07">
        <w:rPr>
          <w:color w:val="000000"/>
          <w:sz w:val="28"/>
          <w:szCs w:val="28"/>
        </w:rPr>
        <w:t>CISC (</w:t>
      </w:r>
      <w:proofErr w:type="spellStart"/>
      <w:r w:rsidRPr="00092A07">
        <w:rPr>
          <w:color w:val="000000"/>
          <w:sz w:val="28"/>
          <w:szCs w:val="28"/>
        </w:rPr>
        <w:t>complex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instruction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set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computer</w:t>
      </w:r>
      <w:proofErr w:type="spellEnd"/>
      <w:r w:rsidRPr="00092A07">
        <w:rPr>
          <w:color w:val="000000"/>
          <w:sz w:val="28"/>
          <w:szCs w:val="28"/>
        </w:rPr>
        <w:t xml:space="preserve"> — «компьютер с полным набором команд») — архитектура, которая использует сложные и многофункциональные команды. </w:t>
      </w:r>
    </w:p>
    <w:p w14:paraId="249600C8" w14:textId="30B3D91D" w:rsidR="00092A07" w:rsidRPr="00092A07" w:rsidRDefault="00092A07" w:rsidP="000B21A0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092A07">
        <w:rPr>
          <w:color w:val="000000"/>
          <w:sz w:val="28"/>
          <w:szCs w:val="28"/>
        </w:rPr>
        <w:lastRenderedPageBreak/>
        <w:t>RISC (</w:t>
      </w:r>
      <w:proofErr w:type="spellStart"/>
      <w:r w:rsidRPr="00092A07">
        <w:rPr>
          <w:color w:val="000000"/>
          <w:sz w:val="28"/>
          <w:szCs w:val="28"/>
        </w:rPr>
        <w:t>reduced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instruction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set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computer</w:t>
      </w:r>
      <w:proofErr w:type="spellEnd"/>
      <w:r w:rsidRPr="00092A07">
        <w:rPr>
          <w:color w:val="000000"/>
          <w:sz w:val="28"/>
          <w:szCs w:val="28"/>
        </w:rPr>
        <w:t xml:space="preserve"> — «компьютер с сокращённым набором команд») — архитектура с минимальным набором простых команд. </w:t>
      </w:r>
    </w:p>
    <w:p w14:paraId="29A8B98C" w14:textId="77777777" w:rsidR="00092A07" w:rsidRPr="00092A07" w:rsidRDefault="00092A07" w:rsidP="000B21A0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092A07">
        <w:rPr>
          <w:color w:val="000000"/>
          <w:sz w:val="28"/>
          <w:szCs w:val="28"/>
        </w:rPr>
        <w:t>VLIW (</w:t>
      </w:r>
      <w:proofErr w:type="spellStart"/>
      <w:r w:rsidRPr="00092A07">
        <w:rPr>
          <w:color w:val="000000"/>
          <w:sz w:val="28"/>
          <w:szCs w:val="28"/>
        </w:rPr>
        <w:t>very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long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instruction</w:t>
      </w:r>
      <w:proofErr w:type="spellEnd"/>
      <w:r w:rsidRPr="00092A07">
        <w:rPr>
          <w:color w:val="000000"/>
          <w:sz w:val="28"/>
          <w:szCs w:val="28"/>
        </w:rPr>
        <w:t xml:space="preserve"> </w:t>
      </w:r>
      <w:proofErr w:type="spellStart"/>
      <w:r w:rsidRPr="00092A07">
        <w:rPr>
          <w:color w:val="000000"/>
          <w:sz w:val="28"/>
          <w:szCs w:val="28"/>
        </w:rPr>
        <w:t>word</w:t>
      </w:r>
      <w:proofErr w:type="spellEnd"/>
      <w:r w:rsidRPr="00092A07">
        <w:rPr>
          <w:color w:val="000000"/>
          <w:sz w:val="28"/>
          <w:szCs w:val="28"/>
        </w:rPr>
        <w:t> — «очень длинная машинная команда») — архитектура, в которой за один такт выполняется несколько операций, объединённых в длинную команду.</w:t>
      </w:r>
    </w:p>
    <w:p w14:paraId="4A6D8385" w14:textId="77777777" w:rsidR="00253909" w:rsidRDefault="00092A07" w:rsidP="00253909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253909">
        <w:rPr>
          <w:color w:val="000000"/>
          <w:sz w:val="28"/>
          <w:szCs w:val="28"/>
        </w:rPr>
        <w:t>MISC (</w:t>
      </w:r>
      <w:proofErr w:type="spellStart"/>
      <w:r w:rsidRPr="00253909">
        <w:rPr>
          <w:color w:val="000000"/>
          <w:sz w:val="28"/>
          <w:szCs w:val="28"/>
        </w:rPr>
        <w:t>minimal</w:t>
      </w:r>
      <w:proofErr w:type="spellEnd"/>
      <w:r w:rsidRPr="00253909">
        <w:rPr>
          <w:color w:val="000000"/>
          <w:sz w:val="28"/>
          <w:szCs w:val="28"/>
        </w:rPr>
        <w:t xml:space="preserve"> </w:t>
      </w:r>
      <w:proofErr w:type="spellStart"/>
      <w:r w:rsidRPr="00253909">
        <w:rPr>
          <w:color w:val="000000"/>
          <w:sz w:val="28"/>
          <w:szCs w:val="28"/>
        </w:rPr>
        <w:t>instruction</w:t>
      </w:r>
      <w:proofErr w:type="spellEnd"/>
      <w:r w:rsidRPr="00253909">
        <w:rPr>
          <w:color w:val="000000"/>
          <w:sz w:val="28"/>
          <w:szCs w:val="28"/>
        </w:rPr>
        <w:t xml:space="preserve"> </w:t>
      </w:r>
      <w:proofErr w:type="spellStart"/>
      <w:r w:rsidRPr="00253909">
        <w:rPr>
          <w:color w:val="000000"/>
          <w:sz w:val="28"/>
          <w:szCs w:val="28"/>
        </w:rPr>
        <w:t>set</w:t>
      </w:r>
      <w:proofErr w:type="spellEnd"/>
      <w:r w:rsidRPr="00253909">
        <w:rPr>
          <w:color w:val="000000"/>
          <w:sz w:val="28"/>
          <w:szCs w:val="28"/>
        </w:rPr>
        <w:t xml:space="preserve"> </w:t>
      </w:r>
      <w:proofErr w:type="spellStart"/>
      <w:r w:rsidRPr="00253909">
        <w:rPr>
          <w:color w:val="000000"/>
          <w:sz w:val="28"/>
          <w:szCs w:val="28"/>
        </w:rPr>
        <w:t>computer</w:t>
      </w:r>
      <w:proofErr w:type="spellEnd"/>
      <w:r w:rsidRPr="00253909">
        <w:rPr>
          <w:color w:val="000000"/>
          <w:sz w:val="28"/>
          <w:szCs w:val="28"/>
        </w:rPr>
        <w:t xml:space="preserve"> — «компьютер с минимальным набором команд») — архитектура с минимально возможным набором простых команд. </w:t>
      </w:r>
    </w:p>
    <w:p w14:paraId="4FF6930A" w14:textId="1C685F32" w:rsidR="000B21A0" w:rsidRDefault="002B2AB4" w:rsidP="00253909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r w:rsidRPr="00253909">
        <w:rPr>
          <w:sz w:val="28"/>
          <w:szCs w:val="28"/>
        </w:rPr>
        <w:t>2.</w:t>
      </w:r>
      <w:r w:rsidR="000B21A0" w:rsidRPr="00253909">
        <w:rPr>
          <w:sz w:val="28"/>
          <w:szCs w:val="28"/>
        </w:rPr>
        <w:t xml:space="preserve"> </w:t>
      </w:r>
      <w:r w:rsidRPr="00253909">
        <w:rPr>
          <w:sz w:val="28"/>
          <w:szCs w:val="28"/>
        </w:rPr>
        <w:t>Оперативная</w:t>
      </w:r>
      <w:r w:rsidR="004E40F3" w:rsidRPr="00253909">
        <w:rPr>
          <w:sz w:val="28"/>
          <w:szCs w:val="28"/>
        </w:rPr>
        <w:t> </w:t>
      </w:r>
      <w:r w:rsidRPr="00253909">
        <w:rPr>
          <w:sz w:val="28"/>
          <w:szCs w:val="28"/>
        </w:rPr>
        <w:t>память</w:t>
      </w:r>
      <w:r w:rsidR="004E40F3" w:rsidRPr="00253909">
        <w:rPr>
          <w:sz w:val="28"/>
          <w:szCs w:val="28"/>
        </w:rPr>
        <w:t> </w:t>
      </w:r>
      <w:r w:rsidRPr="00253909">
        <w:rPr>
          <w:sz w:val="28"/>
          <w:szCs w:val="28"/>
        </w:rPr>
        <w:t>(О</w:t>
      </w:r>
      <w:r w:rsidR="000B21A0" w:rsidRPr="00253909">
        <w:rPr>
          <w:sz w:val="28"/>
          <w:szCs w:val="28"/>
        </w:rPr>
        <w:t>ЗУ</w:t>
      </w:r>
      <w:r w:rsidRPr="00253909">
        <w:rPr>
          <w:sz w:val="28"/>
          <w:szCs w:val="28"/>
        </w:rPr>
        <w:t>)</w:t>
      </w:r>
      <w:r w:rsidR="000B21A0" w:rsidRPr="00253909">
        <w:rPr>
          <w:sz w:val="28"/>
          <w:szCs w:val="28"/>
        </w:rPr>
        <w:t>.</w:t>
      </w:r>
    </w:p>
    <w:p w14:paraId="2003E180" w14:textId="6A91AD31" w:rsidR="00A77A55" w:rsidRPr="00A77A55" w:rsidRDefault="000B21A0" w:rsidP="00A7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A55">
        <w:rPr>
          <w:rFonts w:ascii="Times New Roman" w:hAnsi="Times New Roman" w:cs="Times New Roman"/>
          <w:sz w:val="28"/>
          <w:szCs w:val="28"/>
        </w:rPr>
        <w:t xml:space="preserve">2.1 </w:t>
      </w:r>
      <w:r w:rsidR="00EA0BF8" w:rsidRPr="00A77A55">
        <w:rPr>
          <w:rFonts w:ascii="Times New Roman" w:hAnsi="Times New Roman" w:cs="Times New Roman"/>
          <w:sz w:val="28"/>
          <w:szCs w:val="28"/>
        </w:rPr>
        <w:t>Объем памяти</w:t>
      </w:r>
      <w:r w:rsidR="00A77A55" w:rsidRPr="00A77A55">
        <w:rPr>
          <w:rFonts w:ascii="Times New Roman" w:hAnsi="Times New Roman" w:cs="Times New Roman"/>
          <w:sz w:val="28"/>
          <w:szCs w:val="28"/>
        </w:rPr>
        <w:t xml:space="preserve">. </w:t>
      </w:r>
      <w:r w:rsidR="00EA0BF8" w:rsidRPr="00A77A55">
        <w:rPr>
          <w:rFonts w:ascii="Times New Roman" w:hAnsi="Times New Roman" w:cs="Times New Roman"/>
          <w:sz w:val="28"/>
          <w:szCs w:val="28"/>
        </w:rPr>
        <w:t>Объем оперативной памяти измеряется в гигабайтах (ГБ).</w:t>
      </w:r>
      <w:r w:rsidR="00EA0BF8" w:rsidRPr="00A77A55">
        <w:rPr>
          <w:rFonts w:ascii="Times New Roman" w:hAnsi="Times New Roman" w:cs="Times New Roman"/>
          <w:sz w:val="28"/>
          <w:szCs w:val="28"/>
        </w:rPr>
        <w:t xml:space="preserve"> </w:t>
      </w:r>
      <w:r w:rsidR="00EA0BF8" w:rsidRPr="00A77A55">
        <w:rPr>
          <w:rFonts w:ascii="Times New Roman" w:hAnsi="Times New Roman" w:cs="Times New Roman"/>
          <w:sz w:val="28"/>
          <w:szCs w:val="28"/>
        </w:rPr>
        <w:t>Больше объема памяти позволяет одновременно запускать большее количество приложений и обрабатывать большие объемы данных. Для современных задач рекомендуется иметь не менее 8 ГБ, для игр и работы с тяжелыми приложениями — не менее 16 ГБ или больше.</w:t>
      </w:r>
    </w:p>
    <w:p w14:paraId="7F689A49" w14:textId="77CF0840" w:rsidR="00EA0BF8" w:rsidRPr="00A77A55" w:rsidRDefault="00EA0BF8" w:rsidP="00A7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A55">
        <w:rPr>
          <w:rFonts w:ascii="Times New Roman" w:hAnsi="Times New Roman" w:cs="Times New Roman"/>
          <w:sz w:val="28"/>
          <w:szCs w:val="28"/>
        </w:rPr>
        <w:t>2.</w:t>
      </w:r>
      <w:r w:rsidR="00A77A55">
        <w:rPr>
          <w:rFonts w:ascii="Times New Roman" w:hAnsi="Times New Roman" w:cs="Times New Roman"/>
          <w:sz w:val="28"/>
          <w:szCs w:val="28"/>
        </w:rPr>
        <w:t>2</w:t>
      </w:r>
      <w:r w:rsidRPr="00A77A55">
        <w:rPr>
          <w:rFonts w:ascii="Times New Roman" w:hAnsi="Times New Roman" w:cs="Times New Roman"/>
          <w:sz w:val="28"/>
          <w:szCs w:val="28"/>
        </w:rPr>
        <w:t xml:space="preserve"> Тип памяти</w:t>
      </w:r>
      <w:r w:rsidR="00A77A55" w:rsidRPr="00A77A55">
        <w:rPr>
          <w:rFonts w:ascii="Times New Roman" w:hAnsi="Times New Roman" w:cs="Times New Roman"/>
          <w:sz w:val="28"/>
          <w:szCs w:val="28"/>
        </w:rPr>
        <w:t xml:space="preserve">. </w:t>
      </w:r>
      <w:r w:rsidRPr="00A77A55">
        <w:rPr>
          <w:rFonts w:ascii="Times New Roman" w:hAnsi="Times New Roman" w:cs="Times New Roman"/>
          <w:sz w:val="28"/>
          <w:szCs w:val="28"/>
        </w:rPr>
        <w:t xml:space="preserve">Оперативная </w:t>
      </w:r>
      <w:proofErr w:type="gramStart"/>
      <w:r w:rsidRPr="00A77A55">
        <w:rPr>
          <w:rFonts w:ascii="Times New Roman" w:hAnsi="Times New Roman" w:cs="Times New Roman"/>
          <w:sz w:val="28"/>
          <w:szCs w:val="28"/>
        </w:rPr>
        <w:t>память может быть</w:t>
      </w:r>
      <w:proofErr w:type="gramEnd"/>
      <w:r w:rsidRPr="00A77A55">
        <w:rPr>
          <w:rFonts w:ascii="Times New Roman" w:hAnsi="Times New Roman" w:cs="Times New Roman"/>
          <w:sz w:val="28"/>
          <w:szCs w:val="28"/>
        </w:rPr>
        <w:t xml:space="preserve"> разных типов, например, DDR3, DDR4, DDR5.</w:t>
      </w:r>
      <w:r w:rsidR="00A77A55" w:rsidRPr="00A77A55">
        <w:rPr>
          <w:rFonts w:ascii="Times New Roman" w:hAnsi="Times New Roman" w:cs="Times New Roman"/>
          <w:sz w:val="28"/>
          <w:szCs w:val="28"/>
        </w:rPr>
        <w:t xml:space="preserve"> </w:t>
      </w:r>
      <w:r w:rsidRPr="00A77A55">
        <w:rPr>
          <w:rFonts w:ascii="Times New Roman" w:hAnsi="Times New Roman" w:cs="Times New Roman"/>
          <w:sz w:val="28"/>
          <w:szCs w:val="28"/>
        </w:rPr>
        <w:t>Более новые типы памяти, такие как DDR4 и DDR5, имеют более высокие скорости передачи данных и более низкое потребление энергии по сравнению со старыми типами, как DDR3. Например, DDR4 имеет более высокую частоту и большую пропускную способность, чем DDR3.</w:t>
      </w:r>
    </w:p>
    <w:p w14:paraId="61790180" w14:textId="40EC50A0" w:rsidR="00EA0BF8" w:rsidRPr="00A77A55" w:rsidRDefault="00A77A55" w:rsidP="00A7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EA0BF8" w:rsidRPr="00A77A55">
        <w:rPr>
          <w:rFonts w:ascii="Times New Roman" w:hAnsi="Times New Roman" w:cs="Times New Roman"/>
          <w:sz w:val="28"/>
          <w:szCs w:val="28"/>
        </w:rPr>
        <w:t xml:space="preserve"> Частота (скорость)</w:t>
      </w:r>
      <w:r w:rsidRPr="00A77A55">
        <w:rPr>
          <w:rFonts w:ascii="Times New Roman" w:hAnsi="Times New Roman" w:cs="Times New Roman"/>
          <w:sz w:val="28"/>
          <w:szCs w:val="28"/>
        </w:rPr>
        <w:t xml:space="preserve">. </w:t>
      </w:r>
      <w:r w:rsidR="00EA0BF8" w:rsidRPr="00A77A55">
        <w:rPr>
          <w:rFonts w:ascii="Times New Roman" w:hAnsi="Times New Roman" w:cs="Times New Roman"/>
          <w:sz w:val="28"/>
          <w:szCs w:val="28"/>
        </w:rPr>
        <w:t>Измеряется в мегагерцах (МГц) и обозначает скорость, с которой память может выполнять операции. Например, 2400 МГц или 3200 МГц.</w:t>
      </w:r>
      <w:r w:rsidRPr="00A77A55">
        <w:rPr>
          <w:rFonts w:ascii="Times New Roman" w:hAnsi="Times New Roman" w:cs="Times New Roman"/>
          <w:sz w:val="28"/>
          <w:szCs w:val="28"/>
        </w:rPr>
        <w:t xml:space="preserve"> </w:t>
      </w:r>
      <w:r w:rsidR="00EA0BF8" w:rsidRPr="00A77A55">
        <w:rPr>
          <w:rFonts w:ascii="Times New Roman" w:hAnsi="Times New Roman" w:cs="Times New Roman"/>
          <w:sz w:val="28"/>
          <w:szCs w:val="28"/>
        </w:rPr>
        <w:t>Более высокая частота указывает на более быструю память, что может привести к повышению производительности в некоторых задачах, особенно в играх и ресурсоемких приложениях.</w:t>
      </w:r>
    </w:p>
    <w:p w14:paraId="4A4D93EB" w14:textId="19B6862E" w:rsidR="000B21A0" w:rsidRPr="00A77A55" w:rsidRDefault="00A77A55" w:rsidP="00A7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="00EA0BF8" w:rsidRPr="00A77A55">
        <w:rPr>
          <w:rFonts w:ascii="Times New Roman" w:hAnsi="Times New Roman" w:cs="Times New Roman"/>
          <w:sz w:val="28"/>
          <w:szCs w:val="28"/>
        </w:rPr>
        <w:t>Латентность (CAS латентность)</w:t>
      </w:r>
      <w:r w:rsidRPr="00A77A55">
        <w:rPr>
          <w:rFonts w:ascii="Times New Roman" w:hAnsi="Times New Roman" w:cs="Times New Roman"/>
          <w:sz w:val="28"/>
          <w:szCs w:val="28"/>
        </w:rPr>
        <w:t xml:space="preserve">. </w:t>
      </w:r>
      <w:r w:rsidR="00EA0BF8" w:rsidRPr="00A77A55">
        <w:rPr>
          <w:rFonts w:ascii="Times New Roman" w:hAnsi="Times New Roman" w:cs="Times New Roman"/>
          <w:sz w:val="28"/>
          <w:szCs w:val="28"/>
        </w:rPr>
        <w:t>Параметр, который указывает, сколько тактов требуется для получения данных из памяти после запроса. Обозначается как CL (например, CL16).</w:t>
      </w:r>
      <w:r w:rsidRPr="00A77A55">
        <w:rPr>
          <w:rFonts w:ascii="Times New Roman" w:hAnsi="Times New Roman" w:cs="Times New Roman"/>
          <w:sz w:val="28"/>
          <w:szCs w:val="28"/>
        </w:rPr>
        <w:t xml:space="preserve"> </w:t>
      </w:r>
      <w:r w:rsidR="00EA0BF8" w:rsidRPr="00A77A55">
        <w:rPr>
          <w:rFonts w:ascii="Times New Roman" w:hAnsi="Times New Roman" w:cs="Times New Roman"/>
          <w:sz w:val="28"/>
          <w:szCs w:val="28"/>
        </w:rPr>
        <w:t xml:space="preserve">Меньшее значение латентности указывает на более быструю память, хотя это значение важно рассматривать в </w:t>
      </w:r>
      <w:r w:rsidR="00EA0BF8" w:rsidRPr="00A77A55">
        <w:rPr>
          <w:rFonts w:ascii="Times New Roman" w:hAnsi="Times New Roman" w:cs="Times New Roman"/>
          <w:sz w:val="28"/>
          <w:szCs w:val="28"/>
        </w:rPr>
        <w:lastRenderedPageBreak/>
        <w:t>сочетании с частотой. Например, память с частотой 3200 МГц и CL16 будет быстрее, чем память с частотой 2400 МГц и CL16.</w:t>
      </w:r>
    </w:p>
    <w:p w14:paraId="353D24BC" w14:textId="475C4266" w:rsidR="002A35A0" w:rsidRDefault="002B2AB4" w:rsidP="002A3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A77A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Жесткий диск (HDD) или твердотельный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накопитель (SSD)</w:t>
      </w:r>
      <w:r w:rsidR="006839E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SSD быстрее, чем HDD, но обычно дороже.</w:t>
      </w:r>
    </w:p>
    <w:p w14:paraId="54980305" w14:textId="671C3788" w:rsidR="005B27D6" w:rsidRP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3.1 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Емкость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0059CD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бъем хранения (ГБ или ТБ); варьируется от 500 ГБ до 20 ТБ и более.</w:t>
      </w:r>
    </w:p>
    <w:p w14:paraId="66B8BCDE" w14:textId="22CE3252" w:rsidR="005B27D6" w:rsidRP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3.2 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Скорость вращения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: измеряется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 xml:space="preserve"> в RPM; 7200 RPM и 10000 RPM обеспечивают лучшую производительность.</w:t>
      </w:r>
    </w:p>
    <w:p w14:paraId="5832799F" w14:textId="79ECE3E1" w:rsidR="005B27D6" w:rsidRP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27D6">
        <w:rPr>
          <w:rFonts w:ascii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 xml:space="preserve"> Кэш-память: </w:t>
      </w:r>
      <w:r w:rsidR="000059CD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ременная память для часто запрашиваемых данных (в МБ); обычно от 16 МБ до 256 МБ.</w:t>
      </w:r>
    </w:p>
    <w:p w14:paraId="5AD78090" w14:textId="55707DD9" w:rsid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3.4 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Интерфейс подключения: SATA (наиболее распространенный), SAS, PATA.</w:t>
      </w:r>
    </w:p>
    <w:p w14:paraId="4F16F9F0" w14:textId="5CB6D036" w:rsidR="002A35A0" w:rsidRDefault="002B2AB4" w:rsidP="002A3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4.</w:t>
      </w:r>
      <w:r w:rsidR="000B21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Видеокарта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(Графический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процессор)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 xml:space="preserve"> – это у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стройство для обработки графики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визуальных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эффектов.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Она в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ажна для игр, видеомонтажа, 3D-моделирования и других графически интенсивных задач. Позволяет более качественно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отображать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изображения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видео.</w:t>
      </w:r>
    </w:p>
    <w:p w14:paraId="7FF73551" w14:textId="49C56082" w:rsidR="000059CD" w:rsidRP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4.1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Объем видеопамяти (VRAM):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ажный параметр для игр и графики. Обычно варьируется от 4 ГБ до 24 ГБ и больше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9117D3" w14:textId="609AF5F7" w:rsidR="000059CD" w:rsidRP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4.2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Тип видеопамяти: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бычно GDDR5, GDDR6 или GDDR6X. Более новые типы обеспечивают большую скорость передачи данных.</w:t>
      </w:r>
    </w:p>
    <w:p w14:paraId="0A6A3E84" w14:textId="370AEBB2" w:rsidR="000059CD" w:rsidRP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4.3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Ширина шины памяти: </w:t>
      </w:r>
      <w:r>
        <w:rPr>
          <w:rFonts w:ascii="Times New Roman" w:hAnsi="Times New Roman" w:cs="Times New Roman"/>
          <w:sz w:val="28"/>
          <w:szCs w:val="28"/>
          <w:lang w:eastAsia="ru-RU"/>
        </w:rPr>
        <w:t>ч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ем шире шина, тем больше данных можно передать за один такт. Обычные значения — 128 бит, 256 бит, 384 бита.</w:t>
      </w:r>
    </w:p>
    <w:p w14:paraId="3C9AC7C9" w14:textId="38BA8F12" w:rsid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4.4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Частоты: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>ч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аще всего указываются базовая и </w:t>
      </w:r>
      <w:proofErr w:type="spellStart"/>
      <w:r w:rsidRPr="000059CD">
        <w:rPr>
          <w:rFonts w:ascii="Times New Roman" w:hAnsi="Times New Roman" w:cs="Times New Roman"/>
          <w:sz w:val="28"/>
          <w:szCs w:val="28"/>
          <w:lang w:eastAsia="ru-RU"/>
        </w:rPr>
        <w:t>бустовая</w:t>
      </w:r>
      <w:proofErr w:type="spellEnd"/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частота GPU, а также частота видеопамяти.</w:t>
      </w:r>
    </w:p>
    <w:p w14:paraId="4026B43A" w14:textId="77777777" w:rsidR="00092A07" w:rsidRDefault="00D27916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5. Материнская плата – это основная плата ПК, на которой располагаются основные компоненты. Она обеспечивает связь между всеми компонентами, а также определяет, какие другие аппаратные средства можно установить.</w:t>
      </w:r>
    </w:p>
    <w:p w14:paraId="1E35564B" w14:textId="251BA451"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5.1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Соке</w:t>
      </w:r>
      <w:r>
        <w:rPr>
          <w:rFonts w:ascii="Times New Roman" w:hAnsi="Times New Roman" w:cs="Times New Roman"/>
          <w:sz w:val="28"/>
          <w:szCs w:val="28"/>
          <w:lang w:eastAsia="ru-RU"/>
        </w:rPr>
        <w:t>т: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то разъем на материнской плате, в который устанавливается процессор. Важно, чтобы материнская плата была совместима с конкретным процессором.</w:t>
      </w:r>
    </w:p>
    <w:p w14:paraId="45802550" w14:textId="129877AC"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5.2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Чипсет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: это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набор микрочипов на материнской плате, который определяет её функциональные возможности, такие как поддержка различных типов оперативной памяти и количество доступных слотов для расширения.</w:t>
      </w:r>
    </w:p>
    <w:p w14:paraId="72532436" w14:textId="77777777"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5.3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Слоты расширения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: это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специальные разъемы, расположенные на материнской плате, используемые для подключения дополнительных устройств, таких как видеокарты, звуковые карты и другие компоненты,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слоты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PCI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Express.</w:t>
      </w:r>
    </w:p>
    <w:p w14:paraId="1866E438" w14:textId="32DA0DE0"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5.4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Форм-фактор: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то размер и форма материнской платы, которые определяют, как она вписывается в корпус компьютера. Основные варианты включают ATX, </w:t>
      </w:r>
      <w:proofErr w:type="spellStart"/>
      <w:r w:rsidRPr="000059CD">
        <w:rPr>
          <w:rFonts w:ascii="Times New Roman" w:hAnsi="Times New Roman" w:cs="Times New Roman"/>
          <w:sz w:val="28"/>
          <w:szCs w:val="28"/>
          <w:lang w:eastAsia="ru-RU"/>
        </w:rPr>
        <w:t>microATX</w:t>
      </w:r>
      <w:proofErr w:type="spellEnd"/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59CD">
        <w:rPr>
          <w:rFonts w:ascii="Times New Roman" w:hAnsi="Times New Roman" w:cs="Times New Roman"/>
          <w:sz w:val="28"/>
          <w:szCs w:val="28"/>
          <w:lang w:eastAsia="ru-RU"/>
        </w:rPr>
        <w:t>mini</w:t>
      </w:r>
      <w:proofErr w:type="spellEnd"/>
      <w:r w:rsidRPr="000059CD">
        <w:rPr>
          <w:rFonts w:ascii="Times New Roman" w:hAnsi="Times New Roman" w:cs="Times New Roman"/>
          <w:sz w:val="28"/>
          <w:szCs w:val="28"/>
          <w:lang w:eastAsia="ru-RU"/>
        </w:rPr>
        <w:t>-ITX.</w:t>
      </w:r>
    </w:p>
    <w:p w14:paraId="761CE5AF" w14:textId="77777777" w:rsidR="00092A07" w:rsidRDefault="002B2AB4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6.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Блок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питания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 xml:space="preserve"> – это у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 xml:space="preserve">стройство, которое преобразует электричество из сети 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в подходящее для ПК.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Важно выбирать блок питания с достаточной мощностью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надежностью.</w:t>
      </w:r>
    </w:p>
    <w:p w14:paraId="3DA1AA8D" w14:textId="223712B7" w:rsidR="00253909" w:rsidRDefault="00253909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3909">
        <w:rPr>
          <w:rFonts w:ascii="Times New Roman" w:hAnsi="Times New Roman" w:cs="Times New Roman"/>
          <w:sz w:val="28"/>
          <w:szCs w:val="28"/>
          <w:lang w:eastAsia="ru-RU"/>
        </w:rPr>
        <w:t>6.1 Мощность</w:t>
      </w:r>
      <w:r w:rsidRPr="00253909">
        <w:rPr>
          <w:rFonts w:ascii="Times New Roman" w:hAnsi="Times New Roman" w:cs="Times New Roman"/>
          <w:sz w:val="28"/>
          <w:szCs w:val="28"/>
          <w:lang w:eastAsia="ru-RU"/>
        </w:rPr>
        <w:t>: измеряется</w:t>
      </w:r>
      <w:r w:rsidRPr="00253909">
        <w:rPr>
          <w:rFonts w:ascii="Times New Roman" w:hAnsi="Times New Roman" w:cs="Times New Roman"/>
          <w:sz w:val="28"/>
          <w:szCs w:val="28"/>
          <w:lang w:eastAsia="ru-RU"/>
        </w:rPr>
        <w:t xml:space="preserve"> в Ваттах (Вт) и должна быть достаточной, чтобы обеспечить питание всех компонентов вашего компьютера, включая процессор, графическую карту, жесткие диски и другие устройства. </w:t>
      </w:r>
    </w:p>
    <w:p w14:paraId="60DA6E31" w14:textId="0AC70E22" w:rsidR="00253909" w:rsidRDefault="00253909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6.2 </w:t>
      </w:r>
      <w:r w:rsidRPr="00253909">
        <w:rPr>
          <w:rFonts w:ascii="Times New Roman" w:hAnsi="Times New Roman" w:cs="Times New Roman"/>
          <w:sz w:val="28"/>
          <w:szCs w:val="28"/>
          <w:lang w:eastAsia="ru-RU"/>
        </w:rPr>
        <w:t>Эффективность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253909">
        <w:rPr>
          <w:rFonts w:ascii="Times New Roman" w:hAnsi="Times New Roman" w:cs="Times New Roman"/>
          <w:sz w:val="28"/>
          <w:szCs w:val="28"/>
          <w:lang w:eastAsia="ru-RU"/>
        </w:rPr>
        <w:t>показывает, насколько хорошо он преобразует энергию, обеспечивая работу системы. Высокая эффективность снижает потребление энергии и перегрев, продлевая срок службы компонентов и экономя средства.</w:t>
      </w:r>
    </w:p>
    <w:p w14:paraId="74D7F77E" w14:textId="5A0A6651" w:rsidR="00253909" w:rsidRDefault="002B2AB4" w:rsidP="00285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Операционная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система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– это п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рограммное обеспечение, управляющее аппаратными ресурсами и предоставляющее интерфейс для пользователя.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Позволяет пользователю работать с компьютером, устанавливать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программы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выполнять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задачи.</w:t>
      </w:r>
      <w:r w:rsidR="00253909">
        <w:rPr>
          <w:rFonts w:ascii="Times New Roman" w:hAnsi="Times New Roman" w:cs="Times New Roman"/>
          <w:sz w:val="28"/>
          <w:szCs w:val="28"/>
          <w:lang w:eastAsia="ru-RU"/>
        </w:rPr>
        <w:t xml:space="preserve"> Существуют разные ОС например: </w:t>
      </w:r>
      <w:r w:rsidR="00253909" w:rsidRPr="00253909">
        <w:rPr>
          <w:rFonts w:ascii="Times New Roman" w:hAnsi="Times New Roman" w:cs="Times New Roman"/>
          <w:sz w:val="28"/>
          <w:szCs w:val="28"/>
          <w:lang w:eastAsia="ru-RU"/>
        </w:rPr>
        <w:t xml:space="preserve">Microsoft Windows, </w:t>
      </w:r>
      <w:proofErr w:type="spellStart"/>
      <w:r w:rsidR="00253909" w:rsidRPr="00253909">
        <w:rPr>
          <w:rFonts w:ascii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="0025390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53909" w:rsidRPr="00253909">
        <w:rPr>
          <w:rFonts w:ascii="Times New Roman" w:hAnsi="Times New Roman" w:cs="Times New Roman"/>
          <w:sz w:val="28"/>
          <w:szCs w:val="28"/>
          <w:lang w:eastAsia="ru-RU"/>
        </w:rPr>
        <w:t>Linux</w:t>
      </w:r>
      <w:r w:rsidR="0028560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5ADF56" w14:textId="5F3E5D14" w:rsidR="00A04310" w:rsidRDefault="002B2AB4" w:rsidP="00A0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 xml:space="preserve">Характеристики ПК помогают пользователям выбрать подходящее устройство в зависимости от их потребностей — будь то игры, работа с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графикой, программирование или просто использование офисных приложений. Они также важны для оценки производительности и срока службы компьютера.</w:t>
      </w:r>
    </w:p>
    <w:p w14:paraId="01E1DDE1" w14:textId="692B8ABF" w:rsidR="00A04310" w:rsidRDefault="00A04310" w:rsidP="00A0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Рассматриваем ноутбук</w:t>
      </w:r>
      <w:r w:rsidR="00534561">
        <w:rPr>
          <w:rFonts w:ascii="Times New Roman" w:hAnsi="Times New Roman" w:cs="Times New Roman"/>
          <w:sz w:val="28"/>
          <w:szCs w:val="28"/>
          <w:lang w:eastAsia="ru-RU"/>
        </w:rPr>
        <w:t>. И</w:t>
      </w:r>
      <w:r>
        <w:rPr>
          <w:rFonts w:ascii="Times New Roman" w:hAnsi="Times New Roman" w:cs="Times New Roman"/>
          <w:sz w:val="28"/>
          <w:szCs w:val="28"/>
          <w:lang w:eastAsia="ru-RU"/>
        </w:rPr>
        <w:t>зготовитель:</w:t>
      </w:r>
      <w:r w:rsidRPr="005345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HUAWEI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модель: </w:t>
      </w:r>
      <w:proofErr w:type="spellStart"/>
      <w:r>
        <w:rPr>
          <w:rFonts w:ascii="Times New Roman" w:hAnsi="Times New Roman" w:cs="Times New Roman"/>
          <w:sz w:val="28"/>
          <w:szCs w:val="28"/>
          <w:lang w:val="en-GB" w:eastAsia="ru-RU"/>
        </w:rPr>
        <w:t>NbDE</w:t>
      </w:r>
      <w:proofErr w:type="spellEnd"/>
      <w:r w:rsidRPr="00534561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WXX</w:t>
      </w:r>
      <w:r w:rsidRPr="00534561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8D8F49C" w14:textId="15A81722" w:rsidR="00684A13" w:rsidRDefault="00684A13" w:rsidP="001366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Теперь, чтобы увидеть все нужные нам характеристики ПК, нажимаем на кнопку пуск и вводим в строку «Сведения о системе»</w:t>
      </w:r>
      <w:r w:rsidR="00A0431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далее в соответствии с рисунком 1, можем наблюдать необходимые нам характеристики, такие как: ОС, процессор,</w:t>
      </w:r>
      <w:r w:rsidR="00534561">
        <w:rPr>
          <w:rFonts w:ascii="Times New Roman" w:hAnsi="Times New Roman" w:cs="Times New Roman"/>
          <w:sz w:val="28"/>
          <w:szCs w:val="28"/>
          <w:lang w:eastAsia="ru-RU"/>
        </w:rPr>
        <w:t xml:space="preserve"> а также модель, изготовителя ноутбука</w:t>
      </w:r>
      <w:r w:rsidRPr="00684A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другое.</w:t>
      </w:r>
    </w:p>
    <w:p w14:paraId="250EB336" w14:textId="0851EA4F" w:rsidR="00684A13" w:rsidRDefault="00684A13" w:rsidP="00684A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67D30" wp14:editId="68DEFE45">
            <wp:extent cx="5440680" cy="2964815"/>
            <wp:effectExtent l="0" t="0" r="7620" b="6985"/>
            <wp:docPr id="1932854917" name="Рисунок 1" descr="Изображение выглядит как текст, программное обеспечение, Значок на компьютере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54917" name="Рисунок 1" descr="Изображение выглядит как текст, программное обеспечение, Значок на компьютере, число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1A5" w14:textId="3B3F3094" w:rsidR="00684A13" w:rsidRDefault="00A04310" w:rsidP="00684A1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043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1 – сведения о системе</w:t>
      </w:r>
    </w:p>
    <w:p w14:paraId="22BB2097" w14:textId="1168B0AF" w:rsidR="00A04310" w:rsidRDefault="00534561" w:rsidP="00A0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 исследуем процессор </w:t>
      </w:r>
      <w:r w:rsidR="0068308A">
        <w:rPr>
          <w:rFonts w:ascii="Times New Roman" w:hAnsi="Times New Roman" w:cs="Times New Roman"/>
          <w:sz w:val="28"/>
          <w:szCs w:val="28"/>
          <w:lang w:eastAsia="ru-RU"/>
        </w:rPr>
        <w:t>мое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го ноутбука. </w:t>
      </w:r>
      <w:r w:rsidR="0068308A">
        <w:rPr>
          <w:rFonts w:ascii="Times New Roman" w:hAnsi="Times New Roman" w:cs="Times New Roman"/>
          <w:sz w:val="28"/>
          <w:szCs w:val="28"/>
          <w:lang w:eastAsia="ru-RU"/>
        </w:rPr>
        <w:t>Для этого наводим курсор на строчку «Процессор», на рисунке 2 показано, как показываются подробные характеристики процессора.</w:t>
      </w:r>
    </w:p>
    <w:p w14:paraId="0626BA84" w14:textId="77777777" w:rsidR="0068308A" w:rsidRDefault="0068308A" w:rsidP="00A0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A67274" w14:textId="76F32048" w:rsidR="0068308A" w:rsidRDefault="0068308A" w:rsidP="00A0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A70CD" wp14:editId="751D749A">
            <wp:extent cx="5548393" cy="1259205"/>
            <wp:effectExtent l="0" t="0" r="0" b="0"/>
            <wp:docPr id="1615171407" name="Рисунок 2" descr="Изображение выглядит как снимок экрана, текс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71407" name="Рисунок 2" descr="Изображение выглядит как снимок экрана, текст, программное обеспечение, число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898" cy="12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6CFC" w14:textId="4F67031A" w:rsidR="0068308A" w:rsidRPr="0068308A" w:rsidRDefault="0068308A" w:rsidP="006830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830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2 – процессор</w:t>
      </w:r>
    </w:p>
    <w:p w14:paraId="5D94B500" w14:textId="44D202A2" w:rsidR="0068308A" w:rsidRDefault="0068308A" w:rsidP="0068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Итак, благодаря рисунку 2, выяснилось, что процессор моего ноутбука: </w:t>
      </w:r>
      <w:r w:rsidRPr="0068308A">
        <w:rPr>
          <w:rFonts w:ascii="Times New Roman" w:hAnsi="Times New Roman" w:cs="Times New Roman"/>
          <w:sz w:val="28"/>
          <w:szCs w:val="28"/>
          <w:lang w:eastAsia="ru-RU"/>
        </w:rPr>
        <w:t>11th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308A">
        <w:rPr>
          <w:rFonts w:ascii="Times New Roman" w:hAnsi="Times New Roman" w:cs="Times New Roman"/>
          <w:sz w:val="28"/>
          <w:szCs w:val="28"/>
          <w:lang w:eastAsia="ru-RU"/>
        </w:rPr>
        <w:t>Gen</w:t>
      </w:r>
      <w:proofErr w:type="spellEnd"/>
      <w:r w:rsidRPr="0068308A">
        <w:rPr>
          <w:rFonts w:ascii="Times New Roman" w:hAnsi="Times New Roman" w:cs="Times New Roman"/>
          <w:sz w:val="28"/>
          <w:szCs w:val="28"/>
          <w:lang w:eastAsia="ru-RU"/>
        </w:rPr>
        <w:t xml:space="preserve"> Intel(R) </w:t>
      </w:r>
      <w:proofErr w:type="gramStart"/>
      <w:r w:rsidRPr="0068308A">
        <w:rPr>
          <w:rFonts w:ascii="Times New Roman" w:hAnsi="Times New Roman" w:cs="Times New Roman"/>
          <w:sz w:val="28"/>
          <w:szCs w:val="28"/>
          <w:lang w:eastAsia="ru-RU"/>
        </w:rPr>
        <w:t>Core(</w:t>
      </w:r>
      <w:proofErr w:type="gramEnd"/>
      <w:r w:rsidRPr="0068308A">
        <w:rPr>
          <w:rFonts w:ascii="Times New Roman" w:hAnsi="Times New Roman" w:cs="Times New Roman"/>
          <w:sz w:val="28"/>
          <w:szCs w:val="28"/>
          <w:lang w:eastAsia="ru-RU"/>
        </w:rPr>
        <w:t>TM) i5-1155G7 @ 2.50GHz</w:t>
      </w:r>
    </w:p>
    <w:p w14:paraId="531DCEBA" w14:textId="77777777" w:rsidR="00525613" w:rsidRDefault="00525613" w:rsidP="0068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5613">
        <w:rPr>
          <w:rFonts w:ascii="Times New Roman" w:hAnsi="Times New Roman" w:cs="Times New Roman"/>
          <w:sz w:val="28"/>
          <w:szCs w:val="28"/>
          <w:lang w:eastAsia="ru-RU"/>
        </w:rPr>
        <w:t xml:space="preserve">Intel Core i5-1155G7 — это мобильный процессор с 4 ядрами, выпущенный в мае 2021 года. Он входит в линейку Core i5 и использует архитектуру </w:t>
      </w:r>
      <w:proofErr w:type="spellStart"/>
      <w:r w:rsidRPr="00525613">
        <w:rPr>
          <w:rFonts w:ascii="Times New Roman" w:hAnsi="Times New Roman" w:cs="Times New Roman"/>
          <w:sz w:val="28"/>
          <w:szCs w:val="28"/>
          <w:lang w:eastAsia="ru-RU"/>
        </w:rPr>
        <w:t>Willow</w:t>
      </w:r>
      <w:proofErr w:type="spellEnd"/>
      <w:r w:rsidRPr="005256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5613">
        <w:rPr>
          <w:rFonts w:ascii="Times New Roman" w:hAnsi="Times New Roman" w:cs="Times New Roman"/>
          <w:sz w:val="28"/>
          <w:szCs w:val="28"/>
          <w:lang w:eastAsia="ru-RU"/>
        </w:rPr>
        <w:t>Cove</w:t>
      </w:r>
      <w:proofErr w:type="spellEnd"/>
      <w:r w:rsidRPr="00525613">
        <w:rPr>
          <w:rFonts w:ascii="Times New Roman" w:hAnsi="Times New Roman" w:cs="Times New Roman"/>
          <w:sz w:val="28"/>
          <w:szCs w:val="28"/>
          <w:lang w:eastAsia="ru-RU"/>
        </w:rPr>
        <w:t>-U с BGA 1449. Благодаря технологии Intel Hyper-</w:t>
      </w:r>
      <w:proofErr w:type="spellStart"/>
      <w:r w:rsidRPr="00525613">
        <w:rPr>
          <w:rFonts w:ascii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525613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количество ядер фактически удваивается до 8. Core i5-1155G7 имеет 8 МБ кэш-памяти L3 и по умолчанию работает на частоте 2,5 ГГц, но может разгоняться до 4,5 ГГц в зависимости от нагрузки. Intel производит Core i5-1155G7 по 10-нм техпроцессу, количество транзисторов неизвестно. Множитель Core i5-1155G7 заблокирован, что ограничивает его потенциал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525613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525613">
        <w:rPr>
          <w:rFonts w:ascii="Times New Roman" w:hAnsi="Times New Roman" w:cs="Times New Roman"/>
          <w:sz w:val="28"/>
          <w:szCs w:val="28"/>
          <w:lang w:eastAsia="ru-RU"/>
        </w:rPr>
        <w:t>разгона.</w:t>
      </w:r>
    </w:p>
    <w:p w14:paraId="6F27670C" w14:textId="083855EC" w:rsidR="00525613" w:rsidRDefault="00525613" w:rsidP="0068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5613">
        <w:rPr>
          <w:rFonts w:ascii="Times New Roman" w:hAnsi="Times New Roman" w:cs="Times New Roman"/>
          <w:sz w:val="28"/>
          <w:szCs w:val="28"/>
          <w:lang w:eastAsia="ru-RU"/>
        </w:rPr>
        <w:t>Процессор Core i5-1155G7 с тепловыделением 28 Вт потребляет мало энергии. Процессор Intel поддерживает память DDR4 с двухканальным интерфейсом. Максимальная официально поддерживаемая скорость памяти составляет 4266 МГц, но при разгоне (и использовании подходящих модулей памяти) можно добиться ещё большей скорости. </w:t>
      </w:r>
    </w:p>
    <w:p w14:paraId="454FE05B" w14:textId="68893B7D" w:rsidR="00057BED" w:rsidRDefault="00527220" w:rsidP="00057B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рассмотрим материнскую плату.</w:t>
      </w:r>
      <w:r w:rsidR="00057BED" w:rsidRPr="00057B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057BED">
        <w:rPr>
          <w:rFonts w:ascii="Times New Roman" w:hAnsi="Times New Roman" w:cs="Times New Roman"/>
          <w:sz w:val="28"/>
          <w:szCs w:val="28"/>
          <w:lang w:eastAsia="ru-RU"/>
        </w:rPr>
        <w:t>соответсвии</w:t>
      </w:r>
      <w:proofErr w:type="spellEnd"/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 с рисунком 3, выяснилось, что модель моей материнской платы: </w:t>
      </w:r>
      <w:bookmarkStart w:id="3" w:name="_Hlk184579510"/>
      <w:r w:rsidR="00057BED" w:rsidRPr="00527220">
        <w:rPr>
          <w:rFonts w:ascii="Times New Roman" w:hAnsi="Times New Roman" w:cs="Times New Roman"/>
          <w:sz w:val="28"/>
          <w:szCs w:val="28"/>
          <w:lang w:eastAsia="ru-RU"/>
        </w:rPr>
        <w:t>NbDE-WXX9</w:t>
      </w:r>
      <w:bookmarkEnd w:id="3"/>
      <w:r w:rsidR="00057BED" w:rsidRPr="00527220">
        <w:rPr>
          <w:rFonts w:ascii="Times New Roman" w:hAnsi="Times New Roman" w:cs="Times New Roman"/>
          <w:sz w:val="28"/>
          <w:szCs w:val="28"/>
          <w:lang w:eastAsia="ru-RU"/>
        </w:rPr>
        <w:t>-PCB-B4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, а изготовитель: </w:t>
      </w:r>
      <w:r w:rsidR="00057BED">
        <w:rPr>
          <w:rFonts w:ascii="Times New Roman" w:hAnsi="Times New Roman" w:cs="Times New Roman"/>
          <w:sz w:val="28"/>
          <w:szCs w:val="28"/>
          <w:lang w:val="en-GB" w:eastAsia="ru-RU"/>
        </w:rPr>
        <w:t>HUAWEI</w:t>
      </w:r>
    </w:p>
    <w:p w14:paraId="77E0D449" w14:textId="245EEBCF" w:rsidR="00527220" w:rsidRDefault="00527220" w:rsidP="0068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25CE0C" w14:textId="65683FF5" w:rsidR="00527220" w:rsidRDefault="00527220" w:rsidP="00FC5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A7B09" wp14:editId="7B63CD8F">
            <wp:extent cx="5370685" cy="2139950"/>
            <wp:effectExtent l="0" t="0" r="1905" b="0"/>
            <wp:docPr id="190214230" name="Рисунок 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230" name="Рисунок 3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39" cy="22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0DE5" w14:textId="62EFEBE0" w:rsidR="00527220" w:rsidRPr="00527220" w:rsidRDefault="00527220" w:rsidP="00FC5B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272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3 – материнская плата</w:t>
      </w:r>
    </w:p>
    <w:p w14:paraId="1417EA93" w14:textId="1AC11D0C" w:rsidR="0077612D" w:rsidRPr="00F54AC6" w:rsidRDefault="00832FE2" w:rsidP="0068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Hlk184576803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Далее на рисунке 4 изображены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 xml:space="preserve"> подробные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характеристики материнской платы</w:t>
      </w:r>
      <w:r w:rsidR="002F040A">
        <w:rPr>
          <w:rFonts w:ascii="Times New Roman" w:hAnsi="Times New Roman" w:cs="Times New Roman"/>
          <w:sz w:val="28"/>
          <w:szCs w:val="28"/>
          <w:lang w:eastAsia="ru-RU"/>
        </w:rPr>
        <w:t xml:space="preserve">. Для этого я 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>скачала</w:t>
      </w:r>
      <w:r w:rsidR="002F040A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приложение </w:t>
      </w:r>
      <w:bookmarkStart w:id="5" w:name="_Hlk184575195"/>
      <w:bookmarkStart w:id="6" w:name="_Hlk184575868"/>
      <w:r w:rsidR="002F040A">
        <w:rPr>
          <w:rFonts w:ascii="Times New Roman" w:hAnsi="Times New Roman" w:cs="Times New Roman"/>
          <w:sz w:val="28"/>
          <w:szCs w:val="28"/>
          <w:lang w:val="en-GB" w:eastAsia="ru-RU"/>
        </w:rPr>
        <w:t>AIDA</w:t>
      </w:r>
      <w:r w:rsidR="002F040A" w:rsidRPr="002F040A">
        <w:rPr>
          <w:rFonts w:ascii="Times New Roman" w:hAnsi="Times New Roman" w:cs="Times New Roman"/>
          <w:sz w:val="28"/>
          <w:szCs w:val="28"/>
          <w:lang w:eastAsia="ru-RU"/>
        </w:rPr>
        <w:t>64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54AC6">
        <w:rPr>
          <w:rFonts w:ascii="Times New Roman" w:hAnsi="Times New Roman" w:cs="Times New Roman"/>
          <w:sz w:val="28"/>
          <w:szCs w:val="28"/>
          <w:lang w:val="en-GB" w:eastAsia="ru-RU"/>
        </w:rPr>
        <w:t>Exterme</w:t>
      </w:r>
      <w:bookmarkEnd w:id="6"/>
      <w:proofErr w:type="spellEnd"/>
      <w:r w:rsidR="002F040A" w:rsidRPr="002F040A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End w:id="5"/>
      <w:r w:rsidR="00F54AC6">
        <w:rPr>
          <w:rFonts w:ascii="Times New Roman" w:hAnsi="Times New Roman" w:cs="Times New Roman"/>
          <w:sz w:val="28"/>
          <w:szCs w:val="28"/>
          <w:lang w:eastAsia="ru-RU"/>
        </w:rPr>
        <w:t xml:space="preserve"> После чего изучила и приступила к использованию. </w:t>
      </w:r>
    </w:p>
    <w:bookmarkEnd w:id="4"/>
    <w:p w14:paraId="7611AAB2" w14:textId="6E6F2430" w:rsidR="00832FE2" w:rsidRDefault="00832FE2" w:rsidP="00FC5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C432B" wp14:editId="5CB37873">
            <wp:extent cx="4591163" cy="2862776"/>
            <wp:effectExtent l="0" t="0" r="0" b="0"/>
            <wp:docPr id="1810159992" name="Рисунок 4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59992" name="Рисунок 4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07" cy="28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FE78" w14:textId="263718F8" w:rsidR="00832FE2" w:rsidRDefault="00832FE2" w:rsidP="00F54A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F040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4 – характеристика материнской платы</w:t>
      </w:r>
    </w:p>
    <w:p w14:paraId="116E1FDD" w14:textId="5C6EF7B1" w:rsidR="002F040A" w:rsidRDefault="002F040A" w:rsidP="00F54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F040A">
        <w:rPr>
          <w:rFonts w:ascii="Times New Roman" w:hAnsi="Times New Roman" w:cs="Times New Roman"/>
          <w:sz w:val="28"/>
          <w:szCs w:val="28"/>
          <w:lang w:eastAsia="ru-RU"/>
        </w:rPr>
        <w:t>Теперь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 xml:space="preserve"> исследую </w:t>
      </w:r>
      <w:r>
        <w:rPr>
          <w:rFonts w:ascii="Times New Roman" w:hAnsi="Times New Roman" w:cs="Times New Roman"/>
          <w:sz w:val="28"/>
          <w:szCs w:val="28"/>
          <w:lang w:eastAsia="ru-RU"/>
        </w:rPr>
        <w:t>систем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охлаждения процессора.</w:t>
      </w:r>
    </w:p>
    <w:p w14:paraId="5722C43A" w14:textId="281B0380" w:rsidR="002F040A" w:rsidRDefault="002F040A" w:rsidP="002F0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F040A">
        <w:rPr>
          <w:rFonts w:ascii="Times New Roman" w:hAnsi="Times New Roman" w:cs="Times New Roman"/>
          <w:sz w:val="28"/>
          <w:szCs w:val="28"/>
          <w:lang w:eastAsia="ru-RU"/>
        </w:rPr>
        <w:t>Система охлаждения процессора — это набор средств для отвода тепла от нагревающихся компьютерных компонентов, таких как процессор, чипсет, транзисторы и диоды. Она может быть пассивной или активной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BF804C6" w14:textId="47C8FD15" w:rsidR="00F54AC6" w:rsidRDefault="00F54AC6" w:rsidP="002F0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исследования я снова использую приложение</w:t>
      </w:r>
      <w:r w:rsidRPr="00F54A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AIDA</w:t>
      </w:r>
      <w:r w:rsidRPr="002F040A">
        <w:rPr>
          <w:rFonts w:ascii="Times New Roman" w:hAnsi="Times New Roman" w:cs="Times New Roman"/>
          <w:sz w:val="28"/>
          <w:szCs w:val="28"/>
          <w:lang w:eastAsia="ru-RU"/>
        </w:rPr>
        <w:t>64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 w:eastAsia="ru-RU"/>
        </w:rPr>
        <w:t>Exterme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благодаря которому я могу увидеть температуру процессора моего ноутбука, она составляет 5</w:t>
      </w:r>
      <w:r w:rsidR="006839E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градус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839E9">
        <w:rPr>
          <w:rFonts w:ascii="Times New Roman" w:hAnsi="Times New Roman" w:cs="Times New Roman"/>
          <w:sz w:val="28"/>
          <w:szCs w:val="28"/>
          <w:lang w:eastAsia="ru-RU"/>
        </w:rPr>
        <w:t>На рисунке 5 изображено ранее описанное мной.</w:t>
      </w:r>
    </w:p>
    <w:p w14:paraId="119A6122" w14:textId="1ABA04C6" w:rsidR="006839E9" w:rsidRDefault="006839E9" w:rsidP="00FC5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5D74D" wp14:editId="6FF7401F">
            <wp:extent cx="4673600" cy="2461895"/>
            <wp:effectExtent l="0" t="0" r="0" b="0"/>
            <wp:docPr id="1741856844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56844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922" cy="24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0C53" w14:textId="6034C84E" w:rsidR="002F040A" w:rsidRDefault="006839E9" w:rsidP="006839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5 – температура процессора</w:t>
      </w:r>
    </w:p>
    <w:p w14:paraId="04134861" w14:textId="68DC3AAE" w:rsidR="00057BED" w:rsidRPr="00057BED" w:rsidRDefault="006839E9" w:rsidP="00057BE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Далее – оперативная память.</w:t>
      </w:r>
      <w:r w:rsidRPr="006839E9">
        <w:t xml:space="preserve"> </w:t>
      </w:r>
      <w:r w:rsidRPr="006839E9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(ОЗУ)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6839E9">
        <w:rPr>
          <w:rFonts w:ascii="Times New Roman" w:hAnsi="Times New Roman" w:cs="Times New Roman"/>
          <w:sz w:val="28"/>
          <w:szCs w:val="28"/>
          <w:lang w:eastAsia="ru-RU"/>
        </w:rPr>
        <w:t>это энергозависимая часть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 ОЗУ является техническим устройством, реализующим функции оперативной памяти.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 Для рассмотрения я открыла диспетчер задач. 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соответствии с рисунком 6 можно увидеть, что оперативная память моего 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ноутбука – 16 </w:t>
      </w:r>
      <w:proofErr w:type="spellStart"/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proofErr w:type="spellEnd"/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скорость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3733 МТ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её форм-фактор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val="en-GB" w:eastAsia="ru-RU"/>
          <w14:ligatures w14:val="none"/>
        </w:rPr>
        <w:t>Row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val="en-GB" w:eastAsia="ru-RU"/>
          <w14:ligatures w14:val="none"/>
        </w:rPr>
        <w:t>of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val="en-GB" w:eastAsia="ru-RU"/>
          <w14:ligatures w14:val="none"/>
        </w:rPr>
        <w:t>chips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819D9BF" w14:textId="72CC53ED" w:rsidR="006839E9" w:rsidRDefault="006839E9" w:rsidP="006839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BD841" w14:textId="1A72B647" w:rsidR="00057BED" w:rsidRPr="006839E9" w:rsidRDefault="00057BED" w:rsidP="00FC5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78514" wp14:editId="0335CD5D">
            <wp:extent cx="4652999" cy="2540000"/>
            <wp:effectExtent l="0" t="0" r="0" b="0"/>
            <wp:docPr id="264842169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2169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761" cy="25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363" w14:textId="162E9D5B" w:rsidR="006839E9" w:rsidRDefault="00057BED" w:rsidP="006839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6 – Оперативная память</w:t>
      </w:r>
    </w:p>
    <w:p w14:paraId="53D09E40" w14:textId="51748951" w:rsidR="00057BED" w:rsidRPr="00CE19CF" w:rsidRDefault="00057BED" w:rsidP="00057B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Следующее – рассмотрим видеокарту. </w:t>
      </w:r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 xml:space="preserve">Видеокарта (видеоадаптер, графическая карта) — это электронная плата или специализированная микросхема, предназначенная для обработки видеоданных и управления работой дисплея. Она содержит графический процессор, контроллеры, видеопамять и может иметь собственный модуль </w:t>
      </w:r>
      <w:proofErr w:type="spellStart"/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>видеоBIOS</w:t>
      </w:r>
      <w:proofErr w:type="spellEnd"/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>. Видеокарта определяет скорость и качество формируемого изображения, разрешающую способность дисплея и число возможных цветов.</w:t>
      </w:r>
      <w:r w:rsidR="00CE19CF">
        <w:rPr>
          <w:rFonts w:ascii="Times New Roman" w:hAnsi="Times New Roman" w:cs="Times New Roman"/>
          <w:sz w:val="28"/>
          <w:szCs w:val="28"/>
          <w:lang w:eastAsia="ru-RU"/>
        </w:rPr>
        <w:t xml:space="preserve"> В соответствии с рисунком 7 можно наблюдать, что моя видеокарта это – </w:t>
      </w:r>
      <w:r w:rsidR="00CE19CF">
        <w:rPr>
          <w:rFonts w:ascii="Times New Roman" w:hAnsi="Times New Roman" w:cs="Times New Roman"/>
          <w:sz w:val="28"/>
          <w:szCs w:val="28"/>
          <w:lang w:val="en-GB" w:eastAsia="ru-RU"/>
        </w:rPr>
        <w:t>Intel</w:t>
      </w:r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CE19CF">
        <w:rPr>
          <w:rFonts w:ascii="Times New Roman" w:hAnsi="Times New Roman" w:cs="Times New Roman"/>
          <w:sz w:val="28"/>
          <w:szCs w:val="28"/>
          <w:lang w:val="en-GB" w:eastAsia="ru-RU"/>
        </w:rPr>
        <w:t>R</w:t>
      </w:r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CE19CF">
        <w:rPr>
          <w:rFonts w:ascii="Times New Roman" w:hAnsi="Times New Roman" w:cs="Times New Roman"/>
          <w:sz w:val="28"/>
          <w:szCs w:val="28"/>
          <w:lang w:val="en-GB" w:eastAsia="ru-RU"/>
        </w:rPr>
        <w:t>Iris</w:t>
      </w:r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CE19CF">
        <w:rPr>
          <w:rFonts w:ascii="Times New Roman" w:hAnsi="Times New Roman" w:cs="Times New Roman"/>
          <w:sz w:val="28"/>
          <w:szCs w:val="28"/>
          <w:lang w:val="en-GB" w:eastAsia="ru-RU"/>
        </w:rPr>
        <w:t>R</w:t>
      </w:r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CE19CF">
        <w:rPr>
          <w:rFonts w:ascii="Times New Roman" w:hAnsi="Times New Roman" w:cs="Times New Roman"/>
          <w:sz w:val="28"/>
          <w:szCs w:val="28"/>
          <w:lang w:val="en-GB" w:eastAsia="ru-RU"/>
        </w:rPr>
        <w:t>Xe</w:t>
      </w:r>
      <w:r w:rsidR="00CE19CF" w:rsidRPr="00CE19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19CF">
        <w:rPr>
          <w:rFonts w:ascii="Times New Roman" w:hAnsi="Times New Roman" w:cs="Times New Roman"/>
          <w:sz w:val="28"/>
          <w:szCs w:val="28"/>
          <w:lang w:val="en-GB" w:eastAsia="ru-RU"/>
        </w:rPr>
        <w:t>Graphics</w:t>
      </w:r>
      <w:r w:rsidR="00CE19CF">
        <w:rPr>
          <w:rFonts w:ascii="Times New Roman" w:hAnsi="Times New Roman" w:cs="Times New Roman"/>
          <w:sz w:val="28"/>
          <w:szCs w:val="28"/>
          <w:lang w:eastAsia="ru-RU"/>
        </w:rPr>
        <w:t>. Я это выяснила благодаря диспетчеру устройств.</w:t>
      </w:r>
    </w:p>
    <w:p w14:paraId="10056262" w14:textId="77777777" w:rsidR="00CE19CF" w:rsidRPr="00CE19CF" w:rsidRDefault="00CE19CF" w:rsidP="00057B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6578A5" w14:textId="77777777" w:rsidR="00CE19CF" w:rsidRPr="00CE19CF" w:rsidRDefault="00CE19CF" w:rsidP="00057B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E5609D" w14:textId="32A21092" w:rsidR="00CE19CF" w:rsidRDefault="00CE19CF" w:rsidP="00FC5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627899" wp14:editId="56DD96D7">
            <wp:extent cx="4832350" cy="3060659"/>
            <wp:effectExtent l="0" t="0" r="6350" b="6985"/>
            <wp:docPr id="129025720" name="Рисунок 9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5720" name="Рисунок 9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46" cy="30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9FF" w14:textId="2838FF78" w:rsidR="00CE19CF" w:rsidRDefault="00CE19CF" w:rsidP="00CE19C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7 – Видеокарта</w:t>
      </w:r>
    </w:p>
    <w:p w14:paraId="5F90E307" w14:textId="4589B435" w:rsidR="00CE19CF" w:rsidRDefault="00BD4550" w:rsidP="00BD4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 рассмотрим</w:t>
      </w:r>
      <w:r w:rsidRPr="00BD4550"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BD4550">
        <w:rPr>
          <w:rFonts w:ascii="Times New Roman" w:hAnsi="Times New Roman" w:cs="Times New Roman"/>
          <w:sz w:val="28"/>
          <w:szCs w:val="28"/>
          <w:lang w:eastAsia="ru-RU"/>
        </w:rPr>
        <w:t>стройства хранения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bookmarkStart w:id="7" w:name="_Hlk184577877"/>
      <w:r w:rsidRPr="00BD4550">
        <w:rPr>
          <w:rFonts w:ascii="Times New Roman" w:hAnsi="Times New Roman" w:cs="Times New Roman"/>
          <w:sz w:val="28"/>
          <w:szCs w:val="28"/>
          <w:lang w:eastAsia="ru-RU"/>
        </w:rPr>
        <w:t xml:space="preserve">Устройства хранения данных </w:t>
      </w:r>
      <w:bookmarkEnd w:id="7"/>
      <w:r w:rsidRPr="00BD4550">
        <w:rPr>
          <w:rFonts w:ascii="Times New Roman" w:hAnsi="Times New Roman" w:cs="Times New Roman"/>
          <w:sz w:val="28"/>
          <w:szCs w:val="28"/>
          <w:lang w:eastAsia="ru-RU"/>
        </w:rPr>
        <w:t>— это устройства, предназначенные для записи и сохранения информационных данных. Они могут быть внешними (например, магнитные диски, CD, DVD, BD, жёсткие диски) или внутренними (оперативная память, кэш-память, CMOS-память, BIOS).</w:t>
      </w:r>
    </w:p>
    <w:p w14:paraId="7DECF1A1" w14:textId="5CCA2F50" w:rsidR="00BD4550" w:rsidRDefault="00BD4550" w:rsidP="00BD4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8, благодаря сведения о системе представлены запоминающееся устройства диск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C</w:t>
      </w:r>
      <w:r w:rsidRPr="00BD45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размер 120 ГБ и диск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размер 337,23 ГБ</w:t>
      </w:r>
    </w:p>
    <w:p w14:paraId="085D24A1" w14:textId="64D7B31F" w:rsidR="00BD4550" w:rsidRPr="00BD4550" w:rsidRDefault="00BD4550" w:rsidP="00FC5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F9204" wp14:editId="5385E8ED">
            <wp:extent cx="4579835" cy="2525151"/>
            <wp:effectExtent l="0" t="0" r="0" b="8890"/>
            <wp:docPr id="1230878642" name="Рисунок 11" descr="Изображение выглядит как текст, программное обеспечение, число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78642" name="Рисунок 11" descr="Изображение выглядит как текст, программное обеспечение, число, веб-страниц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227" cy="25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0C74" w14:textId="2224430E" w:rsidR="00BD4550" w:rsidRPr="00BD4550" w:rsidRDefault="00BD4550" w:rsidP="00BD455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8 – </w:t>
      </w:r>
      <w:r w:rsidRPr="00BD45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Запоминающие устройства</w:t>
      </w:r>
    </w:p>
    <w:p w14:paraId="14D59D94" w14:textId="275AFBFA" w:rsidR="002E5110" w:rsidRDefault="002E5110" w:rsidP="002E5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E5110">
        <w:rPr>
          <w:rFonts w:ascii="Times New Roman" w:hAnsi="Times New Roman" w:cs="Times New Roman"/>
          <w:sz w:val="28"/>
          <w:szCs w:val="28"/>
          <w:lang w:eastAsia="ru-RU"/>
        </w:rPr>
        <w:t>Корпус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E5110"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2E5110">
        <w:rPr>
          <w:rFonts w:ascii="Times New Roman" w:hAnsi="Times New Roman" w:cs="Times New Roman"/>
          <w:sz w:val="28"/>
          <w:szCs w:val="28"/>
          <w:lang w:eastAsia="ru-RU"/>
        </w:rPr>
        <w:t>то важная часть компьютерного устройства, которая защищает его внутренние компоненты и обеспечивает удобство использования.</w:t>
      </w:r>
      <w:r w:rsidRPr="002E51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E5110">
        <w:rPr>
          <w:rFonts w:ascii="Times New Roman" w:hAnsi="Times New Roman" w:cs="Times New Roman"/>
          <w:sz w:val="28"/>
          <w:szCs w:val="28"/>
          <w:lang w:eastAsia="ru-RU"/>
        </w:rPr>
        <w:t xml:space="preserve">На нём </w:t>
      </w:r>
      <w:r w:rsidRPr="002E511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располагаются клавиатура, под ней — усилитель, чтобы при печати она не прогибалась. В некоторых моделях на </w:t>
      </w:r>
      <w:proofErr w:type="spellStart"/>
      <w:r w:rsidRPr="002E5110">
        <w:rPr>
          <w:rFonts w:ascii="Times New Roman" w:hAnsi="Times New Roman" w:cs="Times New Roman"/>
          <w:sz w:val="28"/>
          <w:szCs w:val="28"/>
          <w:lang w:eastAsia="ru-RU"/>
        </w:rPr>
        <w:t>топкейсе</w:t>
      </w:r>
      <w:proofErr w:type="spellEnd"/>
      <w:r w:rsidRPr="002E5110">
        <w:rPr>
          <w:rFonts w:ascii="Times New Roman" w:hAnsi="Times New Roman" w:cs="Times New Roman"/>
          <w:sz w:val="28"/>
          <w:szCs w:val="28"/>
          <w:lang w:eastAsia="ru-RU"/>
        </w:rPr>
        <w:t xml:space="preserve"> могут крепиться динамики, какие-нибудь платы (например, отдельная плата кнопки включения), индикация.</w:t>
      </w:r>
      <w:r w:rsidR="0037724D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9 изображена модель, можно сказать это и есть корпус в моем случае это – </w:t>
      </w:r>
      <w:r w:rsidR="0037724D" w:rsidRPr="0037724D">
        <w:rPr>
          <w:rFonts w:ascii="Times New Roman" w:hAnsi="Times New Roman" w:cs="Times New Roman"/>
          <w:sz w:val="28"/>
          <w:szCs w:val="28"/>
          <w:lang w:eastAsia="ru-RU"/>
        </w:rPr>
        <w:t>NbDE-WXX9</w:t>
      </w:r>
      <w:r w:rsidR="0037724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528C9A" w14:textId="605778EA" w:rsidR="0037724D" w:rsidRPr="002E5110" w:rsidRDefault="0037724D" w:rsidP="00FC5B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C6479" wp14:editId="68816249">
            <wp:extent cx="5025250" cy="970671"/>
            <wp:effectExtent l="0" t="0" r="4445" b="1270"/>
            <wp:docPr id="767463616" name="Рисунок 1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63616" name="Рисунок 13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52" cy="9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0653" w14:textId="237A5830" w:rsidR="0037724D" w:rsidRDefault="00B02EB3" w:rsidP="0037724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9 – Модель</w:t>
      </w:r>
    </w:p>
    <w:p w14:paraId="345D54E4" w14:textId="0782A838" w:rsidR="00B02EB3" w:rsidRDefault="00B02EB3" w:rsidP="00B02E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2EB3">
        <w:rPr>
          <w:rFonts w:ascii="Times New Roman" w:hAnsi="Times New Roman" w:cs="Times New Roman"/>
          <w:sz w:val="28"/>
          <w:szCs w:val="28"/>
          <w:lang w:eastAsia="ru-RU"/>
        </w:rPr>
        <w:t>Блок питания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B02EB3">
        <w:rPr>
          <w:rFonts w:ascii="Times New Roman" w:hAnsi="Times New Roman" w:cs="Times New Roman"/>
          <w:sz w:val="28"/>
          <w:szCs w:val="28"/>
          <w:lang w:eastAsia="ru-RU"/>
        </w:rPr>
        <w:t>это импульсный блок питания, который преобразует сетевое напряжение в напряжение, необходимое для зарядки аккумулятора ноутбука и его работы.</w:t>
      </w:r>
    </w:p>
    <w:p w14:paraId="64DA3444" w14:textId="6CDD76E8" w:rsidR="00B02EB3" w:rsidRPr="0065422E" w:rsidRDefault="00B02EB3" w:rsidP="00B02E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наклейки на блоке питания я выяснила необходимую информацию. Модель –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HW</w:t>
      </w:r>
      <w:r w:rsidRPr="0065422E">
        <w:rPr>
          <w:rFonts w:ascii="Times New Roman" w:hAnsi="Times New Roman" w:cs="Times New Roman"/>
          <w:sz w:val="28"/>
          <w:szCs w:val="28"/>
          <w:lang w:eastAsia="ru-RU"/>
        </w:rPr>
        <w:t>-200325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EPO</w:t>
      </w:r>
      <w:r>
        <w:rPr>
          <w:rFonts w:ascii="Times New Roman" w:hAnsi="Times New Roman" w:cs="Times New Roman"/>
          <w:sz w:val="28"/>
          <w:szCs w:val="28"/>
          <w:lang w:eastAsia="ru-RU"/>
        </w:rPr>
        <w:t>, входное напряжение – 100-240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V</w:t>
      </w:r>
      <w:r w:rsidRPr="0065422E">
        <w:rPr>
          <w:rFonts w:ascii="Times New Roman" w:hAnsi="Times New Roman" w:cs="Times New Roman"/>
          <w:sz w:val="28"/>
          <w:szCs w:val="28"/>
          <w:lang w:eastAsia="ru-RU"/>
        </w:rPr>
        <w:t xml:space="preserve"> -50/60</w:t>
      </w:r>
      <w:r w:rsidR="0065422E">
        <w:rPr>
          <w:rFonts w:ascii="Times New Roman" w:hAnsi="Times New Roman" w:cs="Times New Roman"/>
          <w:sz w:val="28"/>
          <w:szCs w:val="28"/>
          <w:lang w:val="en-GB" w:eastAsia="ru-RU"/>
        </w:rPr>
        <w:t>Hz</w:t>
      </w:r>
      <w:r w:rsidR="0065422E">
        <w:rPr>
          <w:rFonts w:ascii="Times New Roman" w:hAnsi="Times New Roman" w:cs="Times New Roman"/>
          <w:sz w:val="28"/>
          <w:szCs w:val="28"/>
          <w:lang w:eastAsia="ru-RU"/>
        </w:rPr>
        <w:t>, выходное напряжение – 20.0</w:t>
      </w:r>
      <w:r w:rsidR="0065422E">
        <w:rPr>
          <w:rFonts w:ascii="Times New Roman" w:hAnsi="Times New Roman" w:cs="Times New Roman"/>
          <w:sz w:val="28"/>
          <w:szCs w:val="28"/>
          <w:lang w:val="en-GB" w:eastAsia="ru-RU"/>
        </w:rPr>
        <w:t>V</w:t>
      </w:r>
      <w:r w:rsidR="0065422E" w:rsidRPr="0065422E">
        <w:rPr>
          <w:rFonts w:ascii="Times New Roman" w:hAnsi="Times New Roman" w:cs="Times New Roman"/>
          <w:sz w:val="28"/>
          <w:szCs w:val="28"/>
          <w:lang w:eastAsia="ru-RU"/>
        </w:rPr>
        <w:t>/3,25</w:t>
      </w:r>
      <w:r w:rsidR="0065422E">
        <w:rPr>
          <w:rFonts w:ascii="Times New Roman" w:hAnsi="Times New Roman" w:cs="Times New Roman"/>
          <w:sz w:val="28"/>
          <w:szCs w:val="28"/>
          <w:lang w:val="en-GB" w:eastAsia="ru-RU"/>
        </w:rPr>
        <w:t>A</w:t>
      </w:r>
      <w:r w:rsidR="0065422E" w:rsidRPr="0065422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5A4E417" w14:textId="41069AA0" w:rsidR="007C1299" w:rsidRDefault="007C1299" w:rsidP="007C129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8459681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 характеристик ПО</w:t>
      </w:r>
      <w:bookmarkEnd w:id="8"/>
    </w:p>
    <w:p w14:paraId="13A302A0" w14:textId="0976E76A" w:rsidR="0065422E" w:rsidRDefault="003D0232" w:rsidP="003D02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541E">
        <w:rPr>
          <w:rFonts w:ascii="Times New Roman" w:hAnsi="Times New Roman"/>
          <w:sz w:val="28"/>
          <w:szCs w:val="28"/>
        </w:rPr>
        <w:t>Программное обеспечение представляет собой совокупность программ системы обработки информации и программных документов, необходимых для эксплуатации этих программ. Программное обеспечение является одним из видов обеспечения вычислительной системы наряду с техническим (аппаратным), математическим, информационным, лингвистическим, организационным и методическим обеспечением.</w:t>
      </w:r>
    </w:p>
    <w:p w14:paraId="639DF046" w14:textId="0D3790A7" w:rsidR="003D0232" w:rsidRDefault="003D0232" w:rsidP="003D02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Мой ноутбук оснащен следующими программными обеспечениями:</w:t>
      </w:r>
    </w:p>
    <w:p w14:paraId="6F2624DB" w14:textId="77777777" w:rsidR="003D0232" w:rsidRPr="00FF67EB" w:rsidRDefault="003D0232" w:rsidP="003D02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F67EB">
        <w:rPr>
          <w:rFonts w:ascii="Times New Roman" w:hAnsi="Times New Roman"/>
          <w:sz w:val="28"/>
          <w:szCs w:val="28"/>
        </w:rPr>
        <w:t>draw.io</w:t>
      </w:r>
      <w:r>
        <w:rPr>
          <w:rFonts w:ascii="Times New Roman" w:hAnsi="Times New Roman"/>
          <w:sz w:val="28"/>
          <w:szCs w:val="28"/>
        </w:rPr>
        <w:t xml:space="preserve"> – это </w:t>
      </w:r>
      <w:r w:rsidRPr="00463AE7">
        <w:rPr>
          <w:rFonts w:ascii="Times New Roman" w:hAnsi="Times New Roman"/>
          <w:sz w:val="28"/>
          <w:szCs w:val="28"/>
        </w:rPr>
        <w:t>бесплатный сервис, который позволяет создавать и совместно редактировать диаграммы, различные схемы и прочие визуальные представления данных.</w:t>
      </w:r>
    </w:p>
    <w:p w14:paraId="2560DA39" w14:textId="77777777" w:rsidR="003D0232" w:rsidRPr="003B5837" w:rsidRDefault="003D0232" w:rsidP="003D0232">
      <w:pPr>
        <w:pStyle w:val="a7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Реализация функций:</w:t>
      </w:r>
    </w:p>
    <w:p w14:paraId="0FA08F82" w14:textId="77777777" w:rsidR="003D0232" w:rsidRPr="003B5837" w:rsidRDefault="003D0232" w:rsidP="003D0232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ресурсами: в</w:t>
      </w:r>
      <w:r w:rsidRPr="003B5837">
        <w:rPr>
          <w:rFonts w:ascii="Times New Roman" w:hAnsi="Times New Roman"/>
          <w:sz w:val="28"/>
          <w:szCs w:val="28"/>
        </w:rPr>
        <w:t xml:space="preserve">изуализация и документирование процессов, </w:t>
      </w:r>
      <w:r>
        <w:rPr>
          <w:rFonts w:ascii="Times New Roman" w:hAnsi="Times New Roman"/>
          <w:sz w:val="28"/>
          <w:szCs w:val="28"/>
        </w:rPr>
        <w:t>управление проектами и задачами;</w:t>
      </w:r>
    </w:p>
    <w:p w14:paraId="1DAE16B1" w14:textId="77777777" w:rsidR="003D0232" w:rsidRPr="003B5837" w:rsidRDefault="003D0232" w:rsidP="003D0232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инструменты для пользователей: с</w:t>
      </w:r>
      <w:r w:rsidRPr="003B5837">
        <w:rPr>
          <w:rFonts w:ascii="Times New Roman" w:hAnsi="Times New Roman"/>
          <w:sz w:val="28"/>
          <w:szCs w:val="28"/>
        </w:rPr>
        <w:t xml:space="preserve">оздание </w:t>
      </w:r>
      <w:proofErr w:type="spellStart"/>
      <w:r w:rsidRPr="003B5837">
        <w:rPr>
          <w:rFonts w:ascii="Times New Roman" w:hAnsi="Times New Roman"/>
          <w:sz w:val="28"/>
          <w:szCs w:val="28"/>
        </w:rPr>
        <w:t>uml</w:t>
      </w:r>
      <w:proofErr w:type="spellEnd"/>
      <w:r w:rsidRPr="003B5837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 xml:space="preserve">мм, карт процессов, </w:t>
      </w:r>
      <w:proofErr w:type="spellStart"/>
      <w:r>
        <w:rPr>
          <w:rFonts w:ascii="Times New Roman" w:hAnsi="Times New Roman"/>
          <w:sz w:val="28"/>
          <w:szCs w:val="28"/>
        </w:rPr>
        <w:t>er</w:t>
      </w:r>
      <w:proofErr w:type="spellEnd"/>
      <w:r>
        <w:rPr>
          <w:rFonts w:ascii="Times New Roman" w:hAnsi="Times New Roman"/>
          <w:sz w:val="28"/>
          <w:szCs w:val="28"/>
        </w:rPr>
        <w:t>-диаграмм;</w:t>
      </w:r>
    </w:p>
    <w:p w14:paraId="3AA93B13" w14:textId="77777777" w:rsidR="003D0232" w:rsidRPr="003B5837" w:rsidRDefault="003D0232" w:rsidP="003D0232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посредничество: р</w:t>
      </w:r>
      <w:r w:rsidRPr="003B5837">
        <w:rPr>
          <w:rFonts w:ascii="Times New Roman" w:hAnsi="Times New Roman"/>
          <w:sz w:val="28"/>
          <w:szCs w:val="28"/>
        </w:rPr>
        <w:t>абота в облаке, совместное редактирование и экс</w:t>
      </w:r>
      <w:r>
        <w:rPr>
          <w:rFonts w:ascii="Times New Roman" w:hAnsi="Times New Roman"/>
          <w:sz w:val="28"/>
          <w:szCs w:val="28"/>
        </w:rPr>
        <w:t>порт схем для разных приложений.</w:t>
      </w:r>
    </w:p>
    <w:p w14:paraId="094C1947" w14:textId="77777777" w:rsidR="003D0232" w:rsidRPr="003B5837" w:rsidRDefault="003D0232" w:rsidP="003D0232">
      <w:pPr>
        <w:pStyle w:val="a7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Логика работы:</w:t>
      </w:r>
    </w:p>
    <w:p w14:paraId="4772764F" w14:textId="77777777" w:rsidR="003D0232" w:rsidRPr="003B5837" w:rsidRDefault="003D0232" w:rsidP="003D0232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пользователь создает или редакти</w:t>
      </w:r>
      <w:r>
        <w:rPr>
          <w:rFonts w:ascii="Times New Roman" w:hAnsi="Times New Roman"/>
          <w:sz w:val="28"/>
          <w:szCs w:val="28"/>
        </w:rPr>
        <w:t>рует диаграмму в веб-интерфейсе;</w:t>
      </w:r>
    </w:p>
    <w:p w14:paraId="0D319369" w14:textId="77777777" w:rsidR="003D0232" w:rsidRPr="003B5837" w:rsidRDefault="003D0232" w:rsidP="003D0232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программа сохраня</w:t>
      </w:r>
      <w:r>
        <w:rPr>
          <w:rFonts w:ascii="Times New Roman" w:hAnsi="Times New Roman"/>
          <w:sz w:val="28"/>
          <w:szCs w:val="28"/>
        </w:rPr>
        <w:t>ет данные локально или в облаке;</w:t>
      </w:r>
    </w:p>
    <w:p w14:paraId="41F0ED66" w14:textId="77777777" w:rsidR="003D0232" w:rsidRPr="003B5837" w:rsidRDefault="003D0232" w:rsidP="003D0232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готовая схема используется для внутренней или внешней коммуникации.</w:t>
      </w:r>
    </w:p>
    <w:p w14:paraId="52D03C1E" w14:textId="77777777" w:rsidR="003D0232" w:rsidRPr="003B5837" w:rsidRDefault="003D0232" w:rsidP="003D0232">
      <w:pPr>
        <w:pStyle w:val="a7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199F317A" w14:textId="77777777" w:rsidR="003D0232" w:rsidRPr="003B5837" w:rsidRDefault="003D0232" w:rsidP="003D0232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дост</w:t>
      </w:r>
      <w:r>
        <w:rPr>
          <w:rFonts w:ascii="Times New Roman" w:hAnsi="Times New Roman"/>
          <w:sz w:val="28"/>
          <w:szCs w:val="28"/>
        </w:rPr>
        <w:t>уп через браузер, без установки;</w:t>
      </w:r>
    </w:p>
    <w:p w14:paraId="0B39E25A" w14:textId="77777777" w:rsidR="003D0232" w:rsidRPr="003B5837" w:rsidRDefault="003D0232" w:rsidP="003D0232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B5837">
        <w:rPr>
          <w:rFonts w:ascii="Times New Roman" w:hAnsi="Times New Roman"/>
          <w:sz w:val="28"/>
          <w:szCs w:val="28"/>
        </w:rPr>
        <w:t>интеграция</w:t>
      </w:r>
      <w:r w:rsidRPr="003B58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B5837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 xml:space="preserve"> google drive,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onedrive</w:t>
      </w:r>
      <w:proofErr w:type="spellEnd"/>
      <w:r w:rsidRPr="003B5837">
        <w:rPr>
          <w:rFonts w:ascii="Times New Roman" w:hAnsi="Times New Roman"/>
          <w:sz w:val="28"/>
          <w:szCs w:val="28"/>
          <w:lang w:val="en-US"/>
        </w:rPr>
        <w:t>;</w:t>
      </w:r>
    </w:p>
    <w:p w14:paraId="46AD3FAE" w14:textId="77777777" w:rsidR="003D0232" w:rsidRDefault="003D0232" w:rsidP="003D0232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бесплатное использование с возможностью экспорта в различные форматы.</w:t>
      </w:r>
    </w:p>
    <w:p w14:paraId="27B52810" w14:textId="77777777" w:rsidR="003D0232" w:rsidRDefault="003D0232" w:rsidP="003D02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463AE7">
        <w:rPr>
          <w:rFonts w:ascii="Times New Roman" w:hAnsi="Times New Roman"/>
          <w:sz w:val="28"/>
          <w:szCs w:val="28"/>
        </w:rPr>
        <w:t>Chrome</w:t>
      </w:r>
      <w:proofErr w:type="spellEnd"/>
      <w:r w:rsidRPr="00463AE7">
        <w:rPr>
          <w:rFonts w:ascii="Times New Roman" w:hAnsi="Times New Roman"/>
          <w:sz w:val="28"/>
          <w:szCs w:val="28"/>
        </w:rPr>
        <w:t xml:space="preserve"> – э</w:t>
      </w:r>
      <w:r>
        <w:rPr>
          <w:rFonts w:ascii="Times New Roman" w:hAnsi="Times New Roman"/>
          <w:sz w:val="28"/>
          <w:szCs w:val="28"/>
        </w:rPr>
        <w:t xml:space="preserve">то </w:t>
      </w:r>
      <w:r w:rsidRPr="00463AE7">
        <w:rPr>
          <w:rFonts w:ascii="Times New Roman" w:hAnsi="Times New Roman"/>
          <w:sz w:val="28"/>
          <w:szCs w:val="28"/>
        </w:rPr>
        <w:t>браузер, программа для просмотра интернет-страниц, от компании Google на основе свободного браузера</w:t>
      </w:r>
      <w:r>
        <w:rPr>
          <w:rFonts w:ascii="Times New Roman" w:hAnsi="Times New Roman"/>
          <w:sz w:val="28"/>
          <w:szCs w:val="28"/>
        </w:rPr>
        <w:t>.</w:t>
      </w:r>
    </w:p>
    <w:p w14:paraId="6BCEB465" w14:textId="77777777" w:rsidR="003D0232" w:rsidRPr="00463AE7" w:rsidRDefault="003D0232" w:rsidP="003D0232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Реализация функций:</w:t>
      </w:r>
    </w:p>
    <w:p w14:paraId="73EB6493" w14:textId="77777777" w:rsidR="003D0232" w:rsidRPr="00463AE7" w:rsidRDefault="003D0232" w:rsidP="003D0232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Управление ресурсами: Обеспечение доступа к веб-ресурсам, управление интернет-сессиями и загрузками.</w:t>
      </w:r>
    </w:p>
    <w:p w14:paraId="287E4C2C" w14:textId="77777777" w:rsidR="003D0232" w:rsidRPr="00463AE7" w:rsidRDefault="003D0232" w:rsidP="003D0232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Инструменты для пользователей: Браузер с поддержкой вкладок, встроенные инструменты разработчика, синхронизация данных через аккаунт Google.</w:t>
      </w:r>
    </w:p>
    <w:p w14:paraId="103CF5B3" w14:textId="77777777" w:rsidR="003D0232" w:rsidRPr="00463AE7" w:rsidRDefault="003D0232" w:rsidP="003D0232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Посредничество: Связывание пользователей с веб-приложениями, сервисами и хранимой информацией в интернете.</w:t>
      </w:r>
    </w:p>
    <w:p w14:paraId="0DAA92F8" w14:textId="77777777" w:rsidR="003D0232" w:rsidRPr="00463AE7" w:rsidRDefault="003D0232" w:rsidP="003D02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Логика работы:</w:t>
      </w:r>
    </w:p>
    <w:p w14:paraId="63D4FDBF" w14:textId="77777777" w:rsidR="003D0232" w:rsidRPr="00463AE7" w:rsidRDefault="003D0232" w:rsidP="003D0232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Пользователь вводит URL-адрес или выполняет поиск.</w:t>
      </w:r>
    </w:p>
    <w:p w14:paraId="7D17776D" w14:textId="77777777" w:rsidR="003D0232" w:rsidRPr="00463AE7" w:rsidRDefault="003D0232" w:rsidP="003D0232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Браузер загружает веб-страницу, обрабатывает HTML, CSS, JavaScript.</w:t>
      </w:r>
    </w:p>
    <w:p w14:paraId="084D9826" w14:textId="77777777" w:rsidR="003D0232" w:rsidRPr="00463AE7" w:rsidRDefault="003D0232" w:rsidP="003D0232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lastRenderedPageBreak/>
        <w:t>Данные синхронизируются с аккаунтом пользователя для сохранения истории и закладок.</w:t>
      </w:r>
    </w:p>
    <w:p w14:paraId="23D28D8C" w14:textId="77777777" w:rsidR="003D0232" w:rsidRPr="00463AE7" w:rsidRDefault="003D0232" w:rsidP="003D02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5F8CFFFC" w14:textId="77777777" w:rsidR="003D0232" w:rsidRPr="00463AE7" w:rsidRDefault="003D0232" w:rsidP="003D0232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Высокая Производительность И Поддержка Современных Веб-Стандартов.</w:t>
      </w:r>
    </w:p>
    <w:p w14:paraId="3F45555E" w14:textId="77777777" w:rsidR="003D0232" w:rsidRPr="00463AE7" w:rsidRDefault="003D0232" w:rsidP="003D0232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Широкая Экосистема Расширений.</w:t>
      </w:r>
    </w:p>
    <w:p w14:paraId="61E8C36C" w14:textId="77777777" w:rsidR="003D0232" w:rsidRDefault="003D0232" w:rsidP="003D0232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Интеграция С Google-Сервисами.</w:t>
      </w:r>
    </w:p>
    <w:p w14:paraId="788BF358" w14:textId="77777777" w:rsidR="003D0232" w:rsidRPr="00B22914" w:rsidRDefault="003D0232" w:rsidP="003D0232">
      <w:pPr>
        <w:pStyle w:val="a7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Yandex 24.10.4.756</w:t>
      </w:r>
      <w:r>
        <w:rPr>
          <w:rFonts w:ascii="Times New Roman" w:hAnsi="Times New Roman"/>
          <w:sz w:val="28"/>
          <w:szCs w:val="28"/>
        </w:rPr>
        <w:t xml:space="preserve"> – это </w:t>
      </w:r>
      <w:r w:rsidRPr="006F7EC9">
        <w:rPr>
          <w:rFonts w:ascii="Times New Roman" w:hAnsi="Times New Roman"/>
          <w:sz w:val="28"/>
          <w:szCs w:val="28"/>
        </w:rPr>
        <w:t xml:space="preserve">браузер, созданный компанией «Яндекс» на основе движка </w:t>
      </w:r>
      <w:proofErr w:type="spellStart"/>
      <w:r w:rsidRPr="006F7EC9">
        <w:rPr>
          <w:rFonts w:ascii="Times New Roman" w:hAnsi="Times New Roman"/>
          <w:sz w:val="28"/>
          <w:szCs w:val="28"/>
        </w:rPr>
        <w:t>Blink</w:t>
      </w:r>
      <w:proofErr w:type="spellEnd"/>
      <w:r w:rsidRPr="006F7EC9">
        <w:rPr>
          <w:rFonts w:ascii="Times New Roman" w:hAnsi="Times New Roman"/>
          <w:sz w:val="28"/>
          <w:szCs w:val="28"/>
        </w:rPr>
        <w:t xml:space="preserve">, используемого в открытом браузере </w:t>
      </w:r>
      <w:proofErr w:type="spellStart"/>
      <w:r w:rsidRPr="006F7EC9">
        <w:rPr>
          <w:rFonts w:ascii="Times New Roman" w:hAnsi="Times New Roman"/>
          <w:sz w:val="28"/>
          <w:szCs w:val="28"/>
        </w:rPr>
        <w:t>Chromium</w:t>
      </w:r>
      <w:proofErr w:type="spellEnd"/>
      <w:r w:rsidRPr="006F7EC9">
        <w:rPr>
          <w:rFonts w:ascii="Times New Roman" w:hAnsi="Times New Roman"/>
          <w:sz w:val="28"/>
          <w:szCs w:val="28"/>
        </w:rPr>
        <w:t>.</w:t>
      </w:r>
    </w:p>
    <w:p w14:paraId="2C036D6F" w14:textId="77777777" w:rsidR="003D0232" w:rsidRPr="00B22914" w:rsidRDefault="003D0232" w:rsidP="003D02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Реализация функций программного обеспечения</w:t>
      </w:r>
    </w:p>
    <w:p w14:paraId="1A89F58C" w14:textId="77777777" w:rsidR="003D0232" w:rsidRPr="00B22914" w:rsidRDefault="003D0232" w:rsidP="003D0232">
      <w:pPr>
        <w:pStyle w:val="a7"/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Управление компьютерными ресурсами организации: Yandex — это облачная платформа для организаций, которая помогает управлять почтовыми сервисами, задачами, календарями и другими ресурсами в организации, предоставляя пользователям доступ к облачным хранилищам и инструментам для совместной работы.</w:t>
      </w:r>
    </w:p>
    <w:p w14:paraId="399DB482" w14:textId="77777777" w:rsidR="003D0232" w:rsidRPr="00B22914" w:rsidRDefault="003D0232" w:rsidP="003D0232">
      <w:pPr>
        <w:pStyle w:val="a7"/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Обеспечение инструментами: Программа предоставляет пользователям инструменты для эффективной коммуникации, управления проектами, хранения файлов и взаимодействия в реальном времени.</w:t>
      </w:r>
    </w:p>
    <w:p w14:paraId="72229EFD" w14:textId="77777777" w:rsidR="003D0232" w:rsidRPr="00B22914" w:rsidRDefault="003D0232" w:rsidP="003D0232">
      <w:pPr>
        <w:pStyle w:val="a7"/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Роль посредника: Yandex помогает организациям взаимодействовать с данными и информацией, упрощая обмен документами и задавая процессы рабочего взаимодействия.</w:t>
      </w:r>
    </w:p>
    <w:p w14:paraId="353A3FDB" w14:textId="77777777" w:rsidR="003D0232" w:rsidRPr="00B22914" w:rsidRDefault="003D0232" w:rsidP="003D02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Логика работы</w:t>
      </w:r>
    </w:p>
    <w:p w14:paraId="16B0766C" w14:textId="77777777" w:rsidR="003D0232" w:rsidRPr="00B22914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Пользователь может подключиться через облачную платформу Yandex для управления своими задачами, почтой и файлами. Взаимодействие происходит через веб-интерфейс или мобильные приложения, где пользователи имеют доступ к сервисам для организации рабочего процесса.</w:t>
      </w:r>
    </w:p>
    <w:p w14:paraId="0ABBDA1D" w14:textId="77777777" w:rsidR="003D0232" w:rsidRPr="00B22914" w:rsidRDefault="003D0232" w:rsidP="003D02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Основные характеристики</w:t>
      </w:r>
    </w:p>
    <w:p w14:paraId="63AB4BF2" w14:textId="77777777" w:rsidR="003D0232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Облачные сервисы для бизнеса, поддержка совместной работы, высокая безопасность, интеграция с другими сервисами Яндекса.</w:t>
      </w:r>
    </w:p>
    <w:p w14:paraId="3D8D72B5" w14:textId="77777777" w:rsidR="003D0232" w:rsidRPr="00B22914" w:rsidRDefault="003D0232" w:rsidP="003D0232">
      <w:pPr>
        <w:pStyle w:val="a7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lastRenderedPageBreak/>
        <w:t>Python 3.9.7 (64-bit)</w:t>
      </w:r>
    </w:p>
    <w:p w14:paraId="767663E4" w14:textId="77777777" w:rsidR="003D0232" w:rsidRPr="00B22914" w:rsidRDefault="003D0232" w:rsidP="003D02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Реализация функций программного обеспечения</w:t>
      </w:r>
    </w:p>
    <w:p w14:paraId="36E30F60" w14:textId="77777777" w:rsidR="003D0232" w:rsidRPr="00B22914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Управление компьютерными ресурсами: Python как язык программирования управляет ресурсами через работу с памятью, процессами и файлам, позволяя разработчикам эффективно использовать вычислительные мощности при написании программ.</w:t>
      </w:r>
    </w:p>
    <w:p w14:paraId="3FD19EEE" w14:textId="77777777" w:rsidR="003D0232" w:rsidRPr="00B22914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Обеспечение инструментами: Python предоставляет полный набор библиотек для обработки данных, работы с сетью, научных вычислений и многого другого, позволяя создавать разнообразные приложения.</w:t>
      </w:r>
    </w:p>
    <w:p w14:paraId="67CAEE1F" w14:textId="77777777" w:rsidR="003D0232" w:rsidRPr="00B22914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Роль посредника: Python является связующим звеном между разработчиками и возможностями компьютера, предоставляя инструмент для создания программного обеспечения и автоматизации процессов.</w:t>
      </w:r>
    </w:p>
    <w:p w14:paraId="6F1DF70C" w14:textId="77777777" w:rsidR="003D0232" w:rsidRPr="00B22914" w:rsidRDefault="003D0232" w:rsidP="003D02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Логика работы</w:t>
      </w:r>
    </w:p>
    <w:p w14:paraId="6B9B74C1" w14:textId="77777777" w:rsidR="003D0232" w:rsidRPr="00B22914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Программы на Python компилируются и выполняются на интерпретаторе, взаимодействующем с операционной системой. Python обеспечивает доступ к системным ресурсам через свои библиотеки.</w:t>
      </w:r>
    </w:p>
    <w:p w14:paraId="45DAF172" w14:textId="77777777" w:rsidR="003D0232" w:rsidRPr="00B22914" w:rsidRDefault="003D0232" w:rsidP="003D02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Основные характеристики</w:t>
      </w:r>
    </w:p>
    <w:p w14:paraId="7B6D7A74" w14:textId="77777777" w:rsidR="003D0232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Язык программирования, поддержка широкого спектра библиотек, кроссплатформенность, простота синтаксиса.</w:t>
      </w:r>
    </w:p>
    <w:p w14:paraId="31FF9E64" w14:textId="77777777" w:rsidR="003D0232" w:rsidRPr="006F7EC9" w:rsidRDefault="003D0232" w:rsidP="003D0232">
      <w:pPr>
        <w:pStyle w:val="a7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22914">
        <w:rPr>
          <w:rFonts w:ascii="Times New Roman" w:hAnsi="Times New Roman"/>
          <w:sz w:val="28"/>
          <w:szCs w:val="28"/>
        </w:rPr>
        <w:t>PyCharm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Community Edition 2021.2.1</w:t>
      </w:r>
      <w:r>
        <w:rPr>
          <w:rFonts w:ascii="Times New Roman" w:hAnsi="Times New Roman"/>
          <w:sz w:val="28"/>
          <w:szCs w:val="28"/>
        </w:rPr>
        <w:t xml:space="preserve"> – это </w:t>
      </w:r>
      <w:r w:rsidRPr="006F7EC9">
        <w:rPr>
          <w:rFonts w:ascii="Times New Roman" w:hAnsi="Times New Roman"/>
          <w:sz w:val="28"/>
          <w:szCs w:val="28"/>
        </w:rPr>
        <w:t>бесплатная версия интегрированной среды разработки (IDE) для языка программирования Python. Она предназначена для индивидуальных разработчиков и небольших проектов. В Community Edition содержатся базовые инструменты и функции, необходимые для написания и отладки кода на Python.</w:t>
      </w:r>
    </w:p>
    <w:p w14:paraId="366C2BAF" w14:textId="77777777" w:rsidR="003D0232" w:rsidRDefault="003D0232" w:rsidP="003D02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Реализация функций программного обеспечения</w:t>
      </w:r>
    </w:p>
    <w:p w14:paraId="6ED4ABBE" w14:textId="77777777" w:rsidR="003D0232" w:rsidRPr="00A21227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t xml:space="preserve">Управление компьютерными ресурсами: </w:t>
      </w:r>
      <w:proofErr w:type="spellStart"/>
      <w:r w:rsidRPr="00A21227">
        <w:rPr>
          <w:rFonts w:ascii="Times New Roman" w:hAnsi="Times New Roman"/>
          <w:sz w:val="28"/>
          <w:szCs w:val="28"/>
        </w:rPr>
        <w:t>PyCharm</w:t>
      </w:r>
      <w:proofErr w:type="spellEnd"/>
      <w:r w:rsidRPr="00A21227">
        <w:rPr>
          <w:rFonts w:ascii="Times New Roman" w:hAnsi="Times New Roman"/>
          <w:sz w:val="28"/>
          <w:szCs w:val="28"/>
        </w:rPr>
        <w:t xml:space="preserve"> использует ресурсы компьютера для разработки и тестирования Python-программ, предоставляя инструменты для оптимизации кода и его выполнения.</w:t>
      </w:r>
    </w:p>
    <w:p w14:paraId="6FCD89B0" w14:textId="77777777" w:rsidR="003D0232" w:rsidRPr="00A21227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lastRenderedPageBreak/>
        <w:t xml:space="preserve">Обеспечение инструментами: </w:t>
      </w:r>
      <w:proofErr w:type="spellStart"/>
      <w:r w:rsidRPr="00A21227">
        <w:rPr>
          <w:rFonts w:ascii="Times New Roman" w:hAnsi="Times New Roman"/>
          <w:sz w:val="28"/>
          <w:szCs w:val="28"/>
        </w:rPr>
        <w:t>PyCharm</w:t>
      </w:r>
      <w:proofErr w:type="spellEnd"/>
      <w:r w:rsidRPr="00A21227">
        <w:rPr>
          <w:rFonts w:ascii="Times New Roman" w:hAnsi="Times New Roman"/>
          <w:sz w:val="28"/>
          <w:szCs w:val="28"/>
        </w:rPr>
        <w:t xml:space="preserve"> предлагает мощные инструменты для написания, отладки и тестирования Python-кода, включая </w:t>
      </w:r>
      <w:proofErr w:type="spellStart"/>
      <w:r w:rsidRPr="00A21227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A21227">
        <w:rPr>
          <w:rFonts w:ascii="Times New Roman" w:hAnsi="Times New Roman"/>
          <w:sz w:val="28"/>
          <w:szCs w:val="28"/>
        </w:rPr>
        <w:t xml:space="preserve"> кода, систему версий и интеграцию с фреймворками.</w:t>
      </w:r>
    </w:p>
    <w:p w14:paraId="3B2813E8" w14:textId="77777777" w:rsidR="003D0232" w:rsidRPr="00A21227" w:rsidRDefault="003D0232" w:rsidP="003D0232">
      <w:pPr>
        <w:pStyle w:val="a7"/>
        <w:numPr>
          <w:ilvl w:val="0"/>
          <w:numId w:val="17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t xml:space="preserve">Роль посредника: </w:t>
      </w:r>
      <w:proofErr w:type="spellStart"/>
      <w:r w:rsidRPr="00A21227">
        <w:rPr>
          <w:rFonts w:ascii="Times New Roman" w:hAnsi="Times New Roman"/>
          <w:sz w:val="28"/>
          <w:szCs w:val="28"/>
        </w:rPr>
        <w:t>PyCharm</w:t>
      </w:r>
      <w:proofErr w:type="spellEnd"/>
      <w:r w:rsidRPr="00A21227">
        <w:rPr>
          <w:rFonts w:ascii="Times New Roman" w:hAnsi="Times New Roman"/>
          <w:sz w:val="28"/>
          <w:szCs w:val="28"/>
        </w:rPr>
        <w:t xml:space="preserve"> помогает пользователям взаимодействовать с кодом Python и системными ресурсами, предоставляя удобный интерфейс для разработки и отладки программ.</w:t>
      </w:r>
    </w:p>
    <w:p w14:paraId="0B908593" w14:textId="77777777" w:rsidR="003D0232" w:rsidRPr="00B22914" w:rsidRDefault="003D0232" w:rsidP="003D02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Логика работы</w:t>
      </w:r>
    </w:p>
    <w:p w14:paraId="42610728" w14:textId="77777777" w:rsidR="003D0232" w:rsidRPr="009F5A5F" w:rsidRDefault="003D0232" w:rsidP="003D0232">
      <w:pPr>
        <w:pStyle w:val="a7"/>
        <w:numPr>
          <w:ilvl w:val="0"/>
          <w:numId w:val="18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5A5F">
        <w:rPr>
          <w:rFonts w:ascii="Times New Roman" w:hAnsi="Times New Roman"/>
          <w:sz w:val="28"/>
          <w:szCs w:val="28"/>
        </w:rPr>
        <w:t xml:space="preserve">Пользователь пишет код в редакторе, отлаживает его с помощью встроенного отладчика и запускает приложения. </w:t>
      </w:r>
      <w:proofErr w:type="spellStart"/>
      <w:r w:rsidRPr="009F5A5F">
        <w:rPr>
          <w:rFonts w:ascii="Times New Roman" w:hAnsi="Times New Roman"/>
          <w:sz w:val="28"/>
          <w:szCs w:val="28"/>
        </w:rPr>
        <w:t>PyCharm</w:t>
      </w:r>
      <w:proofErr w:type="spellEnd"/>
      <w:r w:rsidRPr="009F5A5F">
        <w:rPr>
          <w:rFonts w:ascii="Times New Roman" w:hAnsi="Times New Roman"/>
          <w:sz w:val="28"/>
          <w:szCs w:val="28"/>
        </w:rPr>
        <w:t xml:space="preserve"> также помогает в управлении зависимостями и проектами.</w:t>
      </w:r>
    </w:p>
    <w:p w14:paraId="1F5C708F" w14:textId="77777777" w:rsidR="003D0232" w:rsidRPr="00B22914" w:rsidRDefault="003D0232" w:rsidP="003D023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Основные характеристики</w:t>
      </w:r>
    </w:p>
    <w:p w14:paraId="321F7217" w14:textId="0F0C5496" w:rsidR="003D0232" w:rsidRPr="003D0232" w:rsidRDefault="003D0232" w:rsidP="0065422E">
      <w:pPr>
        <w:pStyle w:val="a7"/>
        <w:numPr>
          <w:ilvl w:val="0"/>
          <w:numId w:val="18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5A5F">
        <w:rPr>
          <w:rFonts w:ascii="Times New Roman" w:hAnsi="Times New Roman"/>
          <w:sz w:val="28"/>
          <w:szCs w:val="28"/>
        </w:rPr>
        <w:t xml:space="preserve">Мощный IDE для Python, интеграция с фреймворками и базами данных, поддержка </w:t>
      </w:r>
      <w:proofErr w:type="spellStart"/>
      <w:r w:rsidRPr="009F5A5F">
        <w:rPr>
          <w:rFonts w:ascii="Times New Roman" w:hAnsi="Times New Roman"/>
          <w:sz w:val="28"/>
          <w:szCs w:val="28"/>
        </w:rPr>
        <w:t>дебаггера</w:t>
      </w:r>
      <w:proofErr w:type="spellEnd"/>
      <w:r w:rsidRPr="009F5A5F">
        <w:rPr>
          <w:rFonts w:ascii="Times New Roman" w:hAnsi="Times New Roman"/>
          <w:sz w:val="28"/>
          <w:szCs w:val="28"/>
        </w:rPr>
        <w:t>, система управления версиями.</w:t>
      </w:r>
    </w:p>
    <w:p w14:paraId="6AFA8148" w14:textId="5674684E" w:rsidR="007C1299" w:rsidRDefault="007C1299" w:rsidP="0052053D">
      <w:pPr>
        <w:pStyle w:val="2"/>
        <w:numPr>
          <w:ilvl w:val="1"/>
          <w:numId w:val="22"/>
        </w:numPr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9" w:name="_Toc184596817"/>
      <w:r w:rsidRPr="007C1299">
        <w:rPr>
          <w:rFonts w:ascii="Times New Roman" w:hAnsi="Times New Roman" w:cs="Times New Roman"/>
          <w:b/>
          <w:bCs/>
          <w:color w:val="auto"/>
          <w:sz w:val="28"/>
        </w:rPr>
        <w:t>Оценка качества и надежности системы по результатам ее исследования</w:t>
      </w:r>
      <w:bookmarkEnd w:id="9"/>
    </w:p>
    <w:p w14:paraId="70F4B8CB" w14:textId="77777777" w:rsidR="00D92B78" w:rsidRDefault="00D92B78" w:rsidP="00D92B7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92B78">
        <w:rPr>
          <w:sz w:val="28"/>
        </w:rPr>
        <w:t xml:space="preserve">Стандарт ISO/IEC 25010:2011 (ГОСТ Р ИСО/МЭК </w:t>
      </w:r>
      <w:proofErr w:type="gramStart"/>
      <w:r w:rsidRPr="00D92B78">
        <w:rPr>
          <w:sz w:val="28"/>
        </w:rPr>
        <w:t>25010-2015</w:t>
      </w:r>
      <w:proofErr w:type="gramEnd"/>
      <w:r w:rsidRPr="00D92B78">
        <w:rPr>
          <w:sz w:val="28"/>
        </w:rPr>
        <w:t>) определяет модель качества продукта, которая включает восемь характеристик верхнего уровня:</w:t>
      </w:r>
    </w:p>
    <w:p w14:paraId="01572DBC" w14:textId="77777777" w:rsidR="001E4D3C" w:rsidRPr="001E4D3C" w:rsidRDefault="001E4D3C" w:rsidP="001E4D3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1E4D3C">
        <w:rPr>
          <w:sz w:val="28"/>
        </w:rPr>
        <w:t>•</w:t>
      </w:r>
      <w:r w:rsidRPr="001E4D3C">
        <w:rPr>
          <w:sz w:val="28"/>
        </w:rPr>
        <w:tab/>
        <w:t>функциональная пригодность;</w:t>
      </w:r>
    </w:p>
    <w:p w14:paraId="08822E70" w14:textId="77777777" w:rsidR="001E4D3C" w:rsidRPr="001E4D3C" w:rsidRDefault="001E4D3C" w:rsidP="001E4D3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1E4D3C">
        <w:rPr>
          <w:sz w:val="28"/>
        </w:rPr>
        <w:t>•</w:t>
      </w:r>
      <w:r w:rsidRPr="001E4D3C">
        <w:rPr>
          <w:sz w:val="28"/>
        </w:rPr>
        <w:tab/>
        <w:t>уровень производительности;</w:t>
      </w:r>
    </w:p>
    <w:p w14:paraId="053C2774" w14:textId="77777777" w:rsidR="001E4D3C" w:rsidRPr="001E4D3C" w:rsidRDefault="001E4D3C" w:rsidP="001E4D3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1E4D3C">
        <w:rPr>
          <w:sz w:val="28"/>
        </w:rPr>
        <w:t>•</w:t>
      </w:r>
      <w:r w:rsidRPr="001E4D3C">
        <w:rPr>
          <w:sz w:val="28"/>
        </w:rPr>
        <w:tab/>
        <w:t>совместимость;</w:t>
      </w:r>
    </w:p>
    <w:p w14:paraId="6FC244EC" w14:textId="77777777" w:rsidR="001E4D3C" w:rsidRPr="001E4D3C" w:rsidRDefault="001E4D3C" w:rsidP="001E4D3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1E4D3C">
        <w:rPr>
          <w:sz w:val="28"/>
        </w:rPr>
        <w:t>•</w:t>
      </w:r>
      <w:r w:rsidRPr="001E4D3C">
        <w:rPr>
          <w:sz w:val="28"/>
        </w:rPr>
        <w:tab/>
        <w:t>удобство использования (юзабилити);</w:t>
      </w:r>
    </w:p>
    <w:p w14:paraId="0ADB07A3" w14:textId="77777777" w:rsidR="001E4D3C" w:rsidRPr="001E4D3C" w:rsidRDefault="001E4D3C" w:rsidP="001E4D3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1E4D3C">
        <w:rPr>
          <w:sz w:val="28"/>
        </w:rPr>
        <w:t>•</w:t>
      </w:r>
      <w:r w:rsidRPr="001E4D3C">
        <w:rPr>
          <w:sz w:val="28"/>
        </w:rPr>
        <w:tab/>
        <w:t>надёжность;</w:t>
      </w:r>
    </w:p>
    <w:p w14:paraId="0FC0B7AF" w14:textId="77777777" w:rsidR="001E4D3C" w:rsidRPr="001E4D3C" w:rsidRDefault="001E4D3C" w:rsidP="001E4D3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1E4D3C">
        <w:rPr>
          <w:sz w:val="28"/>
        </w:rPr>
        <w:t>•</w:t>
      </w:r>
      <w:r w:rsidRPr="001E4D3C">
        <w:rPr>
          <w:sz w:val="28"/>
        </w:rPr>
        <w:tab/>
        <w:t>защищённость;</w:t>
      </w:r>
    </w:p>
    <w:p w14:paraId="6F536247" w14:textId="77777777" w:rsidR="001E4D3C" w:rsidRPr="001E4D3C" w:rsidRDefault="001E4D3C" w:rsidP="001E4D3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1E4D3C">
        <w:rPr>
          <w:sz w:val="28"/>
        </w:rPr>
        <w:t>•</w:t>
      </w:r>
      <w:r w:rsidRPr="001E4D3C">
        <w:rPr>
          <w:sz w:val="28"/>
        </w:rPr>
        <w:tab/>
      </w:r>
      <w:proofErr w:type="spellStart"/>
      <w:r w:rsidRPr="001E4D3C">
        <w:rPr>
          <w:sz w:val="28"/>
        </w:rPr>
        <w:t>сопровождаемость</w:t>
      </w:r>
      <w:proofErr w:type="spellEnd"/>
      <w:r w:rsidRPr="001E4D3C">
        <w:rPr>
          <w:sz w:val="28"/>
        </w:rPr>
        <w:t>;</w:t>
      </w:r>
    </w:p>
    <w:p w14:paraId="76CD1530" w14:textId="6CEE365A" w:rsidR="001E4D3C" w:rsidRPr="00D92B78" w:rsidRDefault="001E4D3C" w:rsidP="001E4D3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1E4D3C">
        <w:rPr>
          <w:sz w:val="28"/>
        </w:rPr>
        <w:t>•</w:t>
      </w:r>
      <w:r w:rsidRPr="001E4D3C">
        <w:rPr>
          <w:sz w:val="28"/>
        </w:rPr>
        <w:tab/>
        <w:t>переносимость (мобильность).</w:t>
      </w:r>
    </w:p>
    <w:p w14:paraId="361579F7" w14:textId="59318C27" w:rsidR="00D92B78" w:rsidRPr="00D92B78" w:rsidRDefault="00D92B78" w:rsidP="00D9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2B78">
        <w:rPr>
          <w:rFonts w:ascii="Times New Roman" w:hAnsi="Times New Roman" w:cs="Times New Roman"/>
          <w:sz w:val="28"/>
        </w:rPr>
        <w:t>Оценка качества и надежности системы по результатам её исследования</w:t>
      </w:r>
      <w:r>
        <w:rPr>
          <w:rFonts w:ascii="Times New Roman" w:hAnsi="Times New Roman" w:cs="Times New Roman"/>
          <w:sz w:val="28"/>
        </w:rPr>
        <w:t xml:space="preserve"> – </w:t>
      </w:r>
      <w:r w:rsidRPr="00D92B78">
        <w:rPr>
          <w:rFonts w:ascii="Times New Roman" w:hAnsi="Times New Roman" w:cs="Times New Roman"/>
          <w:sz w:val="28"/>
        </w:rPr>
        <w:t xml:space="preserve">это процесс анализа и оценки различных аспектов работы системы, который </w:t>
      </w:r>
      <w:r w:rsidRPr="00D92B78">
        <w:rPr>
          <w:rFonts w:ascii="Times New Roman" w:hAnsi="Times New Roman" w:cs="Times New Roman"/>
          <w:sz w:val="28"/>
        </w:rPr>
        <w:lastRenderedPageBreak/>
        <w:t>позволяет определить, насколько она соответствует установленным требованиям и ожиданиям пользователей.</w:t>
      </w:r>
    </w:p>
    <w:p w14:paraId="7C048D98" w14:textId="54200584" w:rsidR="00CE0C94" w:rsidRDefault="002A3203" w:rsidP="00D9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3203">
        <w:rPr>
          <w:rFonts w:ascii="Times New Roman" w:hAnsi="Times New Roman" w:cs="Times New Roman"/>
          <w:sz w:val="28"/>
        </w:rPr>
        <w:t xml:space="preserve">Оценка качества и надежности ПО </w:t>
      </w: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Community Edition 2021.2.1 по</w:t>
      </w:r>
      <w:r w:rsidR="00CE0C94"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стандарту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ISO/IEC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25010:2011</w:t>
      </w:r>
      <w:r w:rsidRPr="002A3203">
        <w:rPr>
          <w:rFonts w:ascii="Times New Roman" w:hAnsi="Times New Roman" w:cs="Times New Roman"/>
          <w:sz w:val="28"/>
        </w:rPr>
        <w:br/>
        <w:t>1.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Функциональная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пригодность:</w:t>
      </w:r>
      <w:r w:rsidRPr="002A3203">
        <w:rPr>
          <w:rFonts w:ascii="Times New Roman" w:hAnsi="Times New Roman" w:cs="Times New Roman"/>
          <w:sz w:val="28"/>
        </w:rPr>
        <w:br/>
        <w:t>   •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Оценка: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Высокая</w:t>
      </w:r>
      <w:r w:rsidRPr="002A3203">
        <w:rPr>
          <w:rFonts w:ascii="Times New Roman" w:hAnsi="Times New Roman" w:cs="Times New Roman"/>
          <w:sz w:val="28"/>
        </w:rPr>
        <w:br/>
        <w:t xml:space="preserve">   • Описание: </w:t>
      </w: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Community Edition предоставляет широкий набор функций для разработки на Python, включая поддержку синтаксиса, автозаполнение кода, отладку, интеграцию с системами контроля версий и инструменты для работы с виртуальными окружениями. Однако отсутствуют некоторые продвинутые функции, доступные в Professional версии, такие как поддержка веб-разработки и работы с базами данных.</w:t>
      </w:r>
      <w:r w:rsidRPr="002A3203">
        <w:rPr>
          <w:rFonts w:ascii="Times New Roman" w:hAnsi="Times New Roman" w:cs="Times New Roman"/>
          <w:sz w:val="28"/>
        </w:rPr>
        <w:br/>
        <w:t>2.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Уровень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производительности:</w:t>
      </w:r>
      <w:r w:rsidRPr="002A3203">
        <w:rPr>
          <w:rFonts w:ascii="Times New Roman" w:hAnsi="Times New Roman" w:cs="Times New Roman"/>
          <w:sz w:val="28"/>
        </w:rPr>
        <w:br/>
        <w:t>   •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Оценка: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Средняя</w:t>
      </w:r>
      <w:r w:rsidRPr="002A3203">
        <w:rPr>
          <w:rFonts w:ascii="Times New Roman" w:hAnsi="Times New Roman" w:cs="Times New Roman"/>
          <w:sz w:val="28"/>
        </w:rPr>
        <w:br/>
        <w:t xml:space="preserve">   • Описание: </w:t>
      </w: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демонстрирует хорошую производительность при работе с небольшими и средними проектами. Однако при работе с большими проектами или при использовании множества плагинов может наблюдаться значительное потребление ресурсов, что может замедлять работу IDE.</w:t>
      </w:r>
      <w:r w:rsidRPr="002A3203">
        <w:rPr>
          <w:rFonts w:ascii="Times New Roman" w:hAnsi="Times New Roman" w:cs="Times New Roman"/>
          <w:sz w:val="28"/>
        </w:rPr>
        <w:br/>
        <w:t>3.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Совместимость:</w:t>
      </w:r>
      <w:r w:rsidRPr="002A3203">
        <w:rPr>
          <w:rFonts w:ascii="Times New Roman" w:hAnsi="Times New Roman" w:cs="Times New Roman"/>
          <w:sz w:val="28"/>
        </w:rPr>
        <w:br/>
        <w:t>   •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Оценка: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Высокая</w:t>
      </w:r>
      <w:r w:rsidRPr="002A3203">
        <w:rPr>
          <w:rFonts w:ascii="Times New Roman" w:hAnsi="Times New Roman" w:cs="Times New Roman"/>
          <w:sz w:val="28"/>
        </w:rPr>
        <w:br/>
        <w:t xml:space="preserve">   • Описание: </w:t>
      </w: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поддерживает различные операционные системы (Windows, </w:t>
      </w:r>
      <w:proofErr w:type="spellStart"/>
      <w:r w:rsidRPr="002A3203">
        <w:rPr>
          <w:rFonts w:ascii="Times New Roman" w:hAnsi="Times New Roman" w:cs="Times New Roman"/>
          <w:sz w:val="28"/>
        </w:rPr>
        <w:t>macOS</w:t>
      </w:r>
      <w:proofErr w:type="spellEnd"/>
      <w:r w:rsidRPr="002A3203">
        <w:rPr>
          <w:rFonts w:ascii="Times New Roman" w:hAnsi="Times New Roman" w:cs="Times New Roman"/>
          <w:sz w:val="28"/>
        </w:rPr>
        <w:t>, Linux) и совместим с несколькими версиями Python. Однако пользователям следует учитывать возможные проблемы с совместимостью сторонних</w:t>
      </w:r>
      <w:r w:rsidR="00CE0C94"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библиотек</w:t>
      </w:r>
      <w:r w:rsidR="00CE0C94"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и</w:t>
      </w:r>
      <w:r w:rsidR="00CE0C94"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зависимостей.</w:t>
      </w:r>
      <w:r w:rsidRPr="002A3203">
        <w:rPr>
          <w:rFonts w:ascii="Times New Roman" w:hAnsi="Times New Roman" w:cs="Times New Roman"/>
          <w:sz w:val="28"/>
        </w:rPr>
        <w:br/>
        <w:t>4.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Удобство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использования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(юзабилити):</w:t>
      </w:r>
      <w:r w:rsidRPr="002A3203">
        <w:rPr>
          <w:rFonts w:ascii="Times New Roman" w:hAnsi="Times New Roman" w:cs="Times New Roman"/>
          <w:sz w:val="28"/>
        </w:rPr>
        <w:br/>
        <w:t>   •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Оценка: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Высокая</w:t>
      </w:r>
      <w:r w:rsidRPr="002A3203">
        <w:rPr>
          <w:rFonts w:ascii="Times New Roman" w:hAnsi="Times New Roman" w:cs="Times New Roman"/>
          <w:sz w:val="28"/>
        </w:rPr>
        <w:br/>
        <w:t xml:space="preserve">   • Описание: </w:t>
      </w:r>
      <w:r w:rsidR="00D866A0">
        <w:rPr>
          <w:rFonts w:ascii="Times New Roman" w:hAnsi="Times New Roman" w:cs="Times New Roman"/>
          <w:sz w:val="28"/>
        </w:rPr>
        <w:t>и</w:t>
      </w:r>
      <w:r w:rsidRPr="002A3203">
        <w:rPr>
          <w:rFonts w:ascii="Times New Roman" w:hAnsi="Times New Roman" w:cs="Times New Roman"/>
          <w:sz w:val="28"/>
        </w:rPr>
        <w:t xml:space="preserve">нтерфейс </w:t>
      </w: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интуитивно понятен и удобен для пользователя. Хорошо организованный доступ к инструментам и настройкам, а также наличие встроенной документации и подсказок делают его подходящим</w:t>
      </w:r>
      <w:r w:rsidR="00CE0C94"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для</w:t>
      </w:r>
      <w:r w:rsidR="00CE0C94"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разработчиков</w:t>
      </w:r>
      <w:r w:rsidR="00CE0C94"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любого</w:t>
      </w:r>
      <w:r w:rsidR="00CE0C94"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уровня.</w:t>
      </w:r>
      <w:r w:rsidRPr="002A3203">
        <w:rPr>
          <w:rFonts w:ascii="Times New Roman" w:hAnsi="Times New Roman" w:cs="Times New Roman"/>
          <w:sz w:val="28"/>
        </w:rPr>
        <w:br/>
      </w:r>
      <w:r w:rsidRPr="002A3203">
        <w:rPr>
          <w:rFonts w:ascii="Times New Roman" w:hAnsi="Times New Roman" w:cs="Times New Roman"/>
          <w:sz w:val="28"/>
        </w:rPr>
        <w:lastRenderedPageBreak/>
        <w:t>5.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Надёжность:</w:t>
      </w:r>
      <w:r w:rsidRPr="002A3203">
        <w:rPr>
          <w:rFonts w:ascii="Times New Roman" w:hAnsi="Times New Roman" w:cs="Times New Roman"/>
          <w:sz w:val="28"/>
        </w:rPr>
        <w:br/>
        <w:t>   •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Оценка: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Средняя</w:t>
      </w:r>
      <w:r w:rsidRPr="002A3203">
        <w:rPr>
          <w:rFonts w:ascii="Times New Roman" w:hAnsi="Times New Roman" w:cs="Times New Roman"/>
          <w:sz w:val="28"/>
        </w:rPr>
        <w:br/>
        <w:t xml:space="preserve">   • Описание: </w:t>
      </w: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в целом считается надежным инструментом, однако, как и любое ПО, может содержать баги, особенно в новых версиях. Регулярные обновления и патчи помогают поддерживать стабильность и исправлять выявленные</w:t>
      </w:r>
      <w:r w:rsidR="00CE0C94"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проблемы.</w:t>
      </w:r>
      <w:r w:rsidRPr="002A3203">
        <w:rPr>
          <w:rFonts w:ascii="Times New Roman" w:hAnsi="Times New Roman" w:cs="Times New Roman"/>
          <w:sz w:val="28"/>
        </w:rPr>
        <w:br/>
        <w:t>6.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Защищённость:</w:t>
      </w:r>
      <w:r w:rsidRPr="002A3203">
        <w:rPr>
          <w:rFonts w:ascii="Times New Roman" w:hAnsi="Times New Roman" w:cs="Times New Roman"/>
          <w:sz w:val="28"/>
        </w:rPr>
        <w:br/>
        <w:t>   •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Оценка: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Средняя</w:t>
      </w:r>
      <w:r w:rsidRPr="002A3203">
        <w:rPr>
          <w:rFonts w:ascii="Times New Roman" w:hAnsi="Times New Roman" w:cs="Times New Roman"/>
          <w:sz w:val="28"/>
        </w:rPr>
        <w:br/>
        <w:t xml:space="preserve">   • Описание: </w:t>
      </w: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включает функции для анализа безопасности кода и уязвимостей. Однако безопасность также зависит от сторонних библиотек и плагинов, которые могут быть установлены пользователем. Рекомендуется следить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обновлениями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безопасности.</w:t>
      </w:r>
      <w:r w:rsidRPr="002A3203">
        <w:rPr>
          <w:rFonts w:ascii="Times New Roman" w:hAnsi="Times New Roman" w:cs="Times New Roman"/>
          <w:sz w:val="28"/>
        </w:rPr>
        <w:br/>
        <w:t>7.</w:t>
      </w:r>
      <w:r>
        <w:rPr>
          <w:rFonts w:ascii="Times New Roman" w:hAnsi="Times New Roman" w:cs="Times New Roman"/>
          <w:sz w:val="28"/>
        </w:rPr>
        <w:t> </w:t>
      </w:r>
      <w:proofErr w:type="spellStart"/>
      <w:r w:rsidRPr="002A3203">
        <w:rPr>
          <w:rFonts w:ascii="Times New Roman" w:hAnsi="Times New Roman" w:cs="Times New Roman"/>
          <w:sz w:val="28"/>
        </w:rPr>
        <w:t>Сопровождаемость</w:t>
      </w:r>
      <w:proofErr w:type="spellEnd"/>
      <w:r w:rsidRPr="002A3203">
        <w:rPr>
          <w:rFonts w:ascii="Times New Roman" w:hAnsi="Times New Roman" w:cs="Times New Roman"/>
          <w:sz w:val="28"/>
        </w:rPr>
        <w:t>:</w:t>
      </w:r>
      <w:r w:rsidRPr="002A3203">
        <w:rPr>
          <w:rFonts w:ascii="Times New Roman" w:hAnsi="Times New Roman" w:cs="Times New Roman"/>
          <w:sz w:val="28"/>
        </w:rPr>
        <w:br/>
        <w:t>   •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Оценка: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Высокая</w:t>
      </w:r>
      <w:r w:rsidRPr="002A3203">
        <w:rPr>
          <w:rFonts w:ascii="Times New Roman" w:hAnsi="Times New Roman" w:cs="Times New Roman"/>
          <w:sz w:val="28"/>
        </w:rPr>
        <w:br/>
        <w:t xml:space="preserve">   • Описание: </w:t>
      </w: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активно поддерживается компанией </w:t>
      </w:r>
      <w:proofErr w:type="spellStart"/>
      <w:r w:rsidRPr="002A3203">
        <w:rPr>
          <w:rFonts w:ascii="Times New Roman" w:hAnsi="Times New Roman" w:cs="Times New Roman"/>
          <w:sz w:val="28"/>
        </w:rPr>
        <w:t>JetBrains</w:t>
      </w:r>
      <w:proofErr w:type="spellEnd"/>
      <w:r w:rsidRPr="002A3203">
        <w:rPr>
          <w:rFonts w:ascii="Times New Roman" w:hAnsi="Times New Roman" w:cs="Times New Roman"/>
          <w:sz w:val="28"/>
        </w:rPr>
        <w:t>, что обеспечивает регулярные обновления и исправления. Сообщество пользователей также активно делится опытом и решениями проблем, что способствует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улучшению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сопровождения.</w:t>
      </w:r>
      <w:r w:rsidRPr="002A3203">
        <w:rPr>
          <w:rFonts w:ascii="Times New Roman" w:hAnsi="Times New Roman" w:cs="Times New Roman"/>
          <w:sz w:val="28"/>
        </w:rPr>
        <w:br/>
        <w:t>8.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Переносимость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(мобильность):</w:t>
      </w:r>
      <w:r w:rsidRPr="002A3203">
        <w:rPr>
          <w:rFonts w:ascii="Times New Roman" w:hAnsi="Times New Roman" w:cs="Times New Roman"/>
          <w:sz w:val="28"/>
        </w:rPr>
        <w:br/>
        <w:t>   •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Оценка:</w:t>
      </w:r>
      <w:r>
        <w:rPr>
          <w:rFonts w:ascii="Times New Roman" w:hAnsi="Times New Roman" w:cs="Times New Roman"/>
          <w:sz w:val="28"/>
        </w:rPr>
        <w:t> </w:t>
      </w:r>
      <w:r w:rsidRPr="002A3203">
        <w:rPr>
          <w:rFonts w:ascii="Times New Roman" w:hAnsi="Times New Roman" w:cs="Times New Roman"/>
          <w:sz w:val="28"/>
        </w:rPr>
        <w:t>Средняя</w:t>
      </w:r>
      <w:r w:rsidRPr="002A3203">
        <w:rPr>
          <w:rFonts w:ascii="Times New Roman" w:hAnsi="Times New Roman" w:cs="Times New Roman"/>
          <w:sz w:val="28"/>
        </w:rPr>
        <w:br/>
        <w:t>   • Описание:</w:t>
      </w:r>
      <w:r w:rsidR="00D866A0">
        <w:rPr>
          <w:rFonts w:ascii="Times New Roman" w:hAnsi="Times New Roman" w:cs="Times New Roman"/>
          <w:sz w:val="28"/>
        </w:rPr>
        <w:t xml:space="preserve"> х</w:t>
      </w:r>
      <w:r w:rsidRPr="002A3203">
        <w:rPr>
          <w:rFonts w:ascii="Times New Roman" w:hAnsi="Times New Roman" w:cs="Times New Roman"/>
          <w:sz w:val="28"/>
        </w:rPr>
        <w:t xml:space="preserve">отя </w:t>
      </w: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можно установить на разные операционные системы, переносимость проектов между разными системами может потребовать дополнительной настройки окружения. Важно учитывать зависимости и конфигурации при переносе проектов.</w:t>
      </w:r>
    </w:p>
    <w:p w14:paraId="446DBEE1" w14:textId="066E31D3" w:rsidR="003D0232" w:rsidRPr="0052053D" w:rsidRDefault="002A3203" w:rsidP="0052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A3203">
        <w:rPr>
          <w:rFonts w:ascii="Times New Roman" w:hAnsi="Times New Roman" w:cs="Times New Roman"/>
          <w:sz w:val="28"/>
        </w:rPr>
        <w:t>PyCharm</w:t>
      </w:r>
      <w:proofErr w:type="spellEnd"/>
      <w:r w:rsidRPr="002A3203">
        <w:rPr>
          <w:rFonts w:ascii="Times New Roman" w:hAnsi="Times New Roman" w:cs="Times New Roman"/>
          <w:sz w:val="28"/>
        </w:rPr>
        <w:t xml:space="preserve"> Community Edition 2021.2.1 демонстрирует высокие оценки по большинству критериев качества согласно стандарту ISO/IEC 25010:2011. Несмотря на наличие некоторых ограничений, связанных с функциональностью и производительностью, это ПО остается мощным инструментом для разработки на Python, подходящим как для новичков, так и для опытных разработчиков.</w:t>
      </w:r>
    </w:p>
    <w:p w14:paraId="26E9CCB2" w14:textId="641F6A14" w:rsidR="005161E5" w:rsidRPr="00470A3E" w:rsidRDefault="00470A3E" w:rsidP="0052053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84596818"/>
      <w:r w:rsidRPr="00470A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5161E5" w:rsidRPr="00470A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</w:t>
      </w:r>
      <w:r w:rsidR="007C1299" w:rsidRPr="00470A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спользовани</w:t>
      </w:r>
      <w:r w:rsidR="005161E5" w:rsidRPr="00470A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е</w:t>
      </w:r>
      <w:r w:rsidR="007C1299" w:rsidRPr="00470A3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российских аналогов ПО</w:t>
      </w:r>
      <w:bookmarkEnd w:id="10"/>
    </w:p>
    <w:p w14:paraId="4D7F361F" w14:textId="77777777" w:rsidR="005161E5" w:rsidRPr="005161E5" w:rsidRDefault="005161E5" w:rsidP="0052053D">
      <w:pPr>
        <w:pStyle w:val="a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</w:p>
    <w:p w14:paraId="28EDEBBD" w14:textId="002F5964" w:rsidR="007C1299" w:rsidRDefault="005161E5" w:rsidP="0052053D">
      <w:pPr>
        <w:pStyle w:val="2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8459681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</w:t>
      </w:r>
      <w:r w:rsidR="007C1299"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спользовани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е</w:t>
      </w:r>
      <w:r w:rsidR="007C1299"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стационарных программ</w:t>
      </w:r>
      <w:bookmarkEnd w:id="11"/>
    </w:p>
    <w:p w14:paraId="0AD40857" w14:textId="1972CCE5" w:rsidR="00060DB8" w:rsidRDefault="00060DB8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DB8">
        <w:rPr>
          <w:rFonts w:ascii="Times New Roman" w:hAnsi="Times New Roman" w:cs="Times New Roman"/>
          <w:sz w:val="28"/>
          <w:szCs w:val="28"/>
          <w:lang w:eastAsia="ru-RU"/>
        </w:rPr>
        <w:t>Стационарные программы (или десктопные программы) — это программное обеспечение, которое устанавливается и работает на локальных компьютерах или устройствах, а не в облаке или на удаленных серверах. Эти программы требуют установки на операционную систему устройства и могут функционировать независимо от интернет-соединения (хотя некоторые функции могут требовать подключения к сети).</w:t>
      </w:r>
    </w:p>
    <w:p w14:paraId="6A2E88D2" w14:textId="013C8C03" w:rsidR="005363AE" w:rsidRDefault="00E5526B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26B">
        <w:rPr>
          <w:rFonts w:ascii="Times New Roman" w:hAnsi="Times New Roman" w:cs="Times New Roman"/>
          <w:sz w:val="28"/>
          <w:szCs w:val="28"/>
          <w:lang w:eastAsia="ru-RU"/>
        </w:rPr>
        <w:t>Российский аналог программного обеспечения — это программные продукты, разработанные в России или для российского рынка, которые выполняют те же функции, что и зарубежные решения. Такие аналоги могут быть созданы для различных категорий ПО, включая операционные системы, офисные приложения, системы управления проектами, антивирусные программы и многое другое.</w:t>
      </w:r>
    </w:p>
    <w:p w14:paraId="21B733B4" w14:textId="0E75FAC2" w:rsidR="005363AE" w:rsidRPr="005363AE" w:rsidRDefault="005363AE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 xml:space="preserve">четко 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>сформулир</w:t>
      </w:r>
      <w:r>
        <w:rPr>
          <w:rFonts w:ascii="Times New Roman" w:hAnsi="Times New Roman" w:cs="Times New Roman"/>
          <w:sz w:val="28"/>
          <w:szCs w:val="28"/>
          <w:lang w:eastAsia="ru-RU"/>
        </w:rPr>
        <w:t>овать потребности,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 xml:space="preserve"> задачи, которые должно решать ПО. Состав</w:t>
      </w:r>
      <w:r>
        <w:rPr>
          <w:rFonts w:ascii="Times New Roman" w:hAnsi="Times New Roman" w:cs="Times New Roman"/>
          <w:sz w:val="28"/>
          <w:szCs w:val="28"/>
          <w:lang w:eastAsia="ru-RU"/>
        </w:rPr>
        <w:t>ить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 xml:space="preserve"> список необходимых функций и возможностей. Это поможет объективно оценить соответствие 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>аналога потребностям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C474661" w14:textId="4F9C174C" w:rsidR="005363AE" w:rsidRDefault="005363AE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льзя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 xml:space="preserve"> ограничива</w:t>
      </w:r>
      <w:r>
        <w:rPr>
          <w:rFonts w:ascii="Times New Roman" w:hAnsi="Times New Roman" w:cs="Times New Roman"/>
          <w:sz w:val="28"/>
          <w:szCs w:val="28"/>
          <w:lang w:eastAsia="ru-RU"/>
        </w:rPr>
        <w:t>ться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 xml:space="preserve"> одним аналогом. </w:t>
      </w:r>
      <w:r>
        <w:rPr>
          <w:rFonts w:ascii="Times New Roman" w:hAnsi="Times New Roman" w:cs="Times New Roman"/>
          <w:sz w:val="28"/>
          <w:szCs w:val="28"/>
          <w:lang w:eastAsia="ru-RU"/>
        </w:rPr>
        <w:t>Нужно из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>учит</w:t>
      </w:r>
      <w:r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 xml:space="preserve"> несколько вариантов, сравнивая их функционал, стоимость, требования к оборудованию, доступность технической поддержки и отзывы пользователей. </w:t>
      </w:r>
      <w:r>
        <w:rPr>
          <w:rFonts w:ascii="Times New Roman" w:hAnsi="Times New Roman" w:cs="Times New Roman"/>
          <w:sz w:val="28"/>
          <w:szCs w:val="28"/>
          <w:lang w:eastAsia="ru-RU"/>
        </w:rPr>
        <w:t>Также я о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>бра</w:t>
      </w:r>
      <w:r>
        <w:rPr>
          <w:rFonts w:ascii="Times New Roman" w:hAnsi="Times New Roman" w:cs="Times New Roman"/>
          <w:sz w:val="28"/>
          <w:szCs w:val="28"/>
          <w:lang w:eastAsia="ru-RU"/>
        </w:rPr>
        <w:t>щала</w:t>
      </w:r>
      <w:r w:rsidRPr="005363AE">
        <w:rPr>
          <w:rFonts w:ascii="Times New Roman" w:hAnsi="Times New Roman" w:cs="Times New Roman"/>
          <w:sz w:val="28"/>
          <w:szCs w:val="28"/>
          <w:lang w:eastAsia="ru-RU"/>
        </w:rPr>
        <w:t xml:space="preserve"> внимание на наличие интеграции с уже используемым ПО.</w:t>
      </w:r>
    </w:p>
    <w:p w14:paraId="74AE1F1B" w14:textId="30E83AEC" w:rsidR="007C3991" w:rsidRDefault="007C3991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Российских аналогов аудиоредакторов довольно мало, но я нашла несколько:</w:t>
      </w:r>
    </w:p>
    <w:p w14:paraId="405A9C35" w14:textId="53FF7AEF" w:rsidR="007C3991" w:rsidRDefault="007C3991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C3991">
        <w:rPr>
          <w:rFonts w:ascii="Times New Roman" w:hAnsi="Times New Roman" w:cs="Times New Roman"/>
          <w:sz w:val="28"/>
          <w:szCs w:val="28"/>
          <w:lang w:eastAsia="ru-RU"/>
        </w:rPr>
        <w:t>Аудиоредактор</w:t>
      </w:r>
      <w:r w:rsidR="00253293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7C3991">
        <w:rPr>
          <w:rFonts w:ascii="Times New Roman" w:hAnsi="Times New Roman" w:cs="Times New Roman"/>
          <w:sz w:val="28"/>
          <w:szCs w:val="28"/>
          <w:lang w:eastAsia="ru-RU"/>
        </w:rPr>
        <w:t>"Звук"</w:t>
      </w:r>
      <w:r w:rsidR="00253293">
        <w:rPr>
          <w:rFonts w:ascii="Times New Roman" w:hAnsi="Times New Roman" w:cs="Times New Roman"/>
          <w:sz w:val="28"/>
          <w:szCs w:val="28"/>
          <w:lang w:eastAsia="ru-RU"/>
        </w:rPr>
        <w:t> – </w:t>
      </w:r>
      <w:r w:rsidRPr="007C3991">
        <w:rPr>
          <w:rFonts w:ascii="Times New Roman" w:hAnsi="Times New Roman" w:cs="Times New Roman"/>
          <w:sz w:val="28"/>
          <w:szCs w:val="28"/>
          <w:lang w:eastAsia="ru-RU"/>
        </w:rPr>
        <w:t>то более простой инструмент для редактирования аудио, созданный российскими разработчиками. Он подходит для базовых задач и может быть интересен начинающим пользователям.</w:t>
      </w:r>
    </w:p>
    <w:p w14:paraId="235B94F7" w14:textId="459EA554" w:rsidR="007C3991" w:rsidRDefault="007C3991" w:rsidP="007C3991">
      <w:pPr>
        <w:spacing w:after="0" w:line="360" w:lineRule="auto"/>
        <w:ind w:firstLine="709"/>
        <w:jc w:val="both"/>
        <w:rPr>
          <w:rFonts w:ascii="Roboto" w:hAnsi="Roboto"/>
          <w:color w:val="FFFFFF"/>
          <w:shd w:val="clear" w:color="auto" w:fill="212121"/>
        </w:rPr>
      </w:pPr>
      <w:proofErr w:type="spellStart"/>
      <w:r w:rsidRPr="007C399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Acoustic</w:t>
      </w:r>
      <w:proofErr w:type="spellEnd"/>
      <w:r w:rsidRPr="007C3991">
        <w:rPr>
          <w:rFonts w:ascii="Times New Roman" w:hAnsi="Times New Roman" w:cs="Times New Roman"/>
          <w:sz w:val="28"/>
          <w:szCs w:val="28"/>
          <w:lang w:eastAsia="ru-RU"/>
        </w:rPr>
        <w:t xml:space="preserve"> Labs Audio Editor</w:t>
      </w:r>
      <w:r w:rsidR="0025329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7C3991">
        <w:rPr>
          <w:rFonts w:ascii="Times New Roman" w:hAnsi="Times New Roman" w:cs="Times New Roman"/>
          <w:sz w:val="28"/>
          <w:szCs w:val="28"/>
          <w:lang w:eastAsia="ru-RU"/>
        </w:rPr>
        <w:t>это редактор, который был разработан российскими программистами и предлагает базовые функции редактирования звука.</w:t>
      </w:r>
    </w:p>
    <w:p w14:paraId="24BB2BC8" w14:textId="7E84E251" w:rsidR="007C3991" w:rsidRDefault="007C3991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C3991">
        <w:rPr>
          <w:rFonts w:ascii="Times New Roman" w:hAnsi="Times New Roman" w:cs="Times New Roman"/>
          <w:sz w:val="28"/>
          <w:szCs w:val="28"/>
          <w:lang w:eastAsia="ru-RU"/>
        </w:rPr>
        <w:t>Соната</w:t>
      </w:r>
      <w:r w:rsidR="0025329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7C3991">
        <w:rPr>
          <w:rFonts w:ascii="Times New Roman" w:hAnsi="Times New Roman" w:cs="Times New Roman"/>
          <w:sz w:val="28"/>
          <w:szCs w:val="28"/>
          <w:lang w:eastAsia="ru-RU"/>
        </w:rPr>
        <w:t>это программа для работы с аудио, разработанная в России, которая включает в себя различные инструменты для редактирования и обработки звука.</w:t>
      </w:r>
    </w:p>
    <w:p w14:paraId="4E7A9F39" w14:textId="6437A332" w:rsidR="007C3991" w:rsidRDefault="007C3991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C3991">
        <w:rPr>
          <w:rFonts w:ascii="Times New Roman" w:hAnsi="Times New Roman" w:cs="Times New Roman"/>
          <w:sz w:val="28"/>
          <w:szCs w:val="28"/>
          <w:lang w:eastAsia="ru-RU"/>
        </w:rPr>
        <w:t>Zvezda</w:t>
      </w:r>
      <w:proofErr w:type="spellEnd"/>
      <w:r w:rsidR="0025329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7C3991">
        <w:rPr>
          <w:rFonts w:ascii="Times New Roman" w:hAnsi="Times New Roman" w:cs="Times New Roman"/>
          <w:sz w:val="28"/>
          <w:szCs w:val="28"/>
          <w:lang w:eastAsia="ru-RU"/>
        </w:rPr>
        <w:t xml:space="preserve">это отечественный аудиоредактор, который предлагает базовые функции для работы </w:t>
      </w:r>
      <w:proofErr w:type="gramStart"/>
      <w:r w:rsidRPr="007C3991">
        <w:rPr>
          <w:rFonts w:ascii="Times New Roman" w:hAnsi="Times New Roman" w:cs="Times New Roman"/>
          <w:sz w:val="28"/>
          <w:szCs w:val="28"/>
          <w:lang w:eastAsia="ru-RU"/>
        </w:rPr>
        <w:t>с звуком</w:t>
      </w:r>
      <w:proofErr w:type="gramEnd"/>
      <w:r w:rsidRPr="007C3991">
        <w:rPr>
          <w:rFonts w:ascii="Times New Roman" w:hAnsi="Times New Roman" w:cs="Times New Roman"/>
          <w:sz w:val="28"/>
          <w:szCs w:val="28"/>
          <w:lang w:eastAsia="ru-RU"/>
        </w:rPr>
        <w:t xml:space="preserve"> и подходит для начинающих пользователей.</w:t>
      </w:r>
    </w:p>
    <w:p w14:paraId="66795F28" w14:textId="370CDED9" w:rsidR="007C3991" w:rsidRDefault="007C3991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C3991">
        <w:rPr>
          <w:rFonts w:ascii="Times New Roman" w:hAnsi="Times New Roman" w:cs="Times New Roman"/>
          <w:sz w:val="28"/>
          <w:szCs w:val="28"/>
          <w:lang w:eastAsia="ru-RU"/>
        </w:rPr>
        <w:t>AudioTools</w:t>
      </w:r>
      <w:proofErr w:type="spellEnd"/>
      <w:r w:rsidR="0025329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7C3991">
        <w:rPr>
          <w:rFonts w:ascii="Times New Roman" w:hAnsi="Times New Roman" w:cs="Times New Roman"/>
          <w:sz w:val="28"/>
          <w:szCs w:val="28"/>
          <w:lang w:eastAsia="ru-RU"/>
        </w:rPr>
        <w:t>это набор инструментов для работы с аудио, разработанный российскими программистами, который включает функции редактирования и обработки звука</w:t>
      </w:r>
      <w:r w:rsidR="002532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496D37" w14:textId="69F9E136" w:rsidR="00253293" w:rsidRDefault="00253293" w:rsidP="007C3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53293">
        <w:rPr>
          <w:rFonts w:ascii="Times New Roman" w:hAnsi="Times New Roman" w:cs="Times New Roman"/>
          <w:sz w:val="28"/>
          <w:szCs w:val="28"/>
          <w:lang w:eastAsia="ru-RU"/>
        </w:rPr>
        <w:t>WaveEditor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253293">
        <w:rPr>
          <w:rFonts w:ascii="Times New Roman" w:hAnsi="Times New Roman" w:cs="Times New Roman"/>
          <w:sz w:val="28"/>
          <w:szCs w:val="28"/>
          <w:lang w:eastAsia="ru-RU"/>
        </w:rPr>
        <w:t>это редактор звука, разработанный российскими программистами. Он предлагает множество функций для редактирования и обработки аудио.</w:t>
      </w:r>
    </w:p>
    <w:p w14:paraId="25CCF218" w14:textId="0ED30FFC" w:rsidR="00E5526B" w:rsidRDefault="00253293" w:rsidP="001409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53293">
        <w:rPr>
          <w:rFonts w:ascii="Times New Roman" w:hAnsi="Times New Roman" w:cs="Times New Roman"/>
          <w:sz w:val="28"/>
          <w:szCs w:val="28"/>
          <w:lang w:eastAsia="ru-RU"/>
        </w:rPr>
        <w:t>Zeta</w:t>
      </w:r>
      <w:proofErr w:type="spellEnd"/>
      <w:r w:rsidRPr="002532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3293">
        <w:rPr>
          <w:rFonts w:ascii="Times New Roman" w:hAnsi="Times New Roman" w:cs="Times New Roman"/>
          <w:sz w:val="28"/>
          <w:szCs w:val="28"/>
          <w:lang w:eastAsia="ru-RU"/>
        </w:rPr>
        <w:t>Producer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253293">
        <w:rPr>
          <w:rFonts w:ascii="Times New Roman" w:hAnsi="Times New Roman" w:cs="Times New Roman"/>
          <w:sz w:val="28"/>
          <w:szCs w:val="28"/>
          <w:lang w:eastAsia="ru-RU"/>
        </w:rPr>
        <w:t>это программа для создания подкастов и аудиоконтента, разработанная в России. Она позволяет записывать и редактировать аудиофайлы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0FB4BD" w14:textId="77777777" w:rsidR="001409CE" w:rsidRPr="00E5526B" w:rsidRDefault="001409CE" w:rsidP="001409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302991" w14:textId="17BD8F71" w:rsidR="007C1299" w:rsidRDefault="007C1299" w:rsidP="005161E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84596820"/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2.2 </w:t>
      </w:r>
      <w:r w:rsidR="005161E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спользовани</w:t>
      </w:r>
      <w:r w:rsidR="005161E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е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онлайн версий </w:t>
      </w:r>
      <w:r w:rsidR="00136616"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- российских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аналогов ПО</w:t>
      </w:r>
      <w:bookmarkEnd w:id="12"/>
    </w:p>
    <w:p w14:paraId="1000F29E" w14:textId="77777777" w:rsidR="001409CE" w:rsidRDefault="001409CE" w:rsidP="007F6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Онлайн-версии аудиоредакторов удобны тем, что обеспечивают доступность с любого устройства, не требуют установки, позволяют совместную работу, автоматически обновляются, кроссплатформенны, предлагают облачное хранение, имеют интуитивно понятный интерфейс и экономят ресурсы компьютера.</w:t>
      </w:r>
    </w:p>
    <w:p w14:paraId="2DE51D38" w14:textId="77777777" w:rsidR="001409CE" w:rsidRDefault="001409CE" w:rsidP="007F6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несколько онлайн-аудиоредакторов, разработанных русскими разработчиками или с русскоязычным интерфейсом:</w:t>
      </w:r>
    </w:p>
    <w:p w14:paraId="30116147" w14:textId="77777777" w:rsidR="001409CE" w:rsidRDefault="001409CE" w:rsidP="007F6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Soundtrap</w:t>
      </w:r>
      <w:proofErr w:type="spellEnd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хотя это международный сервис, он активно используется в России и предлагает удобный интерфейс на русском языке. </w:t>
      </w:r>
      <w:proofErr w:type="spellStart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Soundtrap</w:t>
      </w:r>
      <w:proofErr w:type="spellEnd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позволяет записывать, редактировать и совместно работать над </w:t>
      </w:r>
      <w:proofErr w:type="spellStart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аудиопроектами.</w:t>
      </w:r>
      <w:proofErr w:type="spellEnd"/>
    </w:p>
    <w:p w14:paraId="32C5CB4F" w14:textId="77777777" w:rsidR="007F6109" w:rsidRDefault="001409CE" w:rsidP="007F6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Аудиоредактор на сайте "</w:t>
      </w:r>
      <w:proofErr w:type="spellStart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Звук.ру</w:t>
      </w:r>
      <w:proofErr w:type="spellEnd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" </w:t>
      </w:r>
      <w:proofErr w:type="gramStart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простой онлайн-инструмент для редактирования аудиофайлов. Он позволяет обрезать, объединять и изменять звуковые</w:t>
      </w:r>
      <w:r w:rsidR="007F610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файлы.</w:t>
      </w: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Audacity</w:t>
      </w:r>
      <w:proofErr w:type="spellEnd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Online - существует несколько проектов, которые адаптируют </w:t>
      </w:r>
      <w:proofErr w:type="spellStart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Audacity</w:t>
      </w:r>
      <w:proofErr w:type="spellEnd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в браузере. Хотя это не официальный продукт, некоторые сайты предлагают функциональность </w:t>
      </w:r>
      <w:proofErr w:type="spellStart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Audacity</w:t>
      </w:r>
      <w:proofErr w:type="spellEnd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онлайн-формате.</w:t>
      </w:r>
    </w:p>
    <w:p w14:paraId="6E075BD3" w14:textId="4DA7A084" w:rsidR="007F6109" w:rsidRDefault="001409CE" w:rsidP="007F6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Краткий аудиоредактор от "Радио-Т" </w:t>
      </w:r>
      <w:proofErr w:type="gramStart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простой инструмент для базового редактирования звука, который может быть полезен для создания подкастов или</w:t>
      </w:r>
      <w:r w:rsidR="007F610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="007F610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аудиофайлов.</w:t>
      </w:r>
    </w:p>
    <w:p w14:paraId="0EF8AE99" w14:textId="754EE07F" w:rsidR="007F6109" w:rsidRDefault="007F6109" w:rsidP="007F6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409CE"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Online Audio Editor от "</w:t>
      </w:r>
      <w:proofErr w:type="spellStart"/>
      <w:r w:rsidR="001409CE"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АудиоКниги</w:t>
      </w:r>
      <w:proofErr w:type="spellEnd"/>
      <w:r w:rsidR="001409CE"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" - этот редактор позволяет обрезать и обрабатывать аудиофайлы, а также добавлять эффекты.</w:t>
      </w:r>
    </w:p>
    <w:p w14:paraId="2F6BBC8D" w14:textId="5F7E6515" w:rsidR="001409CE" w:rsidRPr="001409CE" w:rsidRDefault="001409CE" w:rsidP="007F6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9C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инструменты могут быть полезны для редактирования аудио без необходимости установки программного обеспечения.</w:t>
      </w:r>
    </w:p>
    <w:p w14:paraId="47C82F3C" w14:textId="02D760B7" w:rsidR="007C1299" w:rsidRDefault="001409C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A480754" w14:textId="0E642EFF" w:rsidR="00136616" w:rsidRDefault="00783352" w:rsidP="0078335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4596821"/>
      <w:r w:rsidRPr="0078335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36616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Установка и настройка систем контроля</w:t>
      </w:r>
      <w:bookmarkEnd w:id="13"/>
    </w:p>
    <w:p w14:paraId="47D3D8B6" w14:textId="77777777" w:rsidR="00783352" w:rsidRPr="00783352" w:rsidRDefault="00783352" w:rsidP="00783352"/>
    <w:p w14:paraId="33ACE86C" w14:textId="36CE8144" w:rsidR="007C1299" w:rsidRDefault="007C1299" w:rsidP="007C1299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84596822"/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="0078335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 xml:space="preserve">Установка </w:t>
      </w:r>
      <w:proofErr w:type="spellStart"/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>Git</w:t>
      </w:r>
      <w:bookmarkEnd w:id="14"/>
      <w:proofErr w:type="spellEnd"/>
    </w:p>
    <w:p w14:paraId="73FC72D6" w14:textId="3604F77A" w:rsidR="00783352" w:rsidRDefault="00783352" w:rsidP="00783352">
      <w:pPr>
        <w:rPr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7796CB53" wp14:editId="29F2C8A9">
            <wp:extent cx="5940425" cy="1487805"/>
            <wp:effectExtent l="0" t="0" r="3175" b="0"/>
            <wp:docPr id="452035904" name="Рисунок 14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35904" name="Рисунок 14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5851" w14:textId="77777777" w:rsidR="00CC71E9" w:rsidRDefault="00CC71E9" w:rsidP="00783352">
      <w:pPr>
        <w:rPr>
          <w:lang w:val="en-GB" w:eastAsia="ru-RU"/>
        </w:rPr>
      </w:pPr>
    </w:p>
    <w:p w14:paraId="4B5850B4" w14:textId="0400A793" w:rsidR="00783352" w:rsidRPr="00783352" w:rsidRDefault="00CC71E9" w:rsidP="00783352">
      <w:pPr>
        <w:rPr>
          <w:lang w:val="en-GB" w:eastAsia="ru-RU"/>
        </w:rPr>
      </w:pPr>
      <w:r w:rsidRPr="00CC71E9">
        <w:rPr>
          <w:lang w:val="en-GB" w:eastAsia="ru-RU"/>
        </w:rPr>
        <w:drawing>
          <wp:inline distT="0" distB="0" distL="0" distR="0" wp14:anchorId="28297444" wp14:editId="441CC8BF">
            <wp:extent cx="5940425" cy="3366770"/>
            <wp:effectExtent l="0" t="0" r="3175" b="5080"/>
            <wp:docPr id="2181788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88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68C" w14:textId="2B41DB8E" w:rsidR="007C1299" w:rsidRDefault="007C1299" w:rsidP="007C1299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84596823"/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3.2</w:t>
      </w:r>
      <w:r w:rsidR="0078335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 xml:space="preserve">Настройка </w:t>
      </w:r>
      <w:proofErr w:type="spellStart"/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>Git</w:t>
      </w:r>
      <w:bookmarkEnd w:id="15"/>
      <w:proofErr w:type="spellEnd"/>
    </w:p>
    <w:p w14:paraId="68FF6FD7" w14:textId="1890A5DD" w:rsidR="007C1299" w:rsidRPr="00092A07" w:rsidRDefault="007C1299" w:rsidP="008A7B0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84596824"/>
      <w:r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3.3</w:t>
      </w:r>
      <w:r w:rsidR="00783352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8A7B04"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Загрузить проект в </w:t>
      </w:r>
      <w:r w:rsidR="008A7B04"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val="en-GB" w:eastAsia="ru-RU"/>
        </w:rPr>
        <w:t>Git</w:t>
      </w:r>
      <w:bookmarkEnd w:id="16"/>
    </w:p>
    <w:p w14:paraId="4850A930" w14:textId="12374BE7" w:rsidR="008A7B04" w:rsidRDefault="008A7B04">
      <w:pPr>
        <w:rPr>
          <w:lang w:eastAsia="ru-RU"/>
        </w:rPr>
      </w:pPr>
      <w:r>
        <w:rPr>
          <w:lang w:eastAsia="ru-RU"/>
        </w:rPr>
        <w:br w:type="page"/>
      </w:r>
    </w:p>
    <w:p w14:paraId="6E6790EA" w14:textId="55B9586B" w:rsidR="007C1299" w:rsidRDefault="008A7B04" w:rsidP="008A7B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8459682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Заключение</w:t>
      </w:r>
      <w:bookmarkEnd w:id="17"/>
    </w:p>
    <w:p w14:paraId="096B7868" w14:textId="77777777" w:rsidR="008A7B04" w:rsidRPr="008A7B04" w:rsidRDefault="008A7B04" w:rsidP="008A7B04">
      <w:pPr>
        <w:rPr>
          <w:lang w:eastAsia="ru-RU"/>
        </w:rPr>
      </w:pPr>
    </w:p>
    <w:sectPr w:rsidR="008A7B04" w:rsidRPr="008A7B04" w:rsidSect="00FC5B8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737D6" w14:textId="77777777" w:rsidR="00A01396" w:rsidRDefault="00A01396" w:rsidP="007F6109">
      <w:pPr>
        <w:spacing w:after="0" w:line="240" w:lineRule="auto"/>
      </w:pPr>
      <w:r>
        <w:separator/>
      </w:r>
    </w:p>
  </w:endnote>
  <w:endnote w:type="continuationSeparator" w:id="0">
    <w:p w14:paraId="6BCCA227" w14:textId="77777777" w:rsidR="00A01396" w:rsidRDefault="00A01396" w:rsidP="007F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9201150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11D667" w14:textId="67DF5166" w:rsidR="00FC5B8E" w:rsidRPr="00FC5B8E" w:rsidRDefault="00FC5B8E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C5B8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5B8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C5B8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C5B8E">
          <w:rPr>
            <w:rFonts w:ascii="Times New Roman" w:hAnsi="Times New Roman" w:cs="Times New Roman"/>
            <w:sz w:val="28"/>
            <w:szCs w:val="28"/>
          </w:rPr>
          <w:t>2</w:t>
        </w:r>
        <w:r w:rsidRPr="00FC5B8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9FC4E0" w14:textId="77777777" w:rsidR="00FC5B8E" w:rsidRDefault="00FC5B8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16E44" w14:textId="77777777" w:rsidR="00A01396" w:rsidRDefault="00A01396" w:rsidP="007F6109">
      <w:pPr>
        <w:spacing w:after="0" w:line="240" w:lineRule="auto"/>
      </w:pPr>
      <w:r>
        <w:separator/>
      </w:r>
    </w:p>
  </w:footnote>
  <w:footnote w:type="continuationSeparator" w:id="0">
    <w:p w14:paraId="1647AD54" w14:textId="77777777" w:rsidR="00A01396" w:rsidRDefault="00A01396" w:rsidP="007F6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32C1"/>
    <w:multiLevelType w:val="hybridMultilevel"/>
    <w:tmpl w:val="A86E36B6"/>
    <w:lvl w:ilvl="0" w:tplc="ECA659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213C7"/>
    <w:multiLevelType w:val="hybridMultilevel"/>
    <w:tmpl w:val="012EB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F7A08"/>
    <w:multiLevelType w:val="multilevel"/>
    <w:tmpl w:val="DE1684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822009"/>
    <w:multiLevelType w:val="multilevel"/>
    <w:tmpl w:val="7892E0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0C9727A2"/>
    <w:multiLevelType w:val="multilevel"/>
    <w:tmpl w:val="604E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84EBE"/>
    <w:multiLevelType w:val="hybridMultilevel"/>
    <w:tmpl w:val="B00A1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72A9F"/>
    <w:multiLevelType w:val="hybridMultilevel"/>
    <w:tmpl w:val="C6A65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25708"/>
    <w:multiLevelType w:val="multilevel"/>
    <w:tmpl w:val="0960EA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9EB149E"/>
    <w:multiLevelType w:val="hybridMultilevel"/>
    <w:tmpl w:val="1C28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35C84"/>
    <w:multiLevelType w:val="hybridMultilevel"/>
    <w:tmpl w:val="F958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B46B6"/>
    <w:multiLevelType w:val="multilevel"/>
    <w:tmpl w:val="DFA2EB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1" w15:restartNumberingAfterBreak="0">
    <w:nsid w:val="3BCD62B1"/>
    <w:multiLevelType w:val="multilevel"/>
    <w:tmpl w:val="C80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D3F13"/>
    <w:multiLevelType w:val="hybridMultilevel"/>
    <w:tmpl w:val="A07E7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73C9B"/>
    <w:multiLevelType w:val="multilevel"/>
    <w:tmpl w:val="96A0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328D0"/>
    <w:multiLevelType w:val="hybridMultilevel"/>
    <w:tmpl w:val="E482F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267287"/>
    <w:multiLevelType w:val="multilevel"/>
    <w:tmpl w:val="C798A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7571E"/>
    <w:multiLevelType w:val="hybridMultilevel"/>
    <w:tmpl w:val="C4A45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B1CFB"/>
    <w:multiLevelType w:val="hybridMultilevel"/>
    <w:tmpl w:val="117AF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FD523D"/>
    <w:multiLevelType w:val="hybridMultilevel"/>
    <w:tmpl w:val="A80C4198"/>
    <w:lvl w:ilvl="0" w:tplc="FAEA6A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7E1F78"/>
    <w:multiLevelType w:val="multilevel"/>
    <w:tmpl w:val="F51E125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60" w:hanging="2160"/>
      </w:pPr>
      <w:rPr>
        <w:rFonts w:hint="default"/>
      </w:rPr>
    </w:lvl>
  </w:abstractNum>
  <w:abstractNum w:abstractNumId="20" w15:restartNumberingAfterBreak="0">
    <w:nsid w:val="69344045"/>
    <w:multiLevelType w:val="multilevel"/>
    <w:tmpl w:val="8FF2AD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1" w15:restartNumberingAfterBreak="0">
    <w:nsid w:val="725F6844"/>
    <w:multiLevelType w:val="multilevel"/>
    <w:tmpl w:val="670A7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num w:numId="1" w16cid:durableId="439953219">
    <w:abstractNumId w:val="0"/>
  </w:num>
  <w:num w:numId="2" w16cid:durableId="875432671">
    <w:abstractNumId w:val="2"/>
  </w:num>
  <w:num w:numId="3" w16cid:durableId="1671908643">
    <w:abstractNumId w:val="15"/>
  </w:num>
  <w:num w:numId="4" w16cid:durableId="1764063896">
    <w:abstractNumId w:val="11"/>
  </w:num>
  <w:num w:numId="5" w16cid:durableId="1047796473">
    <w:abstractNumId w:val="18"/>
  </w:num>
  <w:num w:numId="6" w16cid:durableId="389620777">
    <w:abstractNumId w:val="7"/>
  </w:num>
  <w:num w:numId="7" w16cid:durableId="1563178875">
    <w:abstractNumId w:val="21"/>
  </w:num>
  <w:num w:numId="8" w16cid:durableId="206768104">
    <w:abstractNumId w:val="10"/>
  </w:num>
  <w:num w:numId="9" w16cid:durableId="142548116">
    <w:abstractNumId w:val="13"/>
  </w:num>
  <w:num w:numId="10" w16cid:durableId="514812187">
    <w:abstractNumId w:val="5"/>
  </w:num>
  <w:num w:numId="11" w16cid:durableId="1745374243">
    <w:abstractNumId w:val="17"/>
  </w:num>
  <w:num w:numId="12" w16cid:durableId="704326265">
    <w:abstractNumId w:val="6"/>
  </w:num>
  <w:num w:numId="13" w16cid:durableId="392504868">
    <w:abstractNumId w:val="14"/>
  </w:num>
  <w:num w:numId="14" w16cid:durableId="635332969">
    <w:abstractNumId w:val="9"/>
  </w:num>
  <w:num w:numId="15" w16cid:durableId="1462653357">
    <w:abstractNumId w:val="16"/>
  </w:num>
  <w:num w:numId="16" w16cid:durableId="1223254024">
    <w:abstractNumId w:val="8"/>
  </w:num>
  <w:num w:numId="17" w16cid:durableId="2022200474">
    <w:abstractNumId w:val="1"/>
  </w:num>
  <w:num w:numId="18" w16cid:durableId="573011376">
    <w:abstractNumId w:val="12"/>
  </w:num>
  <w:num w:numId="19" w16cid:durableId="273947488">
    <w:abstractNumId w:val="3"/>
  </w:num>
  <w:num w:numId="20" w16cid:durableId="2017733705">
    <w:abstractNumId w:val="4"/>
  </w:num>
  <w:num w:numId="21" w16cid:durableId="58792057">
    <w:abstractNumId w:val="19"/>
  </w:num>
  <w:num w:numId="22" w16cid:durableId="869676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E"/>
    <w:rsid w:val="000059CD"/>
    <w:rsid w:val="000120F3"/>
    <w:rsid w:val="00057BED"/>
    <w:rsid w:val="00060DB8"/>
    <w:rsid w:val="00092A07"/>
    <w:rsid w:val="000B21A0"/>
    <w:rsid w:val="00136616"/>
    <w:rsid w:val="001409CE"/>
    <w:rsid w:val="001E4D3C"/>
    <w:rsid w:val="0020704E"/>
    <w:rsid w:val="00253293"/>
    <w:rsid w:val="00253909"/>
    <w:rsid w:val="00285601"/>
    <w:rsid w:val="002A3203"/>
    <w:rsid w:val="002A35A0"/>
    <w:rsid w:val="002B2AB4"/>
    <w:rsid w:val="002E5110"/>
    <w:rsid w:val="002F040A"/>
    <w:rsid w:val="0037724D"/>
    <w:rsid w:val="003B7225"/>
    <w:rsid w:val="003D0232"/>
    <w:rsid w:val="00470A3E"/>
    <w:rsid w:val="004753F7"/>
    <w:rsid w:val="004E40F3"/>
    <w:rsid w:val="005161E5"/>
    <w:rsid w:val="0052053D"/>
    <w:rsid w:val="00525613"/>
    <w:rsid w:val="00527220"/>
    <w:rsid w:val="00534561"/>
    <w:rsid w:val="005363AE"/>
    <w:rsid w:val="005751C8"/>
    <w:rsid w:val="005767B1"/>
    <w:rsid w:val="005B27D6"/>
    <w:rsid w:val="0065422E"/>
    <w:rsid w:val="0068308A"/>
    <w:rsid w:val="006839E9"/>
    <w:rsid w:val="00684A13"/>
    <w:rsid w:val="00701AED"/>
    <w:rsid w:val="0077612D"/>
    <w:rsid w:val="00783352"/>
    <w:rsid w:val="007C1299"/>
    <w:rsid w:val="007C3991"/>
    <w:rsid w:val="007E0660"/>
    <w:rsid w:val="007F6109"/>
    <w:rsid w:val="00832FE2"/>
    <w:rsid w:val="00844E8F"/>
    <w:rsid w:val="008A7B04"/>
    <w:rsid w:val="00A01396"/>
    <w:rsid w:val="00A04310"/>
    <w:rsid w:val="00A77A55"/>
    <w:rsid w:val="00B02EB3"/>
    <w:rsid w:val="00B84835"/>
    <w:rsid w:val="00B94A72"/>
    <w:rsid w:val="00BA0D5E"/>
    <w:rsid w:val="00BD4550"/>
    <w:rsid w:val="00C2419E"/>
    <w:rsid w:val="00CC71E9"/>
    <w:rsid w:val="00CE0C94"/>
    <w:rsid w:val="00CE19CF"/>
    <w:rsid w:val="00D27916"/>
    <w:rsid w:val="00D823CA"/>
    <w:rsid w:val="00D866A0"/>
    <w:rsid w:val="00D92B78"/>
    <w:rsid w:val="00DA7272"/>
    <w:rsid w:val="00E5526B"/>
    <w:rsid w:val="00E706EC"/>
    <w:rsid w:val="00EA0BF8"/>
    <w:rsid w:val="00F54AC6"/>
    <w:rsid w:val="00FC5B8E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B8FD"/>
  <w15:chartTrackingRefBased/>
  <w15:docId w15:val="{77FB5E8B-1F5D-4AA8-BCF4-E44ECCA4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BED"/>
  </w:style>
  <w:style w:type="paragraph" w:styleId="1">
    <w:name w:val="heading 1"/>
    <w:basedOn w:val="a"/>
    <w:next w:val="a"/>
    <w:link w:val="10"/>
    <w:uiPriority w:val="9"/>
    <w:qFormat/>
    <w:rsid w:val="00207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0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70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70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70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70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70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70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70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70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70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70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704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A727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A7272"/>
    <w:pPr>
      <w:spacing w:after="100"/>
    </w:pPr>
  </w:style>
  <w:style w:type="character" w:styleId="ad">
    <w:name w:val="Hyperlink"/>
    <w:basedOn w:val="a0"/>
    <w:uiPriority w:val="99"/>
    <w:unhideWhenUsed/>
    <w:rsid w:val="00DA727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01AED"/>
    <w:pPr>
      <w:spacing w:after="100" w:line="240" w:lineRule="auto"/>
      <w:ind w:left="20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e">
    <w:name w:val="Normal (Web)"/>
    <w:basedOn w:val="a"/>
    <w:link w:val="af"/>
    <w:unhideWhenUsed/>
    <w:rsid w:val="0070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k-reset">
    <w:name w:val="stk-reset"/>
    <w:basedOn w:val="a"/>
    <w:rsid w:val="0009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0">
    <w:name w:val="Strong"/>
    <w:basedOn w:val="a0"/>
    <w:uiPriority w:val="22"/>
    <w:qFormat/>
    <w:rsid w:val="00092A07"/>
    <w:rPr>
      <w:b/>
      <w:bCs/>
    </w:rPr>
  </w:style>
  <w:style w:type="paragraph" w:customStyle="1" w:styleId="stk-theme26309mb05">
    <w:name w:val="stk-theme_26309__mb_05"/>
    <w:basedOn w:val="a"/>
    <w:rsid w:val="0009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2E5110"/>
    <w:rPr>
      <w:color w:val="605E5C"/>
      <w:shd w:val="clear" w:color="auto" w:fill="E1DFDD"/>
    </w:rPr>
  </w:style>
  <w:style w:type="character" w:customStyle="1" w:styleId="af">
    <w:name w:val="Обычный (Интернет) Знак"/>
    <w:basedOn w:val="a0"/>
    <w:link w:val="ae"/>
    <w:rsid w:val="00D92B7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2">
    <w:name w:val="header"/>
    <w:basedOn w:val="a"/>
    <w:link w:val="af3"/>
    <w:uiPriority w:val="99"/>
    <w:unhideWhenUsed/>
    <w:rsid w:val="007F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F6109"/>
  </w:style>
  <w:style w:type="paragraph" w:styleId="af4">
    <w:name w:val="footer"/>
    <w:basedOn w:val="a"/>
    <w:link w:val="af5"/>
    <w:uiPriority w:val="99"/>
    <w:unhideWhenUsed/>
    <w:rsid w:val="007F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F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24</Pages>
  <Words>4290</Words>
  <Characters>24458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oksanna.zinoveva@gmail.com</dc:creator>
  <cp:keywords/>
  <dc:description/>
  <cp:lastModifiedBy>oksanna.zinoveva@gmail.com</cp:lastModifiedBy>
  <cp:revision>19</cp:revision>
  <dcterms:created xsi:type="dcterms:W3CDTF">2024-12-07T12:57:00Z</dcterms:created>
  <dcterms:modified xsi:type="dcterms:W3CDTF">2024-12-08T22:25:00Z</dcterms:modified>
</cp:coreProperties>
</file>