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40.png" ContentType="image/png"/>
  <Override PartName="/word/media/rId52.png" ContentType="image/png"/>
  <Override PartName="/word/media/rId4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Чумаченко Оксана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раз-</w:t>
      </w:r>
      <w:r>
        <w:t xml:space="preserve"> </w:t>
      </w:r>
      <w:r>
        <w:t xml:space="preserve">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Удалите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Откройте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Заполните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Выполнение git pull</w:t>
      </w:r>
    </w:p>
    <w:bookmarkStart w:id="27" w:name="fig:001"/>
    <w:p>
      <w:pPr>
        <w:pStyle w:val="CaptionedFigure"/>
      </w:pPr>
      <w:r>
        <w:drawing>
          <wp:inline>
            <wp:extent cx="3733800" cy="333308"/>
            <wp:effectExtent b="0" l="0" r="0" t="0"/>
            <wp:docPr descr="Рис. 1: git pull" title="" id="25" name="Picture"/>
            <a:graphic>
              <a:graphicData uri="http://schemas.openxmlformats.org/drawingml/2006/picture">
                <pic:pic>
                  <pic:nvPicPr>
                    <pic:cNvPr descr="image/git_pu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 pull</w:t>
      </w:r>
    </w:p>
    <w:bookmarkEnd w:id="27"/>
    <w:p>
      <w:pPr>
        <w:pStyle w:val="Compact"/>
        <w:numPr>
          <w:ilvl w:val="0"/>
          <w:numId w:val="1003"/>
        </w:numPr>
      </w:pPr>
      <w:r>
        <w:t xml:space="preserve">Выполнение make</w:t>
      </w:r>
    </w:p>
    <w:bookmarkStart w:id="31" w:name="fig:002"/>
    <w:p>
      <w:pPr>
        <w:pStyle w:val="CaptionedFigure"/>
      </w:pPr>
      <w:r>
        <w:drawing>
          <wp:inline>
            <wp:extent cx="3733800" cy="229161"/>
            <wp:effectExtent b="0" l="0" r="0" t="0"/>
            <wp:docPr descr="Рис. 2: команда make" title="" id="29" name="Picture"/>
            <a:graphic>
              <a:graphicData uri="http://schemas.openxmlformats.org/drawingml/2006/picture">
                <pic:pic>
                  <pic:nvPicPr>
                    <pic:cNvPr descr="image/команда_mak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make</w:t>
      </w:r>
    </w:p>
    <w:bookmarkEnd w:id="31"/>
    <w:p>
      <w:pPr>
        <w:pStyle w:val="Compact"/>
        <w:numPr>
          <w:ilvl w:val="0"/>
          <w:numId w:val="1004"/>
        </w:numPr>
      </w:pPr>
      <w:r>
        <w:t xml:space="preserve">Удаление файлов</w:t>
      </w:r>
    </w:p>
    <w:bookmarkStart w:id="35" w:name="fig:003"/>
    <w:p>
      <w:pPr>
        <w:pStyle w:val="CaptionedFigure"/>
      </w:pPr>
      <w:r>
        <w:drawing>
          <wp:inline>
            <wp:extent cx="3733800" cy="154476"/>
            <wp:effectExtent b="0" l="0" r="0" t="0"/>
            <wp:docPr descr="Рис. 3: команда make clean" title="" id="33" name="Picture"/>
            <a:graphic>
              <a:graphicData uri="http://schemas.openxmlformats.org/drawingml/2006/picture">
                <pic:pic>
                  <pic:nvPicPr>
                    <pic:cNvPr descr="image/команда_make_clea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 clean</w:t>
      </w:r>
    </w:p>
    <w:bookmarkEnd w:id="35"/>
    <w:p>
      <w:pPr>
        <w:pStyle w:val="Compact"/>
        <w:numPr>
          <w:ilvl w:val="0"/>
          <w:numId w:val="1005"/>
        </w:numPr>
      </w:pPr>
      <w:r>
        <w:t xml:space="preserve">Открыть файл report.md</w:t>
      </w:r>
    </w:p>
    <w:bookmarkStart w:id="39" w:name="fig:004"/>
    <w:p>
      <w:pPr>
        <w:pStyle w:val="CaptionedFigure"/>
      </w:pPr>
      <w:r>
        <w:drawing>
          <wp:inline>
            <wp:extent cx="3733800" cy="3161618"/>
            <wp:effectExtent b="0" l="0" r="0" t="0"/>
            <wp:docPr descr="Рис. 4: команда report" title="" id="37" name="Picture"/>
            <a:graphic>
              <a:graphicData uri="http://schemas.openxmlformats.org/drawingml/2006/picture">
                <pic:pic>
                  <pic:nvPicPr>
                    <pic:cNvPr descr="image/файл_repor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report</w:t>
      </w:r>
    </w:p>
    <w:bookmarkEnd w:id="39"/>
    <w:p>
      <w:pPr>
        <w:pStyle w:val="Compact"/>
        <w:numPr>
          <w:ilvl w:val="0"/>
          <w:numId w:val="1006"/>
        </w:numPr>
      </w:pPr>
      <w:r>
        <w:t xml:space="preserve">Заполнить и клонировать отчет</w:t>
      </w:r>
    </w:p>
    <w:bookmarkStart w:id="43" w:name="fig:005"/>
    <w:p>
      <w:pPr>
        <w:pStyle w:val="CaptionedFigure"/>
      </w:pPr>
      <w:r>
        <w:drawing>
          <wp:inline>
            <wp:extent cx="3733800" cy="3061347"/>
            <wp:effectExtent b="0" l="0" r="0" t="0"/>
            <wp:docPr descr="Рис. 5: заполнение отчета" title="" id="41" name="Picture"/>
            <a:graphic>
              <a:graphicData uri="http://schemas.openxmlformats.org/drawingml/2006/picture">
                <pic:pic>
                  <pic:nvPicPr>
                    <pic:cNvPr descr="image/заполнение_отчета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заполнение отчета</w:t>
      </w:r>
    </w:p>
    <w:bookmarkEnd w:id="43"/>
    <w:bookmarkStart w:id="47" w:name="fig:006"/>
    <w:p>
      <w:pPr>
        <w:pStyle w:val="CaptionedFigure"/>
      </w:pPr>
      <w:r>
        <w:drawing>
          <wp:inline>
            <wp:extent cx="3733800" cy="191111"/>
            <wp:effectExtent b="0" l="0" r="0" t="0"/>
            <wp:docPr descr="Рис. 6: клонирование отчета" title="" id="45" name="Picture"/>
            <a:graphic>
              <a:graphicData uri="http://schemas.openxmlformats.org/drawingml/2006/picture">
                <pic:pic>
                  <pic:nvPicPr>
                    <pic:cNvPr descr="image/клонирование_отчета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клонирование отчета</w:t>
      </w:r>
    </w:p>
    <w:bookmarkEnd w:id="47"/>
    <w:p>
      <w:pPr>
        <w:pStyle w:val="Compact"/>
        <w:numPr>
          <w:ilvl w:val="0"/>
          <w:numId w:val="1007"/>
        </w:numPr>
      </w:pPr>
      <w:r>
        <w:t xml:space="preserve">Выполнить самостоятельную работу</w:t>
      </w:r>
    </w:p>
    <w:bookmarkStart w:id="51" w:name="fig:007"/>
    <w:p>
      <w:pPr>
        <w:pStyle w:val="CaptionedFigure"/>
      </w:pPr>
      <w:r>
        <w:drawing>
          <wp:inline>
            <wp:extent cx="3733800" cy="4465358"/>
            <wp:effectExtent b="0" l="0" r="0" t="0"/>
            <wp:docPr descr="Рис. 7: заполение отчета лабораторной работы №2 в Markdown" title="" id="49" name="Picture"/>
            <a:graphic>
              <a:graphicData uri="http://schemas.openxmlformats.org/drawingml/2006/picture">
                <pic:pic>
                  <pic:nvPicPr>
                    <pic:cNvPr descr="image/заполнение_лаб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заполение отчета лабораторной работы №2 в Markdown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686322"/>
            <wp:effectExtent b="0" l="0" r="0" t="0"/>
            <wp:docPr descr="Рис. 8: клонирование отчета лабораторной работы №2" title="" id="53" name="Picture"/>
            <a:graphic>
              <a:graphicData uri="http://schemas.openxmlformats.org/drawingml/2006/picture">
                <pic:pic>
                  <pic:nvPicPr>
                    <pic:cNvPr descr="image/клонирование_лабы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отчета лабораторной работы №2</w:t>
      </w:r>
    </w:p>
    <w:bookmarkEnd w:id="55"/>
    <w:p>
      <w:pPr>
        <w:pStyle w:val="Compact"/>
        <w:numPr>
          <w:ilvl w:val="0"/>
          <w:numId w:val="1008"/>
        </w:numPr>
      </w:pPr>
      <w:r>
        <w:t xml:space="preserve">Загрузить файлы на git.hub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работы, я ознакомился с языком разметки Markdown.</w:t>
      </w:r>
    </w:p>
    <w:bookmarkEnd w:id="57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9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9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9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9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9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9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9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9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9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9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9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9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9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9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9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1009"/>
        </w:numPr>
      </w:pPr>
      <w:r>
        <w:t xml:space="preserve">— 1120 с. — (Классика Computer Science)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63" w:name="refs"/>
    <w:bookmarkStart w:id="5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8"/>
    <w:bookmarkStart w:id="5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9"/>
    <w:bookmarkStart w:id="6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0"/>
    <w:bookmarkStart w:id="6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6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Чумаченко Оксана Алексеевна</dc:creator>
  <dc:language>ru-RU</dc:language>
  <cp:keywords/>
  <dcterms:created xsi:type="dcterms:W3CDTF">2024-10-25T12:23:51Z</dcterms:created>
  <dcterms:modified xsi:type="dcterms:W3CDTF">2024-10-25T12:23:51Z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