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7B" w:rsidRPr="00785F39" w:rsidRDefault="008F677B" w:rsidP="008F677B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Затверджено</w:t>
      </w:r>
    </w:p>
    <w:p w:rsidR="008F677B" w:rsidRPr="00785F39" w:rsidRDefault="008F677B" w:rsidP="008F677B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 xml:space="preserve">Наказ Міністерства освіти і науки, </w:t>
      </w:r>
    </w:p>
    <w:p w:rsidR="008F677B" w:rsidRPr="00785F39" w:rsidRDefault="008F677B" w:rsidP="008F677B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молоді та спорту України</w:t>
      </w:r>
    </w:p>
    <w:p w:rsidR="008F677B" w:rsidRPr="00785F39" w:rsidRDefault="008F677B" w:rsidP="008F677B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29 березня 2012 р. №384</w:t>
      </w:r>
    </w:p>
    <w:p w:rsidR="008F677B" w:rsidRPr="00785F39" w:rsidRDefault="008F677B" w:rsidP="008F677B">
      <w:pPr>
        <w:spacing w:after="0"/>
        <w:jc w:val="right"/>
        <w:rPr>
          <w:sz w:val="22"/>
          <w:lang w:val="uk-UA"/>
        </w:rPr>
      </w:pPr>
      <w:r w:rsidRPr="00785F39">
        <w:rPr>
          <w:sz w:val="22"/>
          <w:lang w:val="uk-UA"/>
        </w:rPr>
        <w:t>Форма№Н-5.05</w:t>
      </w:r>
    </w:p>
    <w:p w:rsidR="008F677B" w:rsidRPr="00785F39" w:rsidRDefault="008F677B" w:rsidP="008F677B">
      <w:pPr>
        <w:pStyle w:val="Default"/>
        <w:spacing w:after="120"/>
        <w:jc w:val="center"/>
        <w:rPr>
          <w:bCs/>
          <w:color w:val="auto"/>
          <w:sz w:val="28"/>
          <w:szCs w:val="28"/>
          <w:lang w:val="uk-UA"/>
        </w:rPr>
      </w:pPr>
      <w:r w:rsidRPr="00785F39">
        <w:rPr>
          <w:bCs/>
          <w:color w:val="auto"/>
          <w:sz w:val="28"/>
          <w:szCs w:val="28"/>
          <w:lang w:val="uk-UA"/>
        </w:rPr>
        <w:t>Київський національний університет ім. Тараса Шевченка</w:t>
      </w:r>
    </w:p>
    <w:p w:rsidR="008F677B" w:rsidRPr="00785F39" w:rsidRDefault="008F677B" w:rsidP="008F677B">
      <w:pPr>
        <w:pStyle w:val="Default"/>
        <w:rPr>
          <w:color w:val="auto"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746"/>
        <w:gridCol w:w="5635"/>
      </w:tblGrid>
      <w:tr w:rsidR="008F677B" w:rsidRPr="00785F39" w:rsidTr="002C7C88">
        <w:tc>
          <w:tcPr>
            <w:tcW w:w="3190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b/>
                <w:bCs/>
                <w:color w:val="auto"/>
                <w:sz w:val="28"/>
                <w:szCs w:val="28"/>
                <w:lang w:val="uk-UA"/>
              </w:rPr>
              <w:t>ОКР</w:t>
            </w:r>
          </w:p>
        </w:tc>
        <w:tc>
          <w:tcPr>
            <w:tcW w:w="746" w:type="dxa"/>
          </w:tcPr>
          <w:p w:rsidR="008F677B" w:rsidRPr="00785F39" w:rsidRDefault="008F677B" w:rsidP="002C7C88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color w:val="auto"/>
                <w:sz w:val="28"/>
                <w:szCs w:val="28"/>
                <w:lang w:val="uk-UA"/>
              </w:rPr>
              <w:t>бакалавр</w:t>
            </w:r>
          </w:p>
        </w:tc>
      </w:tr>
      <w:tr w:rsidR="008F677B" w:rsidRPr="00785F39" w:rsidTr="002C7C88">
        <w:tc>
          <w:tcPr>
            <w:tcW w:w="3190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b/>
                <w:bCs/>
                <w:color w:val="auto"/>
                <w:sz w:val="28"/>
                <w:szCs w:val="28"/>
                <w:lang w:val="uk-UA"/>
              </w:rPr>
              <w:t>Спеціальність</w:t>
            </w:r>
          </w:p>
        </w:tc>
        <w:tc>
          <w:tcPr>
            <w:tcW w:w="746" w:type="dxa"/>
          </w:tcPr>
          <w:p w:rsidR="008F677B" w:rsidRPr="00785F39" w:rsidRDefault="008F677B" w:rsidP="002C7C88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color w:val="auto"/>
                <w:sz w:val="28"/>
                <w:szCs w:val="28"/>
                <w:lang w:val="uk-UA"/>
              </w:rPr>
              <w:t>121 Інженерія програмного забезпечення</w:t>
            </w:r>
          </w:p>
        </w:tc>
      </w:tr>
      <w:tr w:rsidR="008F677B" w:rsidRPr="00785F39" w:rsidTr="002C7C88">
        <w:tc>
          <w:tcPr>
            <w:tcW w:w="3190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b/>
                <w:bCs/>
                <w:color w:val="auto"/>
                <w:sz w:val="28"/>
                <w:szCs w:val="28"/>
                <w:lang w:val="uk-UA"/>
              </w:rPr>
              <w:t>Семестр</w:t>
            </w:r>
          </w:p>
        </w:tc>
        <w:tc>
          <w:tcPr>
            <w:tcW w:w="746" w:type="dxa"/>
          </w:tcPr>
          <w:p w:rsidR="008F677B" w:rsidRPr="00785F39" w:rsidRDefault="008F677B" w:rsidP="002C7C88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color w:val="auto"/>
                <w:sz w:val="28"/>
                <w:szCs w:val="28"/>
                <w:lang w:val="uk-UA"/>
              </w:rPr>
              <w:t>сьомий</w:t>
            </w:r>
          </w:p>
        </w:tc>
      </w:tr>
      <w:tr w:rsidR="008F677B" w:rsidRPr="00785F39" w:rsidTr="002C7C88">
        <w:tc>
          <w:tcPr>
            <w:tcW w:w="3190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b/>
                <w:bCs/>
                <w:color w:val="auto"/>
                <w:sz w:val="28"/>
                <w:szCs w:val="28"/>
                <w:lang w:val="uk-UA"/>
              </w:rPr>
              <w:t>Навчальна дисципліна</w:t>
            </w:r>
          </w:p>
        </w:tc>
        <w:tc>
          <w:tcPr>
            <w:tcW w:w="746" w:type="dxa"/>
          </w:tcPr>
          <w:p w:rsidR="008F677B" w:rsidRPr="00785F39" w:rsidRDefault="008F677B" w:rsidP="002C7C88">
            <w:pPr>
              <w:pStyle w:val="Default"/>
              <w:jc w:val="center"/>
              <w:rPr>
                <w:color w:val="auto"/>
                <w:sz w:val="28"/>
                <w:szCs w:val="28"/>
                <w:lang w:val="uk-UA"/>
              </w:rPr>
            </w:pPr>
          </w:p>
        </w:tc>
        <w:tc>
          <w:tcPr>
            <w:tcW w:w="5635" w:type="dxa"/>
          </w:tcPr>
          <w:p w:rsidR="008F677B" w:rsidRPr="00785F39" w:rsidRDefault="008F677B" w:rsidP="002C7C88">
            <w:pPr>
              <w:pStyle w:val="Default"/>
              <w:rPr>
                <w:color w:val="auto"/>
                <w:sz w:val="28"/>
                <w:szCs w:val="28"/>
                <w:lang w:val="uk-UA"/>
              </w:rPr>
            </w:pPr>
            <w:r w:rsidRPr="00785F39">
              <w:rPr>
                <w:color w:val="auto"/>
                <w:sz w:val="28"/>
                <w:szCs w:val="28"/>
                <w:lang w:val="uk-UA"/>
              </w:rPr>
              <w:t>Функціональне програмування</w:t>
            </w:r>
          </w:p>
        </w:tc>
      </w:tr>
    </w:tbl>
    <w:p w:rsidR="008F677B" w:rsidRDefault="008F677B" w:rsidP="008F677B">
      <w:pPr>
        <w:pStyle w:val="1"/>
        <w:rPr>
          <w:lang w:val="uk-UA"/>
        </w:rPr>
      </w:pPr>
    </w:p>
    <w:p w:rsidR="008F677B" w:rsidRPr="00785F39" w:rsidRDefault="008F677B" w:rsidP="008F677B">
      <w:pPr>
        <w:pStyle w:val="1"/>
        <w:rPr>
          <w:lang w:val="uk-UA"/>
        </w:rPr>
      </w:pPr>
      <w:r w:rsidRPr="00785F39">
        <w:rPr>
          <w:lang w:val="uk-UA"/>
        </w:rPr>
        <w:t>ЕКЗАМЕНАЦІЙНИЙ БІЛЕТ № 1</w:t>
      </w:r>
    </w:p>
    <w:p w:rsidR="008F677B" w:rsidRPr="00F02F22" w:rsidRDefault="008F677B" w:rsidP="008F677B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rPr>
          <w:b/>
          <w:sz w:val="22"/>
          <w:lang w:val="uk-UA"/>
        </w:rPr>
      </w:pPr>
      <w:r w:rsidRPr="00F02F22">
        <w:rPr>
          <w:b/>
          <w:sz w:val="22"/>
          <w:lang w:val="uk-UA"/>
        </w:rPr>
        <w:t>Теоретичне запитання (5 балів).</w:t>
      </w:r>
    </w:p>
    <w:p w:rsidR="008F677B" w:rsidRPr="00F02F22" w:rsidRDefault="008F677B" w:rsidP="008F677B">
      <w:pPr>
        <w:pStyle w:val="a5"/>
        <w:tabs>
          <w:tab w:val="left" w:pos="426"/>
        </w:tabs>
        <w:spacing w:after="0"/>
        <w:ind w:left="0"/>
        <w:rPr>
          <w:rFonts w:cs="Times New Roman"/>
          <w:sz w:val="22"/>
        </w:rPr>
      </w:pPr>
      <w:proofErr w:type="spellStart"/>
      <w:r w:rsidRPr="00F02F22">
        <w:rPr>
          <w:rFonts w:cs="Times New Roman"/>
          <w:sz w:val="22"/>
        </w:rPr>
        <w:t>Поняття</w:t>
      </w:r>
      <w:proofErr w:type="spellEnd"/>
      <w:r w:rsidRPr="00F02F22">
        <w:rPr>
          <w:rFonts w:cs="Times New Roman"/>
          <w:sz w:val="22"/>
        </w:rPr>
        <w:t xml:space="preserve">, характеристика, </w:t>
      </w:r>
      <w:proofErr w:type="spellStart"/>
      <w:r w:rsidRPr="00F02F22">
        <w:rPr>
          <w:rFonts w:cs="Times New Roman"/>
          <w:sz w:val="22"/>
        </w:rPr>
        <w:t>особливості</w:t>
      </w:r>
      <w:proofErr w:type="spellEnd"/>
      <w:r w:rsidRPr="00F02F22">
        <w:rPr>
          <w:rFonts w:cs="Times New Roman"/>
          <w:sz w:val="22"/>
        </w:rPr>
        <w:t xml:space="preserve"> парадигм декларативного та </w:t>
      </w:r>
      <w:proofErr w:type="spellStart"/>
      <w:r w:rsidRPr="00F02F22">
        <w:rPr>
          <w:rFonts w:cs="Times New Roman"/>
          <w:sz w:val="22"/>
        </w:rPr>
        <w:t>імперативного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програмування</w:t>
      </w:r>
      <w:proofErr w:type="spellEnd"/>
      <w:r w:rsidRPr="00F02F22">
        <w:rPr>
          <w:rFonts w:cs="Times New Roman"/>
          <w:sz w:val="22"/>
        </w:rPr>
        <w:t xml:space="preserve">, </w:t>
      </w:r>
      <w:proofErr w:type="spellStart"/>
      <w:r w:rsidRPr="00F02F22">
        <w:rPr>
          <w:rFonts w:cs="Times New Roman"/>
          <w:sz w:val="22"/>
        </w:rPr>
        <w:t>різниця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між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цими</w:t>
      </w:r>
      <w:proofErr w:type="spellEnd"/>
      <w:r w:rsidRPr="00F02F22">
        <w:rPr>
          <w:rFonts w:cs="Times New Roman"/>
          <w:sz w:val="22"/>
        </w:rPr>
        <w:t xml:space="preserve"> парадигмами. </w:t>
      </w:r>
      <w:proofErr w:type="spellStart"/>
      <w:r w:rsidRPr="00F02F22">
        <w:rPr>
          <w:rFonts w:cs="Times New Roman"/>
          <w:sz w:val="22"/>
        </w:rPr>
        <w:t>Приклади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програм</w:t>
      </w:r>
      <w:proofErr w:type="spellEnd"/>
      <w:r w:rsidRPr="00F02F22">
        <w:rPr>
          <w:rFonts w:cs="Times New Roman"/>
          <w:sz w:val="22"/>
        </w:rPr>
        <w:t xml:space="preserve">, </w:t>
      </w:r>
      <w:proofErr w:type="spellStart"/>
      <w:r w:rsidRPr="00F02F22">
        <w:rPr>
          <w:rFonts w:cs="Times New Roman"/>
          <w:sz w:val="22"/>
        </w:rPr>
        <w:t>що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написані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мовою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імперативного</w:t>
      </w:r>
      <w:proofErr w:type="spellEnd"/>
      <w:r w:rsidRPr="00F02F22">
        <w:rPr>
          <w:rFonts w:cs="Times New Roman"/>
          <w:sz w:val="22"/>
        </w:rPr>
        <w:t xml:space="preserve"> та </w:t>
      </w:r>
      <w:proofErr w:type="spellStart"/>
      <w:r w:rsidRPr="00F02F22">
        <w:rPr>
          <w:rFonts w:cs="Times New Roman"/>
          <w:sz w:val="22"/>
        </w:rPr>
        <w:t>функціонального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програмування</w:t>
      </w:r>
      <w:proofErr w:type="spellEnd"/>
    </w:p>
    <w:p w:rsidR="008F677B" w:rsidRPr="00F02F22" w:rsidRDefault="008F677B" w:rsidP="008F677B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rPr>
          <w:b/>
          <w:sz w:val="22"/>
          <w:lang w:val="uk-UA"/>
        </w:rPr>
      </w:pPr>
      <w:r w:rsidRPr="00F02F22">
        <w:rPr>
          <w:rFonts w:cs="Times New Roman"/>
          <w:b/>
          <w:sz w:val="22"/>
          <w:lang w:val="uk-UA"/>
        </w:rPr>
        <w:t>Написати програму мовою функціонального програмування</w:t>
      </w:r>
      <w:r w:rsidRPr="00F02F22">
        <w:rPr>
          <w:b/>
          <w:sz w:val="22"/>
          <w:lang w:val="uk-UA"/>
        </w:rPr>
        <w:t xml:space="preserve"> (20 балів)</w:t>
      </w:r>
    </w:p>
    <w:p w:rsidR="008F677B" w:rsidRPr="00F02F22" w:rsidRDefault="008F677B" w:rsidP="008F677B">
      <w:pPr>
        <w:pStyle w:val="a5"/>
        <w:tabs>
          <w:tab w:val="left" w:pos="426"/>
        </w:tabs>
        <w:spacing w:after="0"/>
        <w:ind w:left="0"/>
        <w:rPr>
          <w:rFonts w:cs="Times New Roman"/>
          <w:sz w:val="22"/>
          <w:lang w:val="uk-UA"/>
        </w:rPr>
      </w:pPr>
      <w:proofErr w:type="spellStart"/>
      <w:r w:rsidRPr="00F02F22">
        <w:rPr>
          <w:rFonts w:cs="Times New Roman"/>
          <w:sz w:val="22"/>
        </w:rPr>
        <w:t>Розв’язати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нелінійне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рівняння</w:t>
      </w:r>
      <w:proofErr w:type="spellEnd"/>
      <w:r w:rsidRPr="00F02F22">
        <w:rPr>
          <w:rFonts w:cs="Times New Roman"/>
          <w:sz w:val="22"/>
        </w:rPr>
        <w:t xml:space="preserve"> </w:t>
      </w:r>
      <w:r w:rsidRPr="00F02F22">
        <w:rPr>
          <w:rFonts w:cs="Times New Roman"/>
          <w:i/>
          <w:iCs/>
          <w:sz w:val="22"/>
        </w:rPr>
        <w:t>x</w:t>
      </w:r>
      <w:r w:rsidRPr="00F02F22">
        <w:rPr>
          <w:rFonts w:cs="Times New Roman"/>
          <w:i/>
          <w:iCs/>
          <w:sz w:val="22"/>
          <w:lang w:val="uk-UA"/>
        </w:rPr>
        <w:t xml:space="preserve"> </w:t>
      </w:r>
      <w:r w:rsidRPr="00F02F22">
        <w:rPr>
          <w:rFonts w:cs="Times New Roman"/>
          <w:sz w:val="22"/>
        </w:rPr>
        <w:t>=</w:t>
      </w:r>
      <w:r w:rsidRPr="00F02F22">
        <w:rPr>
          <w:rFonts w:cs="Times New Roman"/>
          <w:sz w:val="22"/>
          <w:lang w:val="uk-UA"/>
        </w:rPr>
        <w:t xml:space="preserve"> </w:t>
      </w:r>
      <w:proofErr w:type="spellStart"/>
      <w:r w:rsidRPr="00F02F22">
        <w:rPr>
          <w:rFonts w:cs="Times New Roman"/>
          <w:sz w:val="22"/>
        </w:rPr>
        <w:t>cos</w:t>
      </w:r>
      <w:proofErr w:type="spellEnd"/>
      <w:r w:rsidRPr="00F02F22">
        <w:rPr>
          <w:rFonts w:cs="Times New Roman"/>
          <w:sz w:val="22"/>
        </w:rPr>
        <w:t>(</w:t>
      </w:r>
      <w:r w:rsidRPr="00F02F22">
        <w:rPr>
          <w:rFonts w:cs="Times New Roman"/>
          <w:i/>
          <w:iCs/>
          <w:sz w:val="22"/>
        </w:rPr>
        <w:t>x</w:t>
      </w:r>
      <w:r w:rsidRPr="00F02F22">
        <w:rPr>
          <w:rFonts w:cs="Times New Roman"/>
          <w:sz w:val="22"/>
        </w:rPr>
        <w:t xml:space="preserve">) </w:t>
      </w:r>
      <w:r w:rsidRPr="00F02F22">
        <w:rPr>
          <w:rFonts w:cs="Times New Roman"/>
          <w:sz w:val="22"/>
          <w:lang w:val="uk-UA"/>
        </w:rPr>
        <w:t xml:space="preserve">будь-якими чисельними </w:t>
      </w:r>
      <w:r w:rsidRPr="00F02F22">
        <w:rPr>
          <w:rFonts w:cs="Times New Roman"/>
          <w:sz w:val="22"/>
        </w:rPr>
        <w:t xml:space="preserve">методами </w:t>
      </w:r>
      <w:r w:rsidRPr="00F02F22">
        <w:rPr>
          <w:rFonts w:cs="Times New Roman"/>
          <w:sz w:val="22"/>
          <w:lang w:val="uk-UA"/>
        </w:rPr>
        <w:t>(</w:t>
      </w:r>
      <w:proofErr w:type="spellStart"/>
      <w:r w:rsidRPr="00F02F22">
        <w:rPr>
          <w:sz w:val="22"/>
        </w:rPr>
        <w:t>бісекції</w:t>
      </w:r>
      <w:proofErr w:type="spellEnd"/>
      <w:r w:rsidRPr="00F02F22">
        <w:rPr>
          <w:rFonts w:cs="Times New Roman"/>
          <w:sz w:val="22"/>
          <w:lang w:val="uk-UA"/>
        </w:rPr>
        <w:t>,</w:t>
      </w:r>
      <w:r w:rsidRPr="00F02F22">
        <w:rPr>
          <w:rFonts w:cs="Times New Roman"/>
          <w:sz w:val="22"/>
        </w:rPr>
        <w:t xml:space="preserve"> перебору</w:t>
      </w:r>
      <w:r w:rsidRPr="00F02F22">
        <w:rPr>
          <w:rFonts w:cs="Times New Roman"/>
          <w:sz w:val="22"/>
          <w:lang w:val="uk-UA"/>
        </w:rPr>
        <w:t>,</w:t>
      </w:r>
      <w:r w:rsidRPr="00F02F22">
        <w:rPr>
          <w:rFonts w:cs="Times New Roman"/>
          <w:sz w:val="22"/>
        </w:rPr>
        <w:t xml:space="preserve"> хорд, </w:t>
      </w:r>
      <w:proofErr w:type="spellStart"/>
      <w:r w:rsidRPr="00F02F22">
        <w:rPr>
          <w:sz w:val="22"/>
        </w:rPr>
        <w:t>дотичних</w:t>
      </w:r>
      <w:proofErr w:type="spellEnd"/>
      <w:r w:rsidRPr="00F02F22">
        <w:rPr>
          <w:sz w:val="22"/>
          <w:lang w:val="uk-UA"/>
        </w:rPr>
        <w:t>)</w:t>
      </w:r>
      <w:r w:rsidRPr="00F02F22">
        <w:rPr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визначивши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інтервал</w:t>
      </w:r>
      <w:proofErr w:type="spellEnd"/>
      <w:r w:rsidRPr="00F02F22">
        <w:rPr>
          <w:rFonts w:cs="Times New Roman"/>
          <w:sz w:val="22"/>
        </w:rPr>
        <w:t xml:space="preserve"> [</w:t>
      </w:r>
      <w:r w:rsidRPr="00F02F22">
        <w:rPr>
          <w:rFonts w:cs="Times New Roman"/>
          <w:i/>
          <w:iCs/>
          <w:sz w:val="22"/>
        </w:rPr>
        <w:t>a, b</w:t>
      </w:r>
      <w:r w:rsidRPr="00F02F22">
        <w:rPr>
          <w:rFonts w:cs="Times New Roman"/>
          <w:sz w:val="22"/>
        </w:rPr>
        <w:t xml:space="preserve">], на </w:t>
      </w:r>
      <w:proofErr w:type="spellStart"/>
      <w:r w:rsidRPr="00F02F22">
        <w:rPr>
          <w:rFonts w:cs="Times New Roman"/>
          <w:sz w:val="22"/>
        </w:rPr>
        <w:t>якому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існує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рішення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рівняння</w:t>
      </w:r>
      <w:proofErr w:type="spellEnd"/>
      <w:r w:rsidRPr="00F02F22">
        <w:rPr>
          <w:rFonts w:cs="Times New Roman"/>
          <w:sz w:val="22"/>
        </w:rPr>
        <w:t xml:space="preserve">. </w:t>
      </w:r>
      <w:proofErr w:type="spellStart"/>
      <w:r w:rsidRPr="00F02F22">
        <w:rPr>
          <w:rFonts w:cs="Times New Roman"/>
          <w:sz w:val="22"/>
        </w:rPr>
        <w:t>Значення</w:t>
      </w:r>
      <w:proofErr w:type="spellEnd"/>
      <w:r w:rsidRPr="00F02F22">
        <w:rPr>
          <w:rFonts w:cs="Times New Roman"/>
          <w:sz w:val="22"/>
        </w:rPr>
        <w:t xml:space="preserve"> </w:t>
      </w:r>
      <w:r w:rsidRPr="00F02F22">
        <w:rPr>
          <w:rFonts w:cs="Times New Roman"/>
          <w:i/>
          <w:sz w:val="22"/>
        </w:rPr>
        <w:t>a, b</w:t>
      </w:r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інтервалу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вибрати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самостійно</w:t>
      </w:r>
      <w:proofErr w:type="spellEnd"/>
      <w:r w:rsidRPr="00F02F22">
        <w:rPr>
          <w:rFonts w:cs="Times New Roman"/>
          <w:sz w:val="22"/>
        </w:rPr>
        <w:t xml:space="preserve">. </w:t>
      </w:r>
      <w:proofErr w:type="spellStart"/>
      <w:r w:rsidRPr="00F02F22">
        <w:rPr>
          <w:rFonts w:cs="Times New Roman"/>
          <w:sz w:val="22"/>
        </w:rPr>
        <w:t>Порівняти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результати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розв’язків</w:t>
      </w:r>
      <w:proofErr w:type="spellEnd"/>
      <w:r w:rsidRPr="00F02F22">
        <w:rPr>
          <w:rFonts w:cs="Times New Roman"/>
          <w:sz w:val="22"/>
        </w:rPr>
        <w:t xml:space="preserve"> </w:t>
      </w:r>
      <w:proofErr w:type="spellStart"/>
      <w:r w:rsidRPr="00F02F22">
        <w:rPr>
          <w:rFonts w:cs="Times New Roman"/>
          <w:sz w:val="22"/>
        </w:rPr>
        <w:t>двома</w:t>
      </w:r>
      <w:proofErr w:type="spellEnd"/>
      <w:r w:rsidRPr="00F02F22">
        <w:rPr>
          <w:rFonts w:cs="Times New Roman"/>
          <w:sz w:val="22"/>
        </w:rPr>
        <w:t xml:space="preserve"> методами.</w:t>
      </w:r>
    </w:p>
    <w:p w:rsidR="008F677B" w:rsidRPr="00F02F22" w:rsidRDefault="008F677B" w:rsidP="008F677B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left"/>
        <w:rPr>
          <w:b/>
          <w:sz w:val="22"/>
        </w:rPr>
      </w:pPr>
      <w:r w:rsidRPr="00F02F22">
        <w:rPr>
          <w:rFonts w:cs="Times New Roman"/>
          <w:b/>
          <w:sz w:val="22"/>
          <w:lang w:val="uk-UA"/>
        </w:rPr>
        <w:t xml:space="preserve">Виконати </w:t>
      </w:r>
      <w:r w:rsidR="00962B4A" w:rsidRPr="00F02F22">
        <w:rPr>
          <w:rFonts w:cs="Times New Roman"/>
          <w:b/>
          <w:sz w:val="22"/>
          <w:lang w:val="uk-UA"/>
        </w:rPr>
        <w:t>Тест1 (</w:t>
      </w:r>
      <w:proofErr w:type="spellStart"/>
      <w:r w:rsidR="00962B4A" w:rsidRPr="00F02F22">
        <w:rPr>
          <w:rFonts w:cs="Times New Roman"/>
          <w:b/>
          <w:sz w:val="22"/>
          <w:lang w:val="en-US"/>
        </w:rPr>
        <w:t>Scheme+Lisp</w:t>
      </w:r>
      <w:proofErr w:type="spellEnd"/>
      <w:r w:rsidR="00962B4A" w:rsidRPr="00F02F22">
        <w:rPr>
          <w:rFonts w:cs="Times New Roman"/>
          <w:b/>
          <w:sz w:val="22"/>
          <w:lang w:val="uk-UA"/>
        </w:rPr>
        <w:t>)</w:t>
      </w:r>
      <w:r w:rsidR="00962B4A" w:rsidRPr="00F02F22">
        <w:rPr>
          <w:rFonts w:cs="Times New Roman"/>
          <w:b/>
          <w:sz w:val="22"/>
          <w:lang w:val="en-US"/>
        </w:rPr>
        <w:t xml:space="preserve"> </w:t>
      </w:r>
      <w:proofErr w:type="spellStart"/>
      <w:r w:rsidR="00962B4A" w:rsidRPr="00F02F22">
        <w:rPr>
          <w:rFonts w:cs="Times New Roman"/>
          <w:b/>
          <w:sz w:val="22"/>
          <w:lang w:val="en-US"/>
        </w:rPr>
        <w:t>або</w:t>
      </w:r>
      <w:proofErr w:type="spellEnd"/>
      <w:r w:rsidR="00962B4A" w:rsidRPr="00F02F22">
        <w:rPr>
          <w:rFonts w:cs="Times New Roman"/>
          <w:b/>
          <w:sz w:val="22"/>
          <w:lang w:val="en-US"/>
        </w:rPr>
        <w:t xml:space="preserve"> Test2 (</w:t>
      </w:r>
      <w:proofErr w:type="spellStart"/>
      <w:r w:rsidR="00962B4A" w:rsidRPr="00F02F22">
        <w:rPr>
          <w:rFonts w:cs="Times New Roman"/>
          <w:b/>
          <w:sz w:val="22"/>
          <w:lang w:val="en-US"/>
        </w:rPr>
        <w:t>Haskell+Scheme</w:t>
      </w:r>
      <w:proofErr w:type="spellEnd"/>
      <w:r w:rsidR="00962B4A" w:rsidRPr="00F02F22">
        <w:rPr>
          <w:rFonts w:cs="Times New Roman"/>
          <w:b/>
          <w:sz w:val="22"/>
          <w:lang w:val="en-US"/>
        </w:rPr>
        <w:t xml:space="preserve">) </w:t>
      </w:r>
      <w:r w:rsidR="00962B4A" w:rsidRPr="00F02F22">
        <w:rPr>
          <w:rFonts w:cs="Times New Roman"/>
          <w:b/>
          <w:sz w:val="22"/>
          <w:lang w:val="uk-UA"/>
        </w:rPr>
        <w:t xml:space="preserve">на вибір </w:t>
      </w:r>
      <w:proofErr w:type="spellStart"/>
      <w:r w:rsidR="00962B4A" w:rsidRPr="00F02F22">
        <w:rPr>
          <w:rFonts w:cs="Times New Roman"/>
          <w:b/>
          <w:sz w:val="22"/>
          <w:lang w:val="uk-UA"/>
        </w:rPr>
        <w:t>студентв</w:t>
      </w:r>
      <w:proofErr w:type="spellEnd"/>
      <w:r w:rsidR="00962B4A" w:rsidRPr="00F02F22">
        <w:rPr>
          <w:rFonts w:cs="Times New Roman"/>
          <w:b/>
          <w:sz w:val="22"/>
          <w:lang w:val="uk-UA"/>
        </w:rPr>
        <w:t>,</w:t>
      </w:r>
      <w:r w:rsidRPr="00F02F22">
        <w:rPr>
          <w:rFonts w:cs="Times New Roman"/>
          <w:b/>
          <w:sz w:val="22"/>
          <w:lang w:val="uk-UA"/>
        </w:rPr>
        <w:t xml:space="preserve"> </w:t>
      </w:r>
      <w:proofErr w:type="spellStart"/>
      <w:r w:rsidRPr="00F02F22">
        <w:rPr>
          <w:b/>
          <w:sz w:val="22"/>
        </w:rPr>
        <w:t>що</w:t>
      </w:r>
      <w:proofErr w:type="spellEnd"/>
      <w:r w:rsidRPr="00F02F22">
        <w:rPr>
          <w:b/>
          <w:sz w:val="22"/>
        </w:rPr>
        <w:t xml:space="preserve"> </w:t>
      </w:r>
      <w:proofErr w:type="spellStart"/>
      <w:r w:rsidRPr="00F02F22">
        <w:rPr>
          <w:b/>
          <w:sz w:val="22"/>
        </w:rPr>
        <w:t>подані</w:t>
      </w:r>
      <w:proofErr w:type="spellEnd"/>
      <w:r w:rsidRPr="00F02F22">
        <w:rPr>
          <w:b/>
          <w:sz w:val="22"/>
        </w:rPr>
        <w:t xml:space="preserve"> в </w:t>
      </w:r>
      <w:proofErr w:type="spellStart"/>
      <w:r w:rsidRPr="00F02F22">
        <w:rPr>
          <w:b/>
          <w:sz w:val="22"/>
        </w:rPr>
        <w:t>Google</w:t>
      </w:r>
      <w:proofErr w:type="spellEnd"/>
      <w:r w:rsidRPr="00F02F22">
        <w:rPr>
          <w:b/>
          <w:sz w:val="22"/>
        </w:rPr>
        <w:t xml:space="preserve"> </w:t>
      </w:r>
      <w:proofErr w:type="spellStart"/>
      <w:r w:rsidRPr="00F02F22">
        <w:rPr>
          <w:b/>
          <w:sz w:val="22"/>
        </w:rPr>
        <w:t>Forms</w:t>
      </w:r>
      <w:proofErr w:type="spellEnd"/>
      <w:r w:rsidRPr="00F02F22">
        <w:rPr>
          <w:b/>
          <w:sz w:val="22"/>
        </w:rPr>
        <w:t xml:space="preserve"> за </w:t>
      </w:r>
      <w:proofErr w:type="spellStart"/>
      <w:r w:rsidRPr="00F02F22">
        <w:rPr>
          <w:b/>
          <w:sz w:val="22"/>
        </w:rPr>
        <w:t>посиланням</w:t>
      </w:r>
      <w:proofErr w:type="spellEnd"/>
      <w:r w:rsidRPr="00F02F22">
        <w:rPr>
          <w:b/>
          <w:sz w:val="22"/>
          <w:lang w:val="uk-UA"/>
        </w:rPr>
        <w:t xml:space="preserve"> (10 балів)</w:t>
      </w:r>
      <w:r w:rsidRPr="00F02F22">
        <w:rPr>
          <w:b/>
          <w:sz w:val="22"/>
        </w:rPr>
        <w:t xml:space="preserve">: </w:t>
      </w:r>
    </w:p>
    <w:p w:rsidR="00962B4A" w:rsidRPr="00F02F22" w:rsidRDefault="00962B4A" w:rsidP="00177B9A">
      <w:pPr>
        <w:pStyle w:val="a5"/>
        <w:tabs>
          <w:tab w:val="left" w:pos="426"/>
        </w:tabs>
        <w:spacing w:before="0" w:after="0"/>
        <w:ind w:left="0"/>
        <w:rPr>
          <w:rFonts w:cs="Times New Roman"/>
          <w:b/>
          <w:sz w:val="22"/>
          <w:lang w:val="uk-UA"/>
        </w:rPr>
      </w:pPr>
      <w:r w:rsidRPr="00F02F22">
        <w:rPr>
          <w:rFonts w:cs="Times New Roman"/>
          <w:b/>
          <w:sz w:val="22"/>
          <w:lang w:val="uk-UA"/>
        </w:rPr>
        <w:t>Тест1 (</w:t>
      </w:r>
      <w:proofErr w:type="spellStart"/>
      <w:r w:rsidRPr="00F02F22">
        <w:rPr>
          <w:rFonts w:cs="Times New Roman"/>
          <w:b/>
          <w:sz w:val="22"/>
          <w:lang w:val="en-US"/>
        </w:rPr>
        <w:t>Scheme+Lisp</w:t>
      </w:r>
      <w:proofErr w:type="spellEnd"/>
      <w:r w:rsidRPr="00F02F22">
        <w:rPr>
          <w:rFonts w:cs="Times New Roman"/>
          <w:b/>
          <w:sz w:val="22"/>
          <w:lang w:val="uk-UA"/>
        </w:rPr>
        <w:t>)</w:t>
      </w:r>
      <w:r w:rsidRPr="00F02F22">
        <w:rPr>
          <w:rFonts w:cs="Times New Roman"/>
          <w:b/>
          <w:sz w:val="22"/>
          <w:lang w:val="uk-UA"/>
        </w:rPr>
        <w:t>:</w:t>
      </w:r>
    </w:p>
    <w:p w:rsidR="008F677B" w:rsidRPr="00F02F22" w:rsidRDefault="00962B4A" w:rsidP="00177B9A">
      <w:pPr>
        <w:pStyle w:val="a5"/>
        <w:tabs>
          <w:tab w:val="left" w:pos="426"/>
        </w:tabs>
        <w:spacing w:before="0" w:after="0"/>
        <w:ind w:left="426"/>
        <w:rPr>
          <w:sz w:val="22"/>
        </w:rPr>
      </w:pPr>
      <w:hyperlink r:id="rId5" w:history="1">
        <w:r w:rsidRPr="00F02F22">
          <w:rPr>
            <w:rStyle w:val="ac"/>
            <w:sz w:val="22"/>
          </w:rPr>
          <w:t>https://docs.google.com/forms/d/e/1FAIpQLSfK_xEI9FajWuIO6Hp24aGDxBUIJQ0Mr37jUVhJhMCozZO6CQ/viewform</w:t>
        </w:r>
      </w:hyperlink>
    </w:p>
    <w:p w:rsidR="00962B4A" w:rsidRPr="00F02F22" w:rsidRDefault="00F02F22" w:rsidP="00177B9A">
      <w:pPr>
        <w:pStyle w:val="a5"/>
        <w:tabs>
          <w:tab w:val="left" w:pos="426"/>
        </w:tabs>
        <w:spacing w:before="0" w:after="0"/>
        <w:ind w:left="0"/>
        <w:rPr>
          <w:rFonts w:cs="Times New Roman"/>
          <w:b/>
          <w:sz w:val="22"/>
          <w:lang w:val="uk-UA"/>
        </w:rPr>
      </w:pPr>
      <w:r w:rsidRPr="00F02F22">
        <w:rPr>
          <w:rFonts w:cs="Times New Roman"/>
          <w:b/>
          <w:sz w:val="22"/>
          <w:lang w:val="en-US"/>
        </w:rPr>
        <w:t>Test2 (</w:t>
      </w:r>
      <w:proofErr w:type="spellStart"/>
      <w:r w:rsidRPr="00F02F22">
        <w:rPr>
          <w:rFonts w:cs="Times New Roman"/>
          <w:b/>
          <w:sz w:val="22"/>
          <w:lang w:val="en-US"/>
        </w:rPr>
        <w:t>Haskell+Scheme</w:t>
      </w:r>
      <w:proofErr w:type="spellEnd"/>
      <w:r w:rsidRPr="00F02F22">
        <w:rPr>
          <w:rFonts w:cs="Times New Roman"/>
          <w:b/>
          <w:sz w:val="22"/>
          <w:lang w:val="en-US"/>
        </w:rPr>
        <w:t>)</w:t>
      </w:r>
      <w:r>
        <w:rPr>
          <w:rFonts w:cs="Times New Roman"/>
          <w:b/>
          <w:sz w:val="22"/>
          <w:lang w:val="uk-UA"/>
        </w:rPr>
        <w:t>:</w:t>
      </w:r>
    </w:p>
    <w:p w:rsidR="00F02F22" w:rsidRPr="00F02F22" w:rsidRDefault="00F02F22" w:rsidP="00177B9A">
      <w:pPr>
        <w:pStyle w:val="a5"/>
        <w:tabs>
          <w:tab w:val="left" w:pos="426"/>
        </w:tabs>
        <w:spacing w:before="0" w:after="0"/>
        <w:ind w:left="426"/>
        <w:rPr>
          <w:rFonts w:cs="Times New Roman"/>
          <w:sz w:val="22"/>
          <w:lang w:val="uk-UA"/>
        </w:rPr>
      </w:pPr>
      <w:hyperlink r:id="rId6" w:history="1">
        <w:r w:rsidRPr="00F02F22">
          <w:rPr>
            <w:rStyle w:val="ac"/>
            <w:rFonts w:cs="Times New Roman"/>
            <w:sz w:val="22"/>
            <w:lang w:val="uk-UA"/>
          </w:rPr>
          <w:t>https://docs.google.com/forms/d/e/1FAIpQLSfCxpOpST5ugw2bt5shUEz-YUY5MCZjq3EQMKDzxUV4uFFYHw/viewform</w:t>
        </w:r>
      </w:hyperlink>
      <w:r w:rsidRPr="00F02F22">
        <w:rPr>
          <w:rFonts w:cs="Times New Roman"/>
          <w:sz w:val="22"/>
          <w:lang w:val="uk-UA"/>
        </w:rPr>
        <w:t xml:space="preserve"> </w:t>
      </w:r>
    </w:p>
    <w:p w:rsidR="008F677B" w:rsidRPr="001204A4" w:rsidRDefault="008F677B" w:rsidP="008F677B">
      <w:pPr>
        <w:pStyle w:val="a5"/>
        <w:numPr>
          <w:ilvl w:val="0"/>
          <w:numId w:val="1"/>
        </w:numPr>
        <w:tabs>
          <w:tab w:val="left" w:pos="426"/>
        </w:tabs>
        <w:ind w:left="0" w:firstLine="0"/>
        <w:jc w:val="left"/>
        <w:rPr>
          <w:b/>
          <w:sz w:val="22"/>
        </w:rPr>
      </w:pPr>
      <w:r w:rsidRPr="00F02F22">
        <w:rPr>
          <w:rFonts w:cs="Times New Roman"/>
          <w:b/>
          <w:sz w:val="22"/>
          <w:lang w:val="uk-UA"/>
        </w:rPr>
        <w:t>Пояснити семантику поданого нижче коду</w:t>
      </w:r>
      <w:r w:rsidR="00177B9A">
        <w:rPr>
          <w:rFonts w:cs="Times New Roman"/>
          <w:b/>
          <w:sz w:val="22"/>
          <w:lang w:val="en-US"/>
        </w:rPr>
        <w:t xml:space="preserve"> (</w:t>
      </w:r>
      <w:r w:rsidR="00177B9A">
        <w:rPr>
          <w:rFonts w:cs="Times New Roman"/>
          <w:b/>
          <w:sz w:val="22"/>
          <w:lang w:val="uk-UA"/>
        </w:rPr>
        <w:t xml:space="preserve">на вибір студента код мовою </w:t>
      </w:r>
      <w:r w:rsidR="00177B9A">
        <w:rPr>
          <w:rFonts w:cs="Times New Roman"/>
          <w:b/>
          <w:sz w:val="22"/>
          <w:lang w:val="en-US"/>
        </w:rPr>
        <w:t>SCHEME</w:t>
      </w:r>
      <w:r w:rsidR="00177B9A">
        <w:rPr>
          <w:rFonts w:cs="Times New Roman"/>
          <w:b/>
          <w:sz w:val="22"/>
          <w:lang w:val="uk-UA"/>
        </w:rPr>
        <w:t xml:space="preserve"> або </w:t>
      </w:r>
      <w:r w:rsidR="00177B9A">
        <w:rPr>
          <w:rFonts w:cs="Times New Roman"/>
          <w:b/>
          <w:sz w:val="22"/>
          <w:lang w:val="en-US"/>
        </w:rPr>
        <w:t>HASKELL)</w:t>
      </w:r>
      <w:r w:rsidRPr="00F02F22">
        <w:rPr>
          <w:rFonts w:cs="Times New Roman"/>
          <w:b/>
          <w:sz w:val="22"/>
          <w:lang w:val="uk-UA"/>
        </w:rPr>
        <w:t>, відредагувати код у випадку необхідності, скомпілювати та виконати його. Проінтерпретувати отримані результати (5 балів).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6"/>
        <w:gridCol w:w="5245"/>
      </w:tblGrid>
      <w:tr w:rsidR="00177B9A" w:rsidTr="00177B9A">
        <w:tc>
          <w:tcPr>
            <w:tcW w:w="4956" w:type="dxa"/>
          </w:tcPr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SCHEME</w:t>
            </w:r>
          </w:p>
        </w:tc>
        <w:tc>
          <w:tcPr>
            <w:tcW w:w="5245" w:type="dxa"/>
          </w:tcPr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uk-UA"/>
              </w:rPr>
              <w:t>HASKELL</w:t>
            </w:r>
          </w:p>
        </w:tc>
      </w:tr>
      <w:tr w:rsidR="001204A4" w:rsidTr="00177B9A">
        <w:tc>
          <w:tcPr>
            <w:tcW w:w="4956" w:type="dxa"/>
          </w:tcPr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define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if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pair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?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if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pair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?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case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car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  ((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car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cdr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)))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  ((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straight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cadr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cdr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)))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  ((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rigth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caddr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cdr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directions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))))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#f)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))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'(a b c) '(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rigth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))   </w:t>
            </w: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ab/>
            </w: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ab/>
              <w:t xml:space="preserve">;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right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turn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goes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to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c</w:t>
            </w:r>
          </w:p>
          <w:p w:rsidR="00177B9A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follow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'(a (b c (d e f))</w:t>
            </w: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ab/>
            </w: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ab/>
              <w:t xml:space="preserve">;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straight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to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(b c (d e f)) ;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right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to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(d e f)</w:t>
            </w:r>
          </w:p>
          <w:p w:rsidR="001204A4" w:rsidRPr="00177B9A" w:rsidRDefault="00177B9A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b/>
                <w:sz w:val="22"/>
              </w:rPr>
            </w:pP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             g) '(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straight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rigth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)) </w:t>
            </w:r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ab/>
              <w:t xml:space="preserve">;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left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to</w:t>
            </w:r>
            <w:proofErr w:type="spellEnd"/>
            <w:r w:rsidRPr="00177B9A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d</w:t>
            </w:r>
          </w:p>
        </w:tc>
        <w:tc>
          <w:tcPr>
            <w:tcW w:w="5245" w:type="dxa"/>
          </w:tcPr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Expr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Num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|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Add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Expr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Expr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|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Mul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Expr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Expr</w:t>
            </w:r>
            <w:proofErr w:type="spellEnd"/>
          </w:p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deriving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Eq,Show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)</w:t>
            </w:r>
          </w:p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NumEx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Int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|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BinEx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Op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Ex</w:t>
            </w:r>
            <w:proofErr w:type="spellEnd"/>
          </w:p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Op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AddOp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|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MulOp</w:t>
            </w:r>
            <w:proofErr w:type="spellEnd"/>
          </w:p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Num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n)    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NumEx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n</w:t>
            </w:r>
          </w:p>
          <w:p w:rsidR="001204A4" w:rsidRPr="001204A4" w:rsidRDefault="001204A4" w:rsidP="001204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Add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e1 e2)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BinEx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AddOp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e1)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e2)</w:t>
            </w:r>
          </w:p>
          <w:p w:rsidR="001204A4" w:rsidRPr="00177B9A" w:rsidRDefault="001204A4" w:rsidP="00177B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Times New Roman"/>
                <w:b/>
                <w:sz w:val="22"/>
              </w:rPr>
            </w:pP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Mul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e1 e2) =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BinEx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MulOp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e1) (</w:t>
            </w:r>
            <w:proofErr w:type="spellStart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>convert</w:t>
            </w:r>
            <w:proofErr w:type="spellEnd"/>
            <w:r w:rsidRPr="001204A4">
              <w:rPr>
                <w:rFonts w:eastAsia="Times New Roman" w:cs="Times New Roman"/>
                <w:color w:val="000000"/>
                <w:sz w:val="20"/>
                <w:szCs w:val="20"/>
                <w:lang w:val="uk-UA" w:eastAsia="uk-UA"/>
              </w:rPr>
              <w:t xml:space="preserve"> e2)</w:t>
            </w:r>
          </w:p>
        </w:tc>
      </w:tr>
    </w:tbl>
    <w:p w:rsidR="00177B9A" w:rsidRDefault="00177B9A" w:rsidP="008F677B">
      <w:pPr>
        <w:pStyle w:val="Default"/>
        <w:spacing w:after="120"/>
        <w:ind w:left="567"/>
        <w:rPr>
          <w:color w:val="auto"/>
          <w:sz w:val="20"/>
          <w:szCs w:val="20"/>
          <w:lang w:val="uk-UA"/>
        </w:rPr>
      </w:pPr>
    </w:p>
    <w:p w:rsidR="008F677B" w:rsidRPr="00177B9A" w:rsidRDefault="008F677B" w:rsidP="008F677B">
      <w:pPr>
        <w:pStyle w:val="Default"/>
        <w:spacing w:after="120"/>
        <w:ind w:left="567"/>
        <w:rPr>
          <w:color w:val="auto"/>
          <w:sz w:val="20"/>
          <w:szCs w:val="20"/>
          <w:lang w:val="uk-UA"/>
        </w:rPr>
      </w:pPr>
      <w:r w:rsidRPr="00177B9A">
        <w:rPr>
          <w:color w:val="auto"/>
          <w:sz w:val="20"/>
          <w:szCs w:val="20"/>
          <w:lang w:val="uk-UA"/>
        </w:rPr>
        <w:t>Затверджено на засіданні кафедри програмних систем і технологій, протокол №2 від «11» вересня 2021р.</w:t>
      </w:r>
    </w:p>
    <w:p w:rsidR="008F677B" w:rsidRPr="00177B9A" w:rsidRDefault="00384F34" w:rsidP="008F677B">
      <w:pPr>
        <w:pStyle w:val="Default"/>
        <w:spacing w:after="120"/>
        <w:ind w:left="567"/>
        <w:rPr>
          <w:color w:val="auto"/>
          <w:sz w:val="20"/>
          <w:szCs w:val="20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356C5A9" wp14:editId="42E9BCBC">
            <wp:simplePos x="0" y="0"/>
            <wp:positionH relativeFrom="page">
              <wp:align>center</wp:align>
            </wp:positionH>
            <wp:positionV relativeFrom="paragraph">
              <wp:posOffset>37465</wp:posOffset>
            </wp:positionV>
            <wp:extent cx="589211" cy="407670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1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77B" w:rsidRPr="00177B9A">
        <w:rPr>
          <w:color w:val="auto"/>
          <w:sz w:val="20"/>
          <w:szCs w:val="20"/>
          <w:lang w:val="uk-UA"/>
        </w:rPr>
        <w:t xml:space="preserve">Завідувач кафедри </w:t>
      </w:r>
      <w:r w:rsidR="008F677B" w:rsidRPr="00177B9A">
        <w:rPr>
          <w:color w:val="auto"/>
          <w:sz w:val="20"/>
          <w:szCs w:val="20"/>
          <w:lang w:val="uk-UA"/>
        </w:rPr>
        <w:tab/>
      </w:r>
      <w:r w:rsidR="008F677B" w:rsidRPr="00177B9A">
        <w:rPr>
          <w:color w:val="auto"/>
          <w:sz w:val="20"/>
          <w:szCs w:val="20"/>
          <w:lang w:val="uk-UA"/>
        </w:rPr>
        <w:tab/>
      </w:r>
      <w:r w:rsidR="008F677B" w:rsidRPr="00177B9A">
        <w:rPr>
          <w:color w:val="auto"/>
          <w:sz w:val="20"/>
          <w:szCs w:val="20"/>
          <w:lang w:val="uk-UA"/>
        </w:rPr>
        <w:tab/>
      </w:r>
      <w:r w:rsidR="008F677B" w:rsidRPr="00177B9A">
        <w:rPr>
          <w:color w:val="auto"/>
          <w:sz w:val="20"/>
          <w:szCs w:val="20"/>
          <w:lang w:val="uk-UA"/>
        </w:rPr>
        <w:tab/>
      </w:r>
      <w:r w:rsidR="008F677B" w:rsidRPr="00177B9A">
        <w:rPr>
          <w:color w:val="auto"/>
          <w:sz w:val="20"/>
          <w:szCs w:val="20"/>
          <w:lang w:val="uk-UA"/>
        </w:rPr>
        <w:tab/>
      </w:r>
      <w:r w:rsidR="008F677B" w:rsidRPr="00177B9A">
        <w:rPr>
          <w:color w:val="auto"/>
          <w:sz w:val="20"/>
          <w:szCs w:val="20"/>
          <w:lang w:val="uk-UA"/>
        </w:rPr>
        <w:tab/>
        <w:t>Бичков О.С.</w:t>
      </w:r>
    </w:p>
    <w:p w:rsidR="008F677B" w:rsidRPr="00177B9A" w:rsidRDefault="008F677B" w:rsidP="008F677B">
      <w:pPr>
        <w:pStyle w:val="Default"/>
        <w:spacing w:after="120"/>
        <w:ind w:left="567"/>
        <w:rPr>
          <w:color w:val="auto"/>
          <w:sz w:val="20"/>
          <w:szCs w:val="20"/>
          <w:lang w:val="uk-UA"/>
        </w:rPr>
      </w:pPr>
      <w:r w:rsidRPr="00177B9A">
        <w:rPr>
          <w:color w:val="auto"/>
          <w:sz w:val="20"/>
          <w:szCs w:val="20"/>
          <w:lang w:val="uk-UA"/>
        </w:rPr>
        <w:t xml:space="preserve">Екзаменатор </w:t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r w:rsidRPr="00177B9A">
        <w:rPr>
          <w:color w:val="auto"/>
          <w:sz w:val="20"/>
          <w:szCs w:val="20"/>
          <w:lang w:val="uk-UA"/>
        </w:rPr>
        <w:tab/>
      </w:r>
      <w:proofErr w:type="spellStart"/>
      <w:r w:rsidRPr="00177B9A">
        <w:rPr>
          <w:color w:val="auto"/>
          <w:sz w:val="20"/>
          <w:szCs w:val="20"/>
          <w:lang w:val="uk-UA"/>
        </w:rPr>
        <w:t>К</w:t>
      </w:r>
      <w:bookmarkStart w:id="0" w:name="_GoBack"/>
      <w:bookmarkEnd w:id="0"/>
      <w:r w:rsidRPr="00177B9A">
        <w:rPr>
          <w:color w:val="auto"/>
          <w:sz w:val="20"/>
          <w:szCs w:val="20"/>
          <w:lang w:val="uk-UA"/>
        </w:rPr>
        <w:t>овалюк</w:t>
      </w:r>
      <w:proofErr w:type="spellEnd"/>
      <w:r w:rsidRPr="00177B9A">
        <w:rPr>
          <w:color w:val="auto"/>
          <w:sz w:val="20"/>
          <w:szCs w:val="20"/>
          <w:lang w:val="uk-UA"/>
        </w:rPr>
        <w:t xml:space="preserve"> Т.В.</w:t>
      </w:r>
    </w:p>
    <w:sectPr w:rsidR="008F677B" w:rsidRPr="00177B9A" w:rsidSect="00177B9A">
      <w:pgSz w:w="11906" w:h="16838"/>
      <w:pgMar w:top="426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CC9"/>
    <w:multiLevelType w:val="multilevel"/>
    <w:tmpl w:val="DC9E2620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479EF"/>
    <w:multiLevelType w:val="hybridMultilevel"/>
    <w:tmpl w:val="48C4F29E"/>
    <w:lvl w:ilvl="0" w:tplc="356000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077EE"/>
    <w:multiLevelType w:val="hybridMultilevel"/>
    <w:tmpl w:val="5CC0BCB0"/>
    <w:lvl w:ilvl="0" w:tplc="B51445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525F"/>
    <w:multiLevelType w:val="hybridMultilevel"/>
    <w:tmpl w:val="B8BEEE22"/>
    <w:lvl w:ilvl="0" w:tplc="5956A8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27EFD"/>
    <w:multiLevelType w:val="hybridMultilevel"/>
    <w:tmpl w:val="1514EDB8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60AF6"/>
    <w:multiLevelType w:val="hybridMultilevel"/>
    <w:tmpl w:val="5AFCFF62"/>
    <w:lvl w:ilvl="0" w:tplc="832CCA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86290"/>
    <w:multiLevelType w:val="hybridMultilevel"/>
    <w:tmpl w:val="E962F89A"/>
    <w:lvl w:ilvl="0" w:tplc="CB0C032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67446"/>
    <w:multiLevelType w:val="multilevel"/>
    <w:tmpl w:val="8C5ABF86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9EF0F46"/>
    <w:multiLevelType w:val="hybridMultilevel"/>
    <w:tmpl w:val="9164363C"/>
    <w:lvl w:ilvl="0" w:tplc="07848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40730"/>
    <w:multiLevelType w:val="hybridMultilevel"/>
    <w:tmpl w:val="D2B26E94"/>
    <w:lvl w:ilvl="0" w:tplc="9418FE8E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1FD26443"/>
    <w:multiLevelType w:val="multilevel"/>
    <w:tmpl w:val="D23AA6BE"/>
    <w:lvl w:ilvl="0">
      <w:start w:val="3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8B013AE"/>
    <w:multiLevelType w:val="hybridMultilevel"/>
    <w:tmpl w:val="29483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15B1A"/>
    <w:multiLevelType w:val="hybridMultilevel"/>
    <w:tmpl w:val="1B9C96F0"/>
    <w:lvl w:ilvl="0" w:tplc="E3D022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11AD3"/>
    <w:multiLevelType w:val="multilevel"/>
    <w:tmpl w:val="5038CABE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0D7573D"/>
    <w:multiLevelType w:val="hybridMultilevel"/>
    <w:tmpl w:val="06D67BF6"/>
    <w:lvl w:ilvl="0" w:tplc="4A3E9CB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ABE532E"/>
    <w:multiLevelType w:val="hybridMultilevel"/>
    <w:tmpl w:val="C5C24064"/>
    <w:lvl w:ilvl="0" w:tplc="356000B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62A9B"/>
    <w:multiLevelType w:val="hybridMultilevel"/>
    <w:tmpl w:val="57AA79FE"/>
    <w:lvl w:ilvl="0" w:tplc="8004B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33F9F"/>
    <w:multiLevelType w:val="multilevel"/>
    <w:tmpl w:val="973A2212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16A4196"/>
    <w:multiLevelType w:val="multilevel"/>
    <w:tmpl w:val="0419001F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34314EA"/>
    <w:multiLevelType w:val="hybridMultilevel"/>
    <w:tmpl w:val="280827AE"/>
    <w:lvl w:ilvl="0" w:tplc="FFD068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467C05"/>
    <w:multiLevelType w:val="hybridMultilevel"/>
    <w:tmpl w:val="5344DA34"/>
    <w:lvl w:ilvl="0" w:tplc="584E2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22322"/>
    <w:multiLevelType w:val="hybridMultilevel"/>
    <w:tmpl w:val="EFDEC798"/>
    <w:lvl w:ilvl="0" w:tplc="C344A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62217"/>
    <w:multiLevelType w:val="hybridMultilevel"/>
    <w:tmpl w:val="F2426794"/>
    <w:lvl w:ilvl="0" w:tplc="F6A6FE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26119"/>
    <w:multiLevelType w:val="multilevel"/>
    <w:tmpl w:val="ABC67D8A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FD027D8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271029"/>
    <w:multiLevelType w:val="hybridMultilevel"/>
    <w:tmpl w:val="368E34FE"/>
    <w:lvl w:ilvl="0" w:tplc="1CFEB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AF64B7"/>
    <w:multiLevelType w:val="hybridMultilevel"/>
    <w:tmpl w:val="3D902A2A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30243"/>
    <w:multiLevelType w:val="hybridMultilevel"/>
    <w:tmpl w:val="FDFC785C"/>
    <w:lvl w:ilvl="0" w:tplc="6472F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6780C"/>
    <w:multiLevelType w:val="hybridMultilevel"/>
    <w:tmpl w:val="67021E8A"/>
    <w:lvl w:ilvl="0" w:tplc="F1F846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A7AA6"/>
    <w:multiLevelType w:val="multilevel"/>
    <w:tmpl w:val="9500908C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54003CE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9792D"/>
    <w:multiLevelType w:val="multilevel"/>
    <w:tmpl w:val="176E5706"/>
    <w:lvl w:ilvl="0">
      <w:start w:val="2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EC26142"/>
    <w:multiLevelType w:val="hybridMultilevel"/>
    <w:tmpl w:val="CEEA9A24"/>
    <w:lvl w:ilvl="0" w:tplc="71CE6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A65923"/>
    <w:multiLevelType w:val="hybridMultilevel"/>
    <w:tmpl w:val="C20E110C"/>
    <w:lvl w:ilvl="0" w:tplc="356000B2">
      <w:start w:val="1"/>
      <w:numFmt w:val="lowerLetter"/>
      <w:lvlText w:val="%1)"/>
      <w:lvlJc w:val="left"/>
      <w:pPr>
        <w:ind w:left="1077" w:hanging="360"/>
      </w:pPr>
      <w:rPr>
        <w:rFonts w:hint="default"/>
        <w:b w:val="0"/>
        <w:i w:val="0"/>
        <w:caps w:val="0"/>
        <w:strike w:val="0"/>
        <w:dstrike w:val="0"/>
        <w:vanish w:val="0"/>
        <w:color w:val="222222"/>
        <w:sz w:val="22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4">
    <w:nsid w:val="730A28C3"/>
    <w:multiLevelType w:val="hybridMultilevel"/>
    <w:tmpl w:val="FE7C629A"/>
    <w:lvl w:ilvl="0" w:tplc="4CF256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552C0"/>
    <w:multiLevelType w:val="hybridMultilevel"/>
    <w:tmpl w:val="41943600"/>
    <w:lvl w:ilvl="0" w:tplc="4C9C855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5C523E62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FA7C10A0">
      <w:start w:val="1"/>
      <w:numFmt w:val="lowerLetter"/>
      <w:lvlText w:val="%4)"/>
      <w:lvlJc w:val="left"/>
      <w:pPr>
        <w:ind w:left="2804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43B54BC"/>
    <w:multiLevelType w:val="hybridMultilevel"/>
    <w:tmpl w:val="2EF4BAD2"/>
    <w:lvl w:ilvl="0" w:tplc="9418FE8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562D63"/>
    <w:multiLevelType w:val="hybridMultilevel"/>
    <w:tmpl w:val="EAB48DA8"/>
    <w:lvl w:ilvl="0" w:tplc="D1C0496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9B44BF"/>
    <w:multiLevelType w:val="hybridMultilevel"/>
    <w:tmpl w:val="FD80C668"/>
    <w:lvl w:ilvl="0" w:tplc="354ADE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3"/>
  </w:num>
  <w:num w:numId="5">
    <w:abstractNumId w:val="23"/>
  </w:num>
  <w:num w:numId="6">
    <w:abstractNumId w:val="8"/>
  </w:num>
  <w:num w:numId="7">
    <w:abstractNumId w:val="35"/>
  </w:num>
  <w:num w:numId="8">
    <w:abstractNumId w:val="14"/>
  </w:num>
  <w:num w:numId="9">
    <w:abstractNumId w:val="12"/>
  </w:num>
  <w:num w:numId="10">
    <w:abstractNumId w:val="6"/>
  </w:num>
  <w:num w:numId="11">
    <w:abstractNumId w:val="19"/>
  </w:num>
  <w:num w:numId="12">
    <w:abstractNumId w:val="37"/>
  </w:num>
  <w:num w:numId="13">
    <w:abstractNumId w:val="24"/>
  </w:num>
  <w:num w:numId="14">
    <w:abstractNumId w:val="32"/>
  </w:num>
  <w:num w:numId="15">
    <w:abstractNumId w:val="11"/>
  </w:num>
  <w:num w:numId="16">
    <w:abstractNumId w:val="27"/>
  </w:num>
  <w:num w:numId="17">
    <w:abstractNumId w:val="34"/>
  </w:num>
  <w:num w:numId="18">
    <w:abstractNumId w:val="20"/>
  </w:num>
  <w:num w:numId="19">
    <w:abstractNumId w:val="21"/>
  </w:num>
  <w:num w:numId="20">
    <w:abstractNumId w:val="22"/>
  </w:num>
  <w:num w:numId="21">
    <w:abstractNumId w:val="2"/>
  </w:num>
  <w:num w:numId="22">
    <w:abstractNumId w:val="25"/>
  </w:num>
  <w:num w:numId="23">
    <w:abstractNumId w:val="16"/>
  </w:num>
  <w:num w:numId="24">
    <w:abstractNumId w:val="3"/>
  </w:num>
  <w:num w:numId="25">
    <w:abstractNumId w:val="30"/>
  </w:num>
  <w:num w:numId="26">
    <w:abstractNumId w:val="29"/>
  </w:num>
  <w:num w:numId="27">
    <w:abstractNumId w:val="31"/>
  </w:num>
  <w:num w:numId="28">
    <w:abstractNumId w:val="7"/>
  </w:num>
  <w:num w:numId="29">
    <w:abstractNumId w:val="0"/>
  </w:num>
  <w:num w:numId="30">
    <w:abstractNumId w:val="10"/>
  </w:num>
  <w:num w:numId="31">
    <w:abstractNumId w:val="15"/>
  </w:num>
  <w:num w:numId="32">
    <w:abstractNumId w:val="1"/>
  </w:num>
  <w:num w:numId="33">
    <w:abstractNumId w:val="36"/>
  </w:num>
  <w:num w:numId="34">
    <w:abstractNumId w:val="28"/>
  </w:num>
  <w:num w:numId="35">
    <w:abstractNumId w:val="33"/>
  </w:num>
  <w:num w:numId="36">
    <w:abstractNumId w:val="4"/>
  </w:num>
  <w:num w:numId="37">
    <w:abstractNumId w:val="26"/>
  </w:num>
  <w:num w:numId="38">
    <w:abstractNumId w:val="9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NTQ3MTW3BAJTQyUdpeDU4uLM/DyQAqNaAAmexvgsAAAA"/>
  </w:docVars>
  <w:rsids>
    <w:rsidRoot w:val="008F677B"/>
    <w:rsid w:val="001204A4"/>
    <w:rsid w:val="001216A8"/>
    <w:rsid w:val="00177B9A"/>
    <w:rsid w:val="00384F34"/>
    <w:rsid w:val="008F677B"/>
    <w:rsid w:val="00962B4A"/>
    <w:rsid w:val="00E84CE3"/>
    <w:rsid w:val="00F0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D24F5-0FB9-42CF-8732-423D4B37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677B"/>
    <w:pPr>
      <w:spacing w:after="120"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F677B"/>
    <w:pPr>
      <w:keepNext/>
      <w:keepLines/>
      <w:spacing w:before="12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F67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F67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F677B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40">
    <w:name w:val="Заголовок 4 Знак"/>
    <w:basedOn w:val="a1"/>
    <w:link w:val="4"/>
    <w:uiPriority w:val="9"/>
    <w:semiHidden/>
    <w:rsid w:val="008F677B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8F677B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paragraph" w:customStyle="1" w:styleId="Default">
    <w:name w:val="Default"/>
    <w:rsid w:val="008F67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4">
    <w:name w:val="Table Grid"/>
    <w:basedOn w:val="a2"/>
    <w:uiPriority w:val="59"/>
    <w:rsid w:val="008F677B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a6"/>
    <w:uiPriority w:val="34"/>
    <w:qFormat/>
    <w:rsid w:val="008F677B"/>
    <w:pPr>
      <w:spacing w:before="120"/>
      <w:ind w:left="720"/>
      <w:jc w:val="both"/>
    </w:pPr>
  </w:style>
  <w:style w:type="paragraph" w:customStyle="1" w:styleId="a">
    <w:name w:val="нумерований список"/>
    <w:basedOn w:val="Default"/>
    <w:qFormat/>
    <w:rsid w:val="008F677B"/>
    <w:pPr>
      <w:numPr>
        <w:numId w:val="2"/>
      </w:numPr>
    </w:pPr>
    <w:rPr>
      <w:bCs/>
      <w:color w:val="auto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8F6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677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br0">
    <w:name w:val="br0"/>
    <w:basedOn w:val="a1"/>
    <w:rsid w:val="008F677B"/>
  </w:style>
  <w:style w:type="character" w:customStyle="1" w:styleId="kw1">
    <w:name w:val="kw1"/>
    <w:basedOn w:val="a1"/>
    <w:rsid w:val="008F677B"/>
  </w:style>
  <w:style w:type="character" w:customStyle="1" w:styleId="nu0">
    <w:name w:val="nu0"/>
    <w:basedOn w:val="a1"/>
    <w:rsid w:val="008F677B"/>
  </w:style>
  <w:style w:type="paragraph" w:styleId="a7">
    <w:name w:val="header"/>
    <w:basedOn w:val="a0"/>
    <w:link w:val="a8"/>
    <w:uiPriority w:val="99"/>
    <w:unhideWhenUsed/>
    <w:rsid w:val="008F677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1"/>
    <w:link w:val="a7"/>
    <w:uiPriority w:val="99"/>
    <w:rsid w:val="008F677B"/>
    <w:rPr>
      <w:rFonts w:ascii="Times New Roman" w:hAnsi="Times New Roman"/>
      <w:sz w:val="28"/>
      <w:lang w:val="ru-RU"/>
    </w:rPr>
  </w:style>
  <w:style w:type="paragraph" w:styleId="a9">
    <w:name w:val="footer"/>
    <w:basedOn w:val="a0"/>
    <w:link w:val="aa"/>
    <w:uiPriority w:val="99"/>
    <w:unhideWhenUsed/>
    <w:rsid w:val="008F677B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1"/>
    <w:link w:val="a9"/>
    <w:uiPriority w:val="99"/>
    <w:rsid w:val="008F677B"/>
    <w:rPr>
      <w:rFonts w:ascii="Times New Roman" w:hAnsi="Times New Roman"/>
      <w:sz w:val="28"/>
      <w:lang w:val="ru-RU"/>
    </w:rPr>
  </w:style>
  <w:style w:type="paragraph" w:styleId="ab">
    <w:name w:val="Normal (Web)"/>
    <w:basedOn w:val="a0"/>
    <w:uiPriority w:val="99"/>
    <w:unhideWhenUsed/>
    <w:rsid w:val="008F677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c">
    <w:name w:val="Hyperlink"/>
    <w:basedOn w:val="a1"/>
    <w:rsid w:val="008F677B"/>
    <w:rPr>
      <w:color w:val="000080"/>
      <w:u w:val="single"/>
    </w:rPr>
  </w:style>
  <w:style w:type="character" w:customStyle="1" w:styleId="2">
    <w:name w:val="Основной текст (2)_"/>
    <w:basedOn w:val="a1"/>
    <w:link w:val="20"/>
    <w:rsid w:val="008F677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8F677B"/>
    <w:pPr>
      <w:widowControl w:val="0"/>
      <w:shd w:val="clear" w:color="auto" w:fill="FFFFFF"/>
      <w:spacing w:before="120" w:after="300" w:line="370" w:lineRule="exact"/>
      <w:ind w:hanging="520"/>
    </w:pPr>
    <w:rPr>
      <w:rFonts w:eastAsia="Times New Roman" w:cs="Times New Roman"/>
      <w:szCs w:val="28"/>
      <w:lang w:val="uk-UA"/>
    </w:rPr>
  </w:style>
  <w:style w:type="character" w:customStyle="1" w:styleId="11">
    <w:name w:val="Заголовок №1_"/>
    <w:basedOn w:val="a1"/>
    <w:link w:val="12"/>
    <w:rsid w:val="008F677B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12">
    <w:name w:val="Заголовок №1"/>
    <w:basedOn w:val="a0"/>
    <w:link w:val="11"/>
    <w:rsid w:val="008F677B"/>
    <w:pPr>
      <w:widowControl w:val="0"/>
      <w:shd w:val="clear" w:color="auto" w:fill="FFFFFF"/>
      <w:spacing w:before="300" w:after="300" w:line="0" w:lineRule="atLeast"/>
      <w:outlineLvl w:val="0"/>
    </w:pPr>
    <w:rPr>
      <w:rFonts w:eastAsia="Times New Roman" w:cs="Times New Roman"/>
      <w:szCs w:val="28"/>
      <w:lang w:val="en-US" w:bidi="en-US"/>
    </w:rPr>
  </w:style>
  <w:style w:type="character" w:customStyle="1" w:styleId="41">
    <w:name w:val="Основной текст (4)_"/>
    <w:basedOn w:val="a1"/>
    <w:link w:val="42"/>
    <w:rsid w:val="008F677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8F677B"/>
    <w:pPr>
      <w:widowControl w:val="0"/>
      <w:shd w:val="clear" w:color="auto" w:fill="FFFFFF"/>
      <w:spacing w:after="300" w:line="372" w:lineRule="exact"/>
      <w:ind w:hanging="520"/>
      <w:jc w:val="both"/>
    </w:pPr>
    <w:rPr>
      <w:rFonts w:eastAsia="Times New Roman" w:cs="Times New Roman"/>
      <w:b/>
      <w:bCs/>
      <w:szCs w:val="28"/>
      <w:lang w:val="uk-UA"/>
    </w:rPr>
  </w:style>
  <w:style w:type="character" w:customStyle="1" w:styleId="ad">
    <w:name w:val="Оглавление_"/>
    <w:basedOn w:val="a1"/>
    <w:link w:val="ae"/>
    <w:rsid w:val="008F677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21">
    <w:name w:val="Оглавление (2)_"/>
    <w:basedOn w:val="a1"/>
    <w:link w:val="22"/>
    <w:rsid w:val="008F677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e">
    <w:name w:val="Оглавление"/>
    <w:basedOn w:val="a0"/>
    <w:link w:val="ad"/>
    <w:rsid w:val="008F677B"/>
    <w:pPr>
      <w:widowControl w:val="0"/>
      <w:shd w:val="clear" w:color="auto" w:fill="FFFFFF"/>
      <w:spacing w:before="480" w:line="0" w:lineRule="atLeast"/>
      <w:jc w:val="both"/>
    </w:pPr>
    <w:rPr>
      <w:rFonts w:eastAsia="Times New Roman" w:cs="Times New Roman"/>
      <w:szCs w:val="28"/>
      <w:lang w:val="uk-UA"/>
    </w:rPr>
  </w:style>
  <w:style w:type="paragraph" w:customStyle="1" w:styleId="22">
    <w:name w:val="Оглавление (2)"/>
    <w:basedOn w:val="a0"/>
    <w:link w:val="21"/>
    <w:rsid w:val="008F677B"/>
    <w:pPr>
      <w:widowControl w:val="0"/>
      <w:shd w:val="clear" w:color="auto" w:fill="FFFFFF"/>
      <w:spacing w:after="660" w:line="365" w:lineRule="exact"/>
      <w:jc w:val="both"/>
    </w:pPr>
    <w:rPr>
      <w:rFonts w:eastAsia="Times New Roman" w:cs="Times New Roman"/>
      <w:szCs w:val="28"/>
      <w:lang w:val="uk-UA"/>
    </w:rPr>
  </w:style>
  <w:style w:type="character" w:customStyle="1" w:styleId="6">
    <w:name w:val="Основной текст (6)_"/>
    <w:basedOn w:val="a1"/>
    <w:link w:val="60"/>
    <w:rsid w:val="008F677B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0"/>
    <w:link w:val="6"/>
    <w:rsid w:val="008F677B"/>
    <w:pPr>
      <w:widowControl w:val="0"/>
      <w:shd w:val="clear" w:color="auto" w:fill="FFFFFF"/>
      <w:spacing w:before="480" w:after="0" w:line="367" w:lineRule="exact"/>
      <w:jc w:val="both"/>
    </w:pPr>
    <w:rPr>
      <w:rFonts w:eastAsia="Times New Roman" w:cs="Times New Roman"/>
      <w:szCs w:val="28"/>
      <w:lang w:val="uk-UA"/>
    </w:rPr>
  </w:style>
  <w:style w:type="paragraph" w:styleId="af">
    <w:name w:val="Balloon Text"/>
    <w:basedOn w:val="a0"/>
    <w:link w:val="af0"/>
    <w:uiPriority w:val="99"/>
    <w:semiHidden/>
    <w:unhideWhenUsed/>
    <w:rsid w:val="008F67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F677B"/>
    <w:rPr>
      <w:rFonts w:ascii="Segoe UI" w:hAnsi="Segoe UI" w:cs="Segoe UI"/>
      <w:sz w:val="18"/>
      <w:szCs w:val="18"/>
      <w:lang w:val="ru-RU"/>
    </w:rPr>
  </w:style>
  <w:style w:type="character" w:customStyle="1" w:styleId="a6">
    <w:name w:val="Абзац списка Знак"/>
    <w:basedOn w:val="a1"/>
    <w:link w:val="a5"/>
    <w:uiPriority w:val="34"/>
    <w:locked/>
    <w:rsid w:val="008F677B"/>
    <w:rPr>
      <w:rFonts w:ascii="Times New Roman" w:hAnsi="Times New Roman"/>
      <w:sz w:val="28"/>
      <w:lang w:val="ru-RU"/>
    </w:rPr>
  </w:style>
  <w:style w:type="character" w:styleId="af1">
    <w:name w:val="Strong"/>
    <w:basedOn w:val="a1"/>
    <w:uiPriority w:val="22"/>
    <w:qFormat/>
    <w:rsid w:val="008F6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CxpOpST5ugw2bt5shUEz-YUY5MCZjq3EQMKDzxUV4uFFYHw/viewform" TargetMode="External"/><Relationship Id="rId5" Type="http://schemas.openxmlformats.org/officeDocument/2006/relationships/hyperlink" Target="https://docs.google.com/forms/d/e/1FAIpQLSfK_xEI9FajWuIO6Hp24aGDxBUIJQ0Mr37jUVhJhMCozZO6CQ/view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1709</Words>
  <Characters>975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2021-12-15T22:23:00Z</dcterms:created>
  <dcterms:modified xsi:type="dcterms:W3CDTF">2021-12-15T22:23:00Z</dcterms:modified>
</cp:coreProperties>
</file>