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0A412DF" w:rsidR="00C43AB1" w:rsidRPr="0061436D" w:rsidRDefault="00000000">
      <w:pPr>
        <w:pStyle w:val="1"/>
        <w:rPr>
          <w:lang w:val="ru-RU"/>
        </w:rPr>
      </w:pPr>
      <w:r w:rsidRPr="0061436D">
        <w:rPr>
          <w:lang w:val="ru-RU"/>
        </w:rPr>
        <w:t>Проект «Секреты Темнолесья»</w:t>
      </w:r>
    </w:p>
    <w:p w14:paraId="00000002" w14:textId="77777777" w:rsidR="00C43AB1" w:rsidRPr="0061436D" w:rsidRDefault="00000000">
      <w:pPr>
        <w:rPr>
          <w:lang w:val="ru-RU"/>
        </w:rPr>
      </w:pPr>
      <w:r w:rsidRPr="0061436D">
        <w:rPr>
          <w:b/>
          <w:bCs/>
          <w:lang w:val="ru-RU"/>
        </w:rPr>
        <w:t xml:space="preserve">Цель проекта — </w:t>
      </w:r>
      <w:r w:rsidRPr="0061436D">
        <w:rPr>
          <w:lang w:val="ru-RU"/>
        </w:rPr>
        <w:t>изучить влияние характеристик игроков и их игровых персонажей на покупку внутриигровой валюты «райские лепестки», а также оценить активность игроков при совершении внутриигровых покупок</w:t>
      </w:r>
    </w:p>
    <w:p w14:paraId="00000003" w14:textId="77777777" w:rsidR="00C43AB1" w:rsidRPr="0061436D" w:rsidRDefault="00000000">
      <w:pPr>
        <w:rPr>
          <w:lang w:val="ru-RU"/>
        </w:rPr>
      </w:pPr>
      <w:r w:rsidRPr="0061436D">
        <w:rPr>
          <w:b/>
          <w:bCs/>
          <w:lang w:val="ru-RU"/>
        </w:rPr>
        <w:t xml:space="preserve">Автор: </w:t>
      </w:r>
      <w:r w:rsidRPr="0061436D">
        <w:rPr>
          <w:lang w:val="ru-RU"/>
        </w:rPr>
        <w:t xml:space="preserve"> Блюхерова Оксана</w:t>
      </w:r>
    </w:p>
    <w:p w14:paraId="00000004" w14:textId="77777777" w:rsidR="00C43AB1" w:rsidRPr="0061436D" w:rsidRDefault="00000000">
      <w:pPr>
        <w:rPr>
          <w:b/>
          <w:bCs/>
          <w:lang w:val="ru-RU"/>
        </w:rPr>
      </w:pPr>
      <w:r w:rsidRPr="0061436D">
        <w:rPr>
          <w:b/>
          <w:bCs/>
          <w:lang w:val="ru-RU"/>
        </w:rPr>
        <w:t>Дата: 21.11.25</w:t>
      </w:r>
    </w:p>
    <w:p w14:paraId="00000005" w14:textId="77777777" w:rsidR="00C43AB1" w:rsidRPr="0061436D" w:rsidRDefault="00C43AB1">
      <w:pPr>
        <w:rPr>
          <w:b/>
          <w:bCs/>
          <w:lang w:val="ru-RU"/>
        </w:rPr>
      </w:pPr>
    </w:p>
    <w:p w14:paraId="00000006" w14:textId="7174BB84" w:rsidR="00C43AB1" w:rsidRPr="0061436D" w:rsidRDefault="00000000">
      <w:pPr>
        <w:pStyle w:val="2"/>
        <w:rPr>
          <w:lang w:val="ru-RU"/>
        </w:rPr>
      </w:pPr>
      <w:bookmarkStart w:id="0" w:name="_vaza1re6x8bo" w:colFirst="0" w:colLast="0"/>
      <w:bookmarkEnd w:id="0"/>
      <w:r w:rsidRPr="0061436D">
        <w:rPr>
          <w:lang w:val="ru-RU"/>
        </w:rPr>
        <w:t>Выводы и аналитические комментарии</w:t>
      </w:r>
    </w:p>
    <w:p w14:paraId="00000008" w14:textId="77777777" w:rsidR="00C43AB1" w:rsidRPr="0061436D" w:rsidRDefault="00000000">
      <w:pPr>
        <w:pStyle w:val="3"/>
        <w:rPr>
          <w:lang w:val="ru-RU"/>
        </w:rPr>
      </w:pPr>
      <w:bookmarkStart w:id="1" w:name="_ckh1w4h1tu52" w:colFirst="0" w:colLast="0"/>
      <w:bookmarkEnd w:id="1"/>
      <w:r w:rsidRPr="0061436D">
        <w:rPr>
          <w:lang w:val="ru-RU"/>
        </w:rPr>
        <w:t>1. Результаты исследовательского анализа данных:</w:t>
      </w:r>
    </w:p>
    <w:p w14:paraId="00000009" w14:textId="77777777" w:rsidR="00C43AB1" w:rsidRPr="0061436D" w:rsidRDefault="00000000">
      <w:pPr>
        <w:pStyle w:val="4"/>
        <w:rPr>
          <w:lang w:val="ru-RU"/>
        </w:rPr>
      </w:pPr>
      <w:bookmarkStart w:id="2" w:name="_atgqb93e8rwi" w:colFirst="0" w:colLast="0"/>
      <w:bookmarkEnd w:id="2"/>
      <w:r w:rsidRPr="0061436D">
        <w:rPr>
          <w:lang w:val="ru-RU"/>
        </w:rPr>
        <w:t>1.1. Какая доля платящих игроков характерна для всей игры и как раса персонажа влияет на изменение этого показателя?</w:t>
      </w:r>
    </w:p>
    <w:p w14:paraId="0000000A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Доля платящих игроков для всей игры составляет 17,69%.</w:t>
      </w:r>
    </w:p>
    <w:p w14:paraId="0000000B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Если рассматривать доли платящих игроков в разрезе расы, то они варьируются от 17,07 до 19,37%, Можно сделать вывод, что раса имеет минимальное влияние на показатель является ли игрок плательщиком или нет. Игрок расы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занимают первое место по доле платящих игроков (19,37%), а игроки расы </w:t>
      </w:r>
      <w:r>
        <w:rPr>
          <w:i/>
          <w:iCs/>
          <w:color w:val="0B5394"/>
        </w:rPr>
        <w:t>Elf</w:t>
      </w:r>
      <w:r w:rsidRPr="0061436D">
        <w:rPr>
          <w:i/>
          <w:iCs/>
          <w:color w:val="0B5394"/>
          <w:lang w:val="ru-RU"/>
        </w:rPr>
        <w:t xml:space="preserve"> - наименее платящими (17,07).</w:t>
      </w:r>
    </w:p>
    <w:p w14:paraId="0000000C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Стоит отметить, расы, которые выделяются по количеству зарегистрированных и соответственно платящих игроков: почти в 2 раза чаще пользователи выбирают расу </w:t>
      </w:r>
      <w:r>
        <w:rPr>
          <w:i/>
          <w:iCs/>
          <w:color w:val="0B5394"/>
        </w:rPr>
        <w:t>Human</w:t>
      </w:r>
      <w:r w:rsidRPr="0061436D">
        <w:rPr>
          <w:i/>
          <w:iCs/>
          <w:color w:val="0B5394"/>
          <w:lang w:val="ru-RU"/>
        </w:rPr>
        <w:t xml:space="preserve"> и примерно в 2 раза реже расы </w:t>
      </w:r>
      <w:r>
        <w:rPr>
          <w:i/>
          <w:iCs/>
          <w:color w:val="0B5394"/>
        </w:rPr>
        <w:t>Angel</w:t>
      </w:r>
      <w:r w:rsidRPr="0061436D">
        <w:rPr>
          <w:i/>
          <w:iCs/>
          <w:color w:val="0B5394"/>
          <w:lang w:val="ru-RU"/>
        </w:rPr>
        <w:t xml:space="preserve"> и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по сравнению со средними значениями. Таким образом игроки расы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при своей редкости все равно является чуть более активно платящими. </w:t>
      </w:r>
    </w:p>
    <w:p w14:paraId="0000000D" w14:textId="77777777" w:rsidR="00C43AB1" w:rsidRPr="0061436D" w:rsidRDefault="00000000">
      <w:pPr>
        <w:pStyle w:val="4"/>
        <w:rPr>
          <w:i/>
          <w:iCs/>
          <w:color w:val="0B5394"/>
          <w:lang w:val="ru-RU"/>
        </w:rPr>
      </w:pPr>
      <w:bookmarkStart w:id="3" w:name="_av9jttpy915y" w:colFirst="0" w:colLast="0"/>
      <w:bookmarkEnd w:id="3"/>
      <w:r w:rsidRPr="0061436D">
        <w:rPr>
          <w:lang w:val="ru-RU"/>
        </w:rPr>
        <w:t>1.2. Сколько было совершено внутриигровых покупок и что можно сказать об их стоимости (минимум и максимум, есть ли различие между средним значением и медианой, какой разброс данных)?</w:t>
      </w:r>
    </w:p>
    <w:p w14:paraId="0000000E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Общее количество покупок - 1 307 678 на сумму 686 615 040</w:t>
      </w:r>
    </w:p>
    <w:p w14:paraId="0000000F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Стоит обратить внимание на разницу между средней покупкой (525.69) и медианным значением  74.86. Такой разброс свидетельствует, что среди покупок достаточно большой разброс цены: большое количество небольших покупок менее  74.86, но при этом есть и очень крупные, что подтверждается размахом (значение 486 615.1). </w:t>
      </w:r>
    </w:p>
    <w:p w14:paraId="00000010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Также в результате анализа данных выявлено, что среди покупок есть транзакции на сумму 0. Они не приносят компании выручку.</w:t>
      </w:r>
    </w:p>
    <w:p w14:paraId="00000011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lastRenderedPageBreak/>
        <w:t>Если анализировать данные без учета транзакиц на  нулевые суммы, то статистические показатели изменяются незначительно (Средняя - 526.06,  Медиана - 74.86, Стандартное отклонение - 2517.35), так как есть транзакции с суммой 0,01(минимальное значение).</w:t>
      </w:r>
    </w:p>
    <w:p w14:paraId="00000012" w14:textId="77777777" w:rsidR="00C43AB1" w:rsidRPr="0061436D" w:rsidRDefault="00000000">
      <w:pPr>
        <w:pStyle w:val="4"/>
        <w:rPr>
          <w:lang w:val="ru-RU"/>
        </w:rPr>
      </w:pPr>
      <w:bookmarkStart w:id="4" w:name="_3p7x4lqqfki7" w:colFirst="0" w:colLast="0"/>
      <w:bookmarkEnd w:id="4"/>
      <w:r w:rsidRPr="0061436D">
        <w:rPr>
          <w:lang w:val="ru-RU"/>
        </w:rPr>
        <w:t>1.3. Есть ли аномальные покупки по стоимости? Если есть, то сколько их?</w:t>
      </w:r>
    </w:p>
    <w:p w14:paraId="00000013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Среди покупок есть 907 транзакции на сумму 0, они не помогают компании зарабатывать. Доля  таких транзакций мала (0,07%).</w:t>
      </w:r>
    </w:p>
    <w:p w14:paraId="00000014" w14:textId="77777777" w:rsidR="00C43AB1" w:rsidRPr="0061436D" w:rsidRDefault="00000000">
      <w:pPr>
        <w:spacing w:before="240" w:after="240"/>
        <w:rPr>
          <w:lang w:val="ru-RU"/>
        </w:rPr>
      </w:pPr>
      <w:r w:rsidRPr="0061436D">
        <w:rPr>
          <w:i/>
          <w:iCs/>
          <w:color w:val="0B5394"/>
          <w:lang w:val="ru-RU"/>
        </w:rPr>
        <w:t>Это могут быть промо товары или тестовые покупки. Такие транзакции не стоит использовать для дальнейших расчетов.</w:t>
      </w:r>
    </w:p>
    <w:p w14:paraId="00000015" w14:textId="77777777" w:rsidR="00C43AB1" w:rsidRPr="0061436D" w:rsidRDefault="00000000">
      <w:pPr>
        <w:pStyle w:val="4"/>
        <w:rPr>
          <w:lang w:val="ru-RU"/>
        </w:rPr>
      </w:pPr>
      <w:bookmarkStart w:id="5" w:name="_spjk6khevj6g" w:colFirst="0" w:colLast="0"/>
      <w:bookmarkEnd w:id="5"/>
      <w:r w:rsidRPr="0061436D">
        <w:rPr>
          <w:lang w:val="ru-RU"/>
        </w:rPr>
        <w:t xml:space="preserve">1.4. Есть ли среди эпических предметов популярные, которые покупают чаще всего? </w:t>
      </w:r>
    </w:p>
    <w:p w14:paraId="00000016" w14:textId="77777777" w:rsidR="00C43AB1" w:rsidRDefault="00000000">
      <w:pPr>
        <w:pStyle w:val="4"/>
        <w:rPr>
          <w:i/>
          <w:iCs/>
          <w:color w:val="0B5394"/>
        </w:rPr>
      </w:pPr>
      <w:bookmarkStart w:id="6" w:name="_ek3kszob4fre" w:colFirst="0" w:colLast="0"/>
      <w:bookmarkEnd w:id="6"/>
      <w:r>
        <w:rPr>
          <w:i/>
          <w:iCs/>
          <w:color w:val="0B5394"/>
        </w:rPr>
        <w:t>ТОП - 5 популярных товаров:</w:t>
      </w:r>
    </w:p>
    <w:p w14:paraId="00000017" w14:textId="77777777" w:rsidR="00C43AB1" w:rsidRPr="0061436D" w:rsidRDefault="00000000">
      <w:pPr>
        <w:numPr>
          <w:ilvl w:val="0"/>
          <w:numId w:val="1"/>
        </w:numPr>
        <w:rPr>
          <w:lang w:val="ru-RU"/>
        </w:rPr>
      </w:pPr>
      <w:r>
        <w:rPr>
          <w:i/>
          <w:iCs/>
          <w:color w:val="0B5394"/>
          <w:sz w:val="24"/>
          <w:szCs w:val="24"/>
        </w:rPr>
        <w:t>Book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of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Legends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с долей продаж среди всех предметов   0.77 и долей покупок хотя бы одним пользователей 0.88. </w:t>
      </w:r>
    </w:p>
    <w:p w14:paraId="00000018" w14:textId="77777777" w:rsidR="00C43AB1" w:rsidRPr="0061436D" w:rsidRDefault="00000000">
      <w:pPr>
        <w:numPr>
          <w:ilvl w:val="0"/>
          <w:numId w:val="1"/>
        </w:numPr>
        <w:rPr>
          <w:lang w:val="ru-RU"/>
        </w:rPr>
      </w:pPr>
      <w:r>
        <w:rPr>
          <w:i/>
          <w:iCs/>
          <w:color w:val="0B5394"/>
          <w:sz w:val="24"/>
          <w:szCs w:val="24"/>
        </w:rPr>
        <w:t>Bag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of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Holding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 с долей продаж среди всех предметов 0.21 и долей среди пользователей 0.87</w:t>
      </w:r>
    </w:p>
    <w:p w14:paraId="00000019" w14:textId="77777777" w:rsidR="00C43AB1" w:rsidRPr="0061436D" w:rsidRDefault="00000000">
      <w:pPr>
        <w:numPr>
          <w:ilvl w:val="0"/>
          <w:numId w:val="1"/>
        </w:numPr>
        <w:rPr>
          <w:lang w:val="ru-RU"/>
        </w:rPr>
      </w:pPr>
      <w:r>
        <w:rPr>
          <w:i/>
          <w:iCs/>
          <w:color w:val="0B5394"/>
          <w:sz w:val="24"/>
          <w:szCs w:val="24"/>
        </w:rPr>
        <w:t>Necklace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of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Wisdom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– доля  продаж среди предметов     0.01 и доли среди игрогов 0.18</w:t>
      </w:r>
    </w:p>
    <w:p w14:paraId="0000001A" w14:textId="77777777" w:rsidR="00C43AB1" w:rsidRPr="0061436D" w:rsidRDefault="00000000">
      <w:pPr>
        <w:numPr>
          <w:ilvl w:val="0"/>
          <w:numId w:val="1"/>
        </w:numPr>
        <w:rPr>
          <w:lang w:val="ru-RU"/>
        </w:rPr>
      </w:pPr>
      <w:r>
        <w:rPr>
          <w:i/>
          <w:iCs/>
          <w:color w:val="0B5394"/>
          <w:sz w:val="24"/>
          <w:szCs w:val="24"/>
        </w:rPr>
        <w:t>Gems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of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Insight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– доля среди предметов     0.003 и среди игроков 0.067</w:t>
      </w:r>
    </w:p>
    <w:p w14:paraId="0000001B" w14:textId="77777777" w:rsidR="00C43AB1" w:rsidRPr="0061436D" w:rsidRDefault="00000000">
      <w:pPr>
        <w:numPr>
          <w:ilvl w:val="0"/>
          <w:numId w:val="1"/>
        </w:numPr>
        <w:rPr>
          <w:lang w:val="ru-RU"/>
        </w:rPr>
      </w:pPr>
      <w:r>
        <w:rPr>
          <w:i/>
          <w:iCs/>
          <w:color w:val="0B5394"/>
          <w:sz w:val="24"/>
          <w:szCs w:val="24"/>
        </w:rPr>
        <w:t>Treasure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</w:t>
      </w:r>
      <w:r>
        <w:rPr>
          <w:i/>
          <w:iCs/>
          <w:color w:val="0B5394"/>
          <w:sz w:val="24"/>
          <w:szCs w:val="24"/>
        </w:rPr>
        <w:t>Map</w:t>
      </w:r>
      <w:r w:rsidRPr="0061436D">
        <w:rPr>
          <w:i/>
          <w:iCs/>
          <w:color w:val="0B5394"/>
          <w:sz w:val="24"/>
          <w:szCs w:val="24"/>
          <w:lang w:val="ru-RU"/>
        </w:rPr>
        <w:t xml:space="preserve">   – доля среди предметов     0.0023 и среди игроков 0.055</w:t>
      </w:r>
    </w:p>
    <w:p w14:paraId="0000001C" w14:textId="77777777" w:rsidR="00C43AB1" w:rsidRPr="0061436D" w:rsidRDefault="00000000">
      <w:pPr>
        <w:pStyle w:val="4"/>
        <w:rPr>
          <w:i/>
          <w:iCs/>
          <w:color w:val="0B5394"/>
          <w:lang w:val="ru-RU"/>
        </w:rPr>
      </w:pPr>
      <w:bookmarkStart w:id="7" w:name="_de5wycstsjx9" w:colFirst="0" w:colLast="0"/>
      <w:bookmarkEnd w:id="7"/>
      <w:r w:rsidRPr="0061436D">
        <w:rPr>
          <w:i/>
          <w:iCs/>
          <w:color w:val="0B5394"/>
          <w:lang w:val="ru-RU"/>
        </w:rPr>
        <w:t xml:space="preserve">Важно обратить внимание, что разница между долями продаж среди всех предметов первого и второго места сильно отличается (0,56), то есть  покупают </w:t>
      </w:r>
      <w:r>
        <w:rPr>
          <w:i/>
          <w:iCs/>
          <w:color w:val="0B5394"/>
        </w:rPr>
        <w:t>Book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of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Legends</w:t>
      </w:r>
      <w:r w:rsidRPr="0061436D">
        <w:rPr>
          <w:i/>
          <w:iCs/>
          <w:color w:val="0B5394"/>
          <w:lang w:val="ru-RU"/>
        </w:rPr>
        <w:t xml:space="preserve"> гораздо чаще, чем </w:t>
      </w:r>
      <w:r>
        <w:rPr>
          <w:i/>
          <w:iCs/>
          <w:color w:val="0B5394"/>
        </w:rPr>
        <w:t>Bag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of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Holding</w:t>
      </w:r>
      <w:r w:rsidRPr="0061436D">
        <w:rPr>
          <w:i/>
          <w:iCs/>
          <w:color w:val="0B5394"/>
          <w:lang w:val="ru-RU"/>
        </w:rPr>
        <w:t xml:space="preserve">. Но если смотреть с точки зрения доли купивших пользователей то такой разницы нет (всего 0,1), что говорит, что одни и те же игроки покупают </w:t>
      </w:r>
      <w:r>
        <w:rPr>
          <w:i/>
          <w:iCs/>
          <w:color w:val="0B5394"/>
        </w:rPr>
        <w:t>Book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of</w:t>
      </w:r>
      <w:r w:rsidRPr="0061436D">
        <w:rPr>
          <w:i/>
          <w:iCs/>
          <w:color w:val="0B5394"/>
          <w:lang w:val="ru-RU"/>
        </w:rPr>
        <w:t xml:space="preserve"> </w:t>
      </w:r>
      <w:r>
        <w:rPr>
          <w:i/>
          <w:iCs/>
          <w:color w:val="0B5394"/>
        </w:rPr>
        <w:t>Legends</w:t>
      </w:r>
      <w:r w:rsidRPr="0061436D">
        <w:rPr>
          <w:i/>
          <w:iCs/>
          <w:color w:val="0B5394"/>
          <w:lang w:val="ru-RU"/>
        </w:rPr>
        <w:t xml:space="preserve"> по нескольку раз.</w:t>
      </w:r>
    </w:p>
    <w:p w14:paraId="0000001D" w14:textId="77777777" w:rsidR="00C43AB1" w:rsidRPr="0061436D" w:rsidRDefault="00000000">
      <w:pPr>
        <w:rPr>
          <w:i/>
          <w:iCs/>
          <w:color w:val="0B5394"/>
          <w:sz w:val="24"/>
          <w:szCs w:val="24"/>
          <w:lang w:val="ru-RU"/>
        </w:rPr>
      </w:pPr>
      <w:r w:rsidRPr="0061436D">
        <w:rPr>
          <w:i/>
          <w:iCs/>
          <w:color w:val="0B5394"/>
          <w:sz w:val="24"/>
          <w:szCs w:val="24"/>
          <w:lang w:val="ru-RU"/>
        </w:rPr>
        <w:t>Между вторым и третьи местом по популярности есть разрыв в обеих долях (0,2 и 0,59), причем разрыв в доли покупателей превосходит разрыв в доли от всех предметов. Что может свидетельствовать, что значительно меньше клиентов покупают этот товар, но те кто покупают делают это достаточно часто.</w:t>
      </w:r>
    </w:p>
    <w:p w14:paraId="0000001E" w14:textId="77777777" w:rsidR="00C43AB1" w:rsidRPr="0061436D" w:rsidRDefault="00C43AB1">
      <w:pPr>
        <w:rPr>
          <w:i/>
          <w:iCs/>
          <w:color w:val="0B5394"/>
          <w:sz w:val="24"/>
          <w:szCs w:val="24"/>
          <w:lang w:val="ru-RU"/>
        </w:rPr>
      </w:pPr>
    </w:p>
    <w:p w14:paraId="0000001F" w14:textId="77777777" w:rsidR="00C43AB1" w:rsidRPr="0061436D" w:rsidRDefault="00000000">
      <w:pPr>
        <w:rPr>
          <w:i/>
          <w:iCs/>
          <w:color w:val="0B5394"/>
          <w:sz w:val="24"/>
          <w:szCs w:val="24"/>
          <w:lang w:val="ru-RU"/>
        </w:rPr>
      </w:pPr>
      <w:r w:rsidRPr="0061436D">
        <w:rPr>
          <w:i/>
          <w:iCs/>
          <w:color w:val="0B5394"/>
          <w:sz w:val="24"/>
          <w:szCs w:val="24"/>
          <w:lang w:val="ru-RU"/>
        </w:rPr>
        <w:t>Среди эпических предметов есть 23 позиции, которые покупали только 1 раз. То есть эти предметы генерирует минимальный поток денег. Также если рассмотреть общее количество предметов, то еще 39 предметов не продаются вовсе. В сумме с разовыми покупками почти 33% предметов не интересны пользователям. Возможно описание применения этих предметов не достаточно понятно пользователям, либо предметы стоят слишком дорого для своих функций.</w:t>
      </w:r>
    </w:p>
    <w:p w14:paraId="00000020" w14:textId="77777777" w:rsidR="00C43AB1" w:rsidRPr="0061436D" w:rsidRDefault="00000000">
      <w:pPr>
        <w:pStyle w:val="3"/>
        <w:spacing w:before="240" w:after="240"/>
        <w:rPr>
          <w:lang w:val="ru-RU"/>
        </w:rPr>
      </w:pPr>
      <w:bookmarkStart w:id="8" w:name="_z143u5np220b" w:colFirst="0" w:colLast="0"/>
      <w:bookmarkEnd w:id="8"/>
      <w:r w:rsidRPr="0061436D">
        <w:rPr>
          <w:lang w:val="ru-RU"/>
        </w:rPr>
        <w:lastRenderedPageBreak/>
        <w:t xml:space="preserve">2. Результаты решения </w:t>
      </w:r>
      <w:r>
        <w:t>ad</w:t>
      </w:r>
      <w:r w:rsidRPr="0061436D">
        <w:rPr>
          <w:lang w:val="ru-RU"/>
        </w:rPr>
        <w:t xml:space="preserve"> </w:t>
      </w:r>
      <w:r>
        <w:t>hoc</w:t>
      </w:r>
      <w:r w:rsidRPr="0061436D">
        <w:rPr>
          <w:lang w:val="ru-RU"/>
        </w:rPr>
        <w:t xml:space="preserve"> задачи</w:t>
      </w:r>
    </w:p>
    <w:p w14:paraId="00000021" w14:textId="77777777" w:rsidR="00C43AB1" w:rsidRPr="0061436D" w:rsidRDefault="00000000">
      <w:pPr>
        <w:spacing w:before="240" w:after="240"/>
        <w:rPr>
          <w:color w:val="666666"/>
          <w:lang w:val="ru-RU"/>
        </w:rPr>
      </w:pPr>
      <w:r w:rsidRPr="0061436D">
        <w:rPr>
          <w:color w:val="666666"/>
          <w:lang w:val="ru-RU"/>
        </w:rPr>
        <w:t>Существует ли зависимость активности игроков по совершению внутриигровых покупок от расы персонажа?</w:t>
      </w:r>
    </w:p>
    <w:p w14:paraId="00000022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Если рассматривать активность разных рас с точки зрения доли пользователей, совершивших покупки, то выделить яркого лидера невозможно: значения долей для всех рас варьируются от 0.5997до </w:t>
      </w:r>
      <w:r w:rsidRPr="0061436D">
        <w:rPr>
          <w:i/>
          <w:iCs/>
          <w:color w:val="0B5394"/>
          <w:sz w:val="20"/>
          <w:szCs w:val="20"/>
          <w:lang w:val="ru-RU"/>
        </w:rPr>
        <w:t>0.6289</w:t>
      </w:r>
      <w:r w:rsidRPr="0061436D">
        <w:rPr>
          <w:i/>
          <w:iCs/>
          <w:color w:val="0B5394"/>
          <w:lang w:val="ru-RU"/>
        </w:rPr>
        <w:t>.</w:t>
      </w:r>
    </w:p>
    <w:p w14:paraId="00000023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4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Если рассматривать активность платящих игроков разных расс, то разброс немного выше, но в целом не позволяющий выделить явно выделяющихся лидеров или аутсадйеров: минимальная доля платяших пользователей от числа пользователей совершавших транзакции у расы </w:t>
      </w:r>
      <w:r>
        <w:rPr>
          <w:i/>
          <w:iCs/>
          <w:color w:val="0B5394"/>
          <w:sz w:val="20"/>
          <w:szCs w:val="20"/>
        </w:rPr>
        <w:t>Elf</w:t>
      </w:r>
      <w:r w:rsidRPr="0061436D">
        <w:rPr>
          <w:i/>
          <w:iCs/>
          <w:color w:val="0B5394"/>
          <w:sz w:val="20"/>
          <w:szCs w:val="20"/>
          <w:lang w:val="ru-RU"/>
        </w:rPr>
        <w:t xml:space="preserve"> (0.1627), а максимальная доля у расы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</w:t>
      </w:r>
      <w:r w:rsidRPr="0061436D">
        <w:rPr>
          <w:i/>
          <w:iCs/>
          <w:color w:val="0B5394"/>
          <w:sz w:val="20"/>
          <w:szCs w:val="20"/>
          <w:lang w:val="ru-RU"/>
        </w:rPr>
        <w:t>(0.1995).</w:t>
      </w:r>
    </w:p>
    <w:p w14:paraId="00000025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6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Если расценивать активность по среднему количество транзакций, то наиболее активной расой является </w:t>
      </w:r>
      <w:r>
        <w:rPr>
          <w:i/>
          <w:iCs/>
          <w:color w:val="0B5394"/>
        </w:rPr>
        <w:t>Human</w:t>
      </w:r>
      <w:r w:rsidRPr="0061436D">
        <w:rPr>
          <w:i/>
          <w:iCs/>
          <w:color w:val="0B5394"/>
          <w:lang w:val="ru-RU"/>
        </w:rPr>
        <w:t xml:space="preserve"> (121,4 транзакция), но при этом средний чек на покупку у этой расы самый низкий(403.08), а сумма общих трат (48933.71) в среднем на пользователя  достаточно средняя. Можно предположить, что для прохождения игры за расу </w:t>
      </w:r>
      <w:r>
        <w:rPr>
          <w:i/>
          <w:iCs/>
          <w:color w:val="0B5394"/>
        </w:rPr>
        <w:t>Human</w:t>
      </w:r>
      <w:r w:rsidRPr="0061436D">
        <w:rPr>
          <w:i/>
          <w:iCs/>
          <w:color w:val="0B5394"/>
          <w:lang w:val="ru-RU"/>
        </w:rPr>
        <w:t xml:space="preserve"> требуется большое количество  достаточно дешевых предметов.</w:t>
      </w:r>
    </w:p>
    <w:p w14:paraId="00000027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8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Игроки выбирающие расу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имеют один из самых низких показателей среднего количества покупок (77.87) и не сильно выделяются по среднему чеку (529.02) и общей сумме трат (41194.5), можно сделать вывод, что  прохождение игры за эту расу достаточно легкое: игроки в среднем покупают реже и на средние суммы.</w:t>
      </w:r>
    </w:p>
    <w:p w14:paraId="00000029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A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Для игроков с расой </w:t>
      </w:r>
      <w:r>
        <w:rPr>
          <w:i/>
          <w:iCs/>
          <w:color w:val="0B5394"/>
        </w:rPr>
        <w:t>Elf</w:t>
      </w:r>
      <w:r w:rsidRPr="0061436D">
        <w:rPr>
          <w:i/>
          <w:iCs/>
          <w:color w:val="0B5394"/>
          <w:lang w:val="ru-RU"/>
        </w:rPr>
        <w:t xml:space="preserve"> есть небольшая диспропорция: среднее количество покупок одно из самых низких - </w:t>
      </w:r>
      <w:r w:rsidRPr="0061436D">
        <w:rPr>
          <w:i/>
          <w:iCs/>
          <w:color w:val="0B5394"/>
          <w:sz w:val="20"/>
          <w:szCs w:val="20"/>
          <w:lang w:val="ru-RU"/>
        </w:rPr>
        <w:t>78.79, но при этом достаточно высокий средний чек – 682.33 (ТОП-2) и достаточно высокая общая сумма трат – 53761.21. То есть игрокам приходится тратить достаточно много средств, хоть и достаточно редко.</w:t>
      </w:r>
    </w:p>
    <w:p w14:paraId="0000002B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C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Игроки с расой </w:t>
      </w:r>
      <w:r>
        <w:rPr>
          <w:i/>
          <w:iCs/>
          <w:color w:val="0B5394"/>
        </w:rPr>
        <w:t>Northman</w:t>
      </w:r>
      <w:r w:rsidRPr="0061436D">
        <w:rPr>
          <w:i/>
          <w:iCs/>
          <w:color w:val="0B5394"/>
          <w:lang w:val="ru-RU"/>
        </w:rPr>
        <w:t xml:space="preserve"> при среднем количестве покупок (82.1), тратят больше (средний чек – 761.48, общая сумма трат – 62519.03), чем игроки других рас, то есть можно сказать, что эта раса сбалансирована недостаточно и требует больших затрат от игрока для прохождения квестов.</w:t>
      </w:r>
    </w:p>
    <w:p w14:paraId="0000002D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2E" w14:textId="77777777" w:rsidR="00C43AB1" w:rsidRPr="0061436D" w:rsidRDefault="00000000">
      <w:pPr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Наименее сбалансированные расы, которым проходит игру без покупок легче:</w:t>
      </w:r>
    </w:p>
    <w:p w14:paraId="0000002F" w14:textId="77777777" w:rsidR="00C43AB1" w:rsidRPr="0061436D" w:rsidRDefault="00000000">
      <w:pPr>
        <w:numPr>
          <w:ilvl w:val="0"/>
          <w:numId w:val="2"/>
        </w:numPr>
        <w:rPr>
          <w:i/>
          <w:iCs/>
          <w:color w:val="0B5394"/>
          <w:lang w:val="ru-RU"/>
        </w:rPr>
      </w:pP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>, при одном из самых низких показателей количества транзакций (77.87)  тратят в сумме меньше денег (средний чек – 529.02б общая сумма затрат – 41194.81) на прохождение игры чем все остальные игроки.</w:t>
      </w:r>
    </w:p>
    <w:p w14:paraId="00000030" w14:textId="77777777" w:rsidR="00C43AB1" w:rsidRPr="0061436D" w:rsidRDefault="00000000">
      <w:pPr>
        <w:numPr>
          <w:ilvl w:val="0"/>
          <w:numId w:val="2"/>
        </w:numPr>
        <w:rPr>
          <w:i/>
          <w:iCs/>
          <w:color w:val="0B5394"/>
          <w:lang w:val="ru-RU"/>
        </w:rPr>
      </w:pPr>
      <w:r>
        <w:rPr>
          <w:i/>
          <w:iCs/>
          <w:color w:val="0B5394"/>
        </w:rPr>
        <w:t>Orc</w:t>
      </w:r>
      <w:r w:rsidRPr="0061436D">
        <w:rPr>
          <w:i/>
          <w:iCs/>
          <w:color w:val="0B5394"/>
          <w:lang w:val="ru-RU"/>
        </w:rPr>
        <w:t xml:space="preserve"> - при среднем количестве транзакции (81.74) приносят компании меньше всего денег (41761.05).</w:t>
      </w:r>
    </w:p>
    <w:p w14:paraId="00000031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32" w14:textId="77777777" w:rsidR="00C43AB1" w:rsidRPr="0061436D" w:rsidRDefault="00C43AB1">
      <w:pPr>
        <w:rPr>
          <w:i/>
          <w:iCs/>
          <w:color w:val="0B5394"/>
          <w:lang w:val="ru-RU"/>
        </w:rPr>
      </w:pPr>
    </w:p>
    <w:p w14:paraId="00000033" w14:textId="77777777" w:rsidR="00C43AB1" w:rsidRPr="0061436D" w:rsidRDefault="00000000">
      <w:pPr>
        <w:pStyle w:val="3"/>
        <w:spacing w:before="240" w:after="240"/>
        <w:rPr>
          <w:lang w:val="ru-RU"/>
        </w:rPr>
      </w:pPr>
      <w:bookmarkStart w:id="9" w:name="_nwm5lzghpmz8" w:colFirst="0" w:colLast="0"/>
      <w:bookmarkEnd w:id="9"/>
      <w:r w:rsidRPr="0061436D">
        <w:rPr>
          <w:lang w:val="ru-RU"/>
        </w:rPr>
        <w:lastRenderedPageBreak/>
        <w:t>3. Общие выводы и рекомендации</w:t>
      </w:r>
    </w:p>
    <w:p w14:paraId="00000034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В целом большой зависимости доли платящих клиентов в зависимости от расы нет.</w:t>
      </w:r>
    </w:p>
    <w:p w14:paraId="00000035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Есть транзакции с нулевыми продажами, если это промо товары, стоит их разметить, чтобы вести более подробную аналитику по результатам маркетинговых кампаний.</w:t>
      </w:r>
    </w:p>
    <w:p w14:paraId="00000036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Стоит обратить внимание на разницу средней покупки и медианы и разброс между минимальным и средним значением. Есть очень крупные транзакции, при наличии данных можно было бы оценить за счет чего они так выделяется. </w:t>
      </w:r>
    </w:p>
    <w:p w14:paraId="00000037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Есть </w:t>
      </w:r>
      <w:r w:rsidRPr="0061436D">
        <w:rPr>
          <w:b/>
          <w:bCs/>
          <w:i/>
          <w:iCs/>
          <w:color w:val="0B5394"/>
          <w:lang w:val="ru-RU"/>
        </w:rPr>
        <w:t xml:space="preserve">2 расы персонажей, за которых проходить игру без покупок легче </w:t>
      </w:r>
      <w:r w:rsidRPr="0061436D">
        <w:rPr>
          <w:i/>
          <w:iCs/>
          <w:color w:val="0B5394"/>
          <w:lang w:val="ru-RU"/>
        </w:rPr>
        <w:t xml:space="preserve">всего –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и </w:t>
      </w:r>
      <w:r>
        <w:rPr>
          <w:i/>
          <w:iCs/>
          <w:color w:val="0B5394"/>
        </w:rPr>
        <w:t>Orc</w:t>
      </w:r>
      <w:r w:rsidRPr="0061436D">
        <w:rPr>
          <w:i/>
          <w:iCs/>
          <w:color w:val="0B5394"/>
          <w:lang w:val="ru-RU"/>
        </w:rPr>
        <w:t xml:space="preserve">. </w:t>
      </w:r>
    </w:p>
    <w:p w14:paraId="00000038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Для расы </w:t>
      </w:r>
      <w:r>
        <w:rPr>
          <w:i/>
          <w:iCs/>
          <w:color w:val="0B5394"/>
        </w:rPr>
        <w:t>Demon</w:t>
      </w:r>
      <w:r w:rsidRPr="0061436D">
        <w:rPr>
          <w:i/>
          <w:iCs/>
          <w:color w:val="0B5394"/>
          <w:lang w:val="ru-RU"/>
        </w:rPr>
        <w:t xml:space="preserve"> можно  пересмотреть либо стоимость товаров, без которых пройти игру будет сложнее. Тогда при редких покупках пользователи будут тратить больше денег, либо пересмотреть базовые характеристики расы и немного усложнить игру.</w:t>
      </w:r>
    </w:p>
    <w:p w14:paraId="00000039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Для расы </w:t>
      </w:r>
      <w:r>
        <w:rPr>
          <w:i/>
          <w:iCs/>
          <w:color w:val="0B5394"/>
        </w:rPr>
        <w:t>Orc</w:t>
      </w:r>
      <w:r w:rsidRPr="0061436D">
        <w:rPr>
          <w:i/>
          <w:iCs/>
          <w:color w:val="0B5394"/>
          <w:lang w:val="ru-RU"/>
        </w:rPr>
        <w:t xml:space="preserve"> стоит немного увеличить стоимость товаров, так как количество покупок у игроков среднее, но они в основном дешевые.</w:t>
      </w:r>
    </w:p>
    <w:p w14:paraId="0000003A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b/>
          <w:bCs/>
          <w:i/>
          <w:iCs/>
          <w:color w:val="0B5394"/>
          <w:lang w:val="ru-RU"/>
        </w:rPr>
        <w:t>Сложнее всего</w:t>
      </w:r>
      <w:r w:rsidRPr="0061436D">
        <w:rPr>
          <w:i/>
          <w:iCs/>
          <w:color w:val="0B5394"/>
          <w:lang w:val="ru-RU"/>
        </w:rPr>
        <w:t xml:space="preserve">  пройти игру за расу </w:t>
      </w:r>
      <w:r>
        <w:rPr>
          <w:i/>
          <w:iCs/>
          <w:color w:val="0B5394"/>
        </w:rPr>
        <w:t>Northman</w:t>
      </w:r>
      <w:r w:rsidRPr="0061436D">
        <w:rPr>
          <w:i/>
          <w:iCs/>
          <w:color w:val="0B5394"/>
          <w:lang w:val="ru-RU"/>
        </w:rPr>
        <w:t>, стоит снизить либо количество необходимых покупок, либо цену на предметы.</w:t>
      </w:r>
    </w:p>
    <w:p w14:paraId="0000003B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На втором месте игроки с расой </w:t>
      </w:r>
      <w:r>
        <w:rPr>
          <w:i/>
          <w:iCs/>
          <w:color w:val="0B5394"/>
        </w:rPr>
        <w:t>Elf</w:t>
      </w:r>
      <w:r w:rsidRPr="0061436D">
        <w:rPr>
          <w:i/>
          <w:iCs/>
          <w:color w:val="0B5394"/>
          <w:lang w:val="ru-RU"/>
        </w:rPr>
        <w:t xml:space="preserve"> – при редких покупках приходится тратить больше среднего.</w:t>
      </w:r>
    </w:p>
    <w:p w14:paraId="0000003C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Также стоит обратит внимание на поведенческие метрики: оценить насколько пользователям нравится покупать чаще и дороже или реже, но дешево. Какой паттерн меньше отвлекает игрока от прохождения.</w:t>
      </w:r>
    </w:p>
    <w:p w14:paraId="0000003D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Дополнительно</w:t>
      </w:r>
    </w:p>
    <w:p w14:paraId="0000003E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 xml:space="preserve">1. Стоит обратить внимание на 33% эпических предметов с 0 или единичными продажами. </w:t>
      </w:r>
    </w:p>
    <w:p w14:paraId="0000003F" w14:textId="77777777" w:rsidR="00C43AB1" w:rsidRPr="0061436D" w:rsidRDefault="00000000">
      <w:pPr>
        <w:spacing w:before="240" w:after="240"/>
        <w:rPr>
          <w:i/>
          <w:iCs/>
          <w:color w:val="0B5394"/>
          <w:lang w:val="ru-RU"/>
        </w:rPr>
      </w:pPr>
      <w:r w:rsidRPr="0061436D">
        <w:rPr>
          <w:i/>
          <w:iCs/>
          <w:color w:val="0B5394"/>
          <w:lang w:val="ru-RU"/>
        </w:rPr>
        <w:t>2. Можно дополнительно провести аналогичную аналитику по классам персонажей для более полной картины активности игроков в зависимости от разных факторов игрового процесса.</w:t>
      </w:r>
    </w:p>
    <w:p w14:paraId="00000040" w14:textId="77777777" w:rsidR="00C43AB1" w:rsidRDefault="00000000">
      <w:pPr>
        <w:spacing w:before="240" w:after="240"/>
        <w:rPr>
          <w:i/>
          <w:iCs/>
          <w:color w:val="0B5394"/>
        </w:rPr>
      </w:pPr>
      <w:r>
        <w:rPr>
          <w:i/>
          <w:iCs/>
          <w:color w:val="0B5394"/>
        </w:rPr>
        <w:t xml:space="preserve">3. Проанализировать покупки с самыми высокими ценами, а также с 0 стоимостью и понять их взаимосвязь с расой, игроками и классами. </w:t>
      </w:r>
    </w:p>
    <w:p w14:paraId="00000041" w14:textId="77777777" w:rsidR="00C43AB1" w:rsidRDefault="00000000">
      <w:pPr>
        <w:spacing w:before="240" w:after="240"/>
        <w:rPr>
          <w:i/>
          <w:iCs/>
          <w:color w:val="0B5394"/>
        </w:rPr>
      </w:pPr>
      <w:r>
        <w:rPr>
          <w:i/>
          <w:iCs/>
          <w:color w:val="0B5394"/>
        </w:rPr>
        <w:t>4. Провести аналитику в разрезе пользователей: есть ли пользователи которые покупают в среднем больше или меньше, есть ли корреляуия со страной пользователя.</w:t>
      </w:r>
    </w:p>
    <w:sectPr w:rsidR="00C43AB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884C025D-AF32-4843-B539-EF486757112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27F9159B-496E-F449-AD0E-5B7DD0580A16}"/>
    <w:embedBold r:id="rId3" w:fontKey="{4FE5BA09-3A36-C949-A538-AA075F654484}"/>
    <w:embedItalic r:id="rId4" w:fontKey="{CDEA786B-C808-9A4C-981E-D7C28DDD8963}"/>
    <w:embedBoldItalic r:id="rId5" w:fontKey="{30147A07-CD1B-3F46-9DD5-977BF1667AF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1C973015-7930-AB4D-A014-043F3C22C42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1C0988F6-17AE-3043-BC79-8FCCDAA490F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F668F"/>
    <w:multiLevelType w:val="multilevel"/>
    <w:tmpl w:val="AF1AE3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0B7C73"/>
    <w:multiLevelType w:val="multilevel"/>
    <w:tmpl w:val="2C66A7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24630101">
    <w:abstractNumId w:val="0"/>
  </w:num>
  <w:num w:numId="2" w16cid:durableId="614946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AB1"/>
    <w:rsid w:val="0061436D"/>
    <w:rsid w:val="00C43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0F567A"/>
  <w15:docId w15:val="{37891533-DD8A-7F47-8AA6-9E2D954A9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1236</Words>
  <Characters>7049</Characters>
  <Application>Microsoft Office Word</Application>
  <DocSecurity>0</DocSecurity>
  <Lines>58</Lines>
  <Paragraphs>16</Paragraphs>
  <ScaleCrop>false</ScaleCrop>
  <Company/>
  <LinksUpToDate>false</LinksUpToDate>
  <CharactersWithSpaces>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2026-01-24T16:57:00Z</dcterms:created>
  <dcterms:modified xsi:type="dcterms:W3CDTF">2026-01-24T17:02:00Z</dcterms:modified>
</cp:coreProperties>
</file>