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 xml:space="preserve">-ресурса с использованием технологий HTML, CSS, </w:t>
      </w:r>
      <w:proofErr w:type="spellStart"/>
      <w:r>
        <w:rPr>
          <w:b/>
          <w:szCs w:val="28"/>
        </w:rPr>
        <w:t>JavaScript</w:t>
      </w:r>
      <w:proofErr w:type="spellEnd"/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примере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-ресурса:</w:t>
      </w:r>
      <w:r w:rsidR="00BA5987" w:rsidRPr="00BA5987">
        <w:t xml:space="preserve"> </w:t>
      </w:r>
      <w:hyperlink r:id="rId9" w:tgtFrame="_blank" w:history="1">
        <w:r w:rsidR="000205BC">
          <w:rPr>
            <w:rStyle w:val="a3"/>
            <w:rFonts w:ascii="Arial" w:hAnsi="Arial" w:cs="Arial"/>
            <w:sz w:val="23"/>
            <w:szCs w:val="23"/>
            <w:u w:val="none"/>
            <w:shd w:val="clear" w:color="auto" w:fill="FFFFFF"/>
          </w:rPr>
          <w:t>http://spancake.p-host.in/main.html</w:t>
        </w:r>
      </w:hyperlink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BC0ACD" w:rsidRDefault="00BC0ACD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Pr="00BC0ACD">
        <w:rPr>
          <w:b/>
          <w:szCs w:val="28"/>
        </w:rPr>
        <w:t>Федоровой Оксаны Александровны</w:t>
      </w:r>
    </w:p>
    <w:p w:rsidR="00782B4F" w:rsidRPr="00BC0ACD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 группы №: </w:t>
      </w:r>
      <w:r w:rsidR="000205BC" w:rsidRPr="00BC0ACD">
        <w:rPr>
          <w:b/>
          <w:szCs w:val="28"/>
        </w:rPr>
        <w:t>0155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EndPr/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C87AC6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C87AC6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C87AC6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C87AC6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0" w:name="_Toc103884852"/>
      <w:r>
        <w:lastRenderedPageBreak/>
        <w:t>ПОСТАНОВКА ЗАДАЧИ И ПЛАН РАБОТЫ.</w:t>
      </w:r>
      <w:bookmarkEnd w:id="0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CD62E4">
        <w:t>сайта-визитки юридической компании</w:t>
      </w:r>
      <w:r>
        <w:t>.</w:t>
      </w:r>
      <w:r w:rsidR="008C0E9D" w:rsidRPr="008C0E9D">
        <w:t xml:space="preserve"> 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проект со стороны клиента. </w:t>
      </w:r>
      <w:r>
        <w:t>После чего необходимо определиться</w:t>
      </w:r>
      <w:r w:rsidR="007E5C69">
        <w:t xml:space="preserve"> с внешним видом сайта и</w:t>
      </w:r>
      <w:r>
        <w:t xml:space="preserve"> </w:t>
      </w:r>
      <w:r w:rsidR="00CD62E4">
        <w:t>дополнительны</w:t>
      </w:r>
      <w:r w:rsidR="007E5C69">
        <w:t>м</w:t>
      </w:r>
      <w:r w:rsidR="00CD62E4">
        <w:t xml:space="preserve"> функционал</w:t>
      </w:r>
      <w:r w:rsidR="007E5C69">
        <w:t>ом</w:t>
      </w:r>
      <w:r w:rsidR="00CD62E4">
        <w:t>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</w:t>
      </w:r>
      <w:r w:rsidR="00CD62E4">
        <w:t>полезные ссылки</w:t>
      </w:r>
      <w:r>
        <w:t xml:space="preserve">, контакты, </w:t>
      </w:r>
      <w:r w:rsidR="007E5C69">
        <w:t xml:space="preserve">интерактивная </w:t>
      </w:r>
      <w:r>
        <w:t xml:space="preserve">схема проезда к офису.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 xml:space="preserve">2. Создание </w:t>
      </w:r>
      <w:r w:rsidR="00CD62E4">
        <w:t>файлов</w:t>
      </w:r>
      <w:r>
        <w:t xml:space="preserve"> на хостинге.</w:t>
      </w:r>
    </w:p>
    <w:p w:rsidR="00430F7F" w:rsidRDefault="00430F7F" w:rsidP="008C0E9D">
      <w:pPr>
        <w:ind w:firstLine="567"/>
      </w:pPr>
      <w:r>
        <w:t>3. Верстка страниц сайта.</w:t>
      </w:r>
    </w:p>
    <w:p w:rsidR="00430F7F" w:rsidRPr="00430F7F" w:rsidRDefault="00430F7F" w:rsidP="007E5C69">
      <w:pPr>
        <w:ind w:firstLine="0"/>
      </w:pP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:rsidR="00782B4F" w:rsidRPr="00430F7F" w:rsidRDefault="00782B4F" w:rsidP="00BC1EE8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E419FE" w:rsidRPr="00430F7F" w:rsidRDefault="00E419FE" w:rsidP="00E419FE"/>
    <w:p w:rsidR="0077719B" w:rsidRPr="0077719B" w:rsidRDefault="0077719B" w:rsidP="0077719B">
      <w:r>
        <w:t xml:space="preserve">Веб-ресурс </w:t>
      </w:r>
      <w:proofErr w:type="gramStart"/>
      <w:r>
        <w:t>предназначен</w:t>
      </w:r>
      <w:proofErr w:type="gramEnd"/>
      <w:r>
        <w:t xml:space="preserve"> для предоставления информации потенциальным клиентам о компании</w:t>
      </w:r>
      <w:r w:rsidR="00EE641D">
        <w:t xml:space="preserve">. 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3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:rsidR="00782B4F" w:rsidRDefault="00782B4F" w:rsidP="00782B4F"/>
    <w:p w:rsidR="00101B20" w:rsidRDefault="00782B4F" w:rsidP="00101B20">
      <w:pPr>
        <w:ind w:firstLine="0"/>
        <w:jc w:val="center"/>
        <w:rPr>
          <w:lang w:val="en-US"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</w:t>
      </w:r>
      <w:proofErr w:type="spellStart"/>
      <w:r>
        <w:rPr>
          <w:lang w:eastAsia="en-US"/>
        </w:rPr>
        <w:t>фреймворка</w:t>
      </w:r>
      <w:proofErr w:type="spellEnd"/>
      <w:r>
        <w:rPr>
          <w:lang w:eastAsia="en-US"/>
        </w:rPr>
        <w:t xml:space="preserve">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proofErr w:type="spellStart"/>
      <w:r w:rsidR="003946D4">
        <w:rPr>
          <w:lang w:val="en-US" w:eastAsia="en-US"/>
        </w:rPr>
        <w:t>ver</w:t>
      </w:r>
      <w:proofErr w:type="spellEnd"/>
      <w:r w:rsidR="003946D4" w:rsidRPr="003946D4">
        <w:rPr>
          <w:lang w:eastAsia="en-US"/>
        </w:rPr>
        <w:t xml:space="preserve"> 4.6</w:t>
      </w:r>
      <w:r w:rsidR="00957888">
        <w:rPr>
          <w:lang w:eastAsia="en-US"/>
        </w:rPr>
        <w:t>.1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proofErr w:type="spellStart"/>
      <w:r w:rsidR="0024166C">
        <w:rPr>
          <w:lang w:eastAsia="en-US"/>
        </w:rPr>
        <w:t>фреймворк</w:t>
      </w:r>
      <w:proofErr w:type="spellEnd"/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 xml:space="preserve">Перед началом работы над проектом необходимо подключить </w:t>
      </w:r>
      <w:proofErr w:type="spellStart"/>
      <w:r w:rsidR="003946D4">
        <w:rPr>
          <w:lang w:eastAsia="en-US"/>
        </w:rPr>
        <w:t>фрейм</w:t>
      </w:r>
      <w:r w:rsidR="000A7B16">
        <w:rPr>
          <w:lang w:eastAsia="en-US"/>
        </w:rPr>
        <w:t>ворк</w:t>
      </w:r>
      <w:proofErr w:type="spellEnd"/>
      <w:r w:rsidR="000A7B16">
        <w:rPr>
          <w:lang w:eastAsia="en-US"/>
        </w:rPr>
        <w:t>.</w:t>
      </w:r>
      <w:r w:rsidR="00101B20" w:rsidRPr="00101B20">
        <w:rPr>
          <w:lang w:eastAsia="en-US"/>
        </w:rPr>
        <w:t xml:space="preserve"> </w:t>
      </w:r>
    </w:p>
    <w:p w:rsidR="0024166C" w:rsidRPr="00101B20" w:rsidRDefault="00101B20" w:rsidP="00101B20">
      <w:pPr>
        <w:ind w:firstLine="0"/>
        <w:jc w:val="left"/>
        <w:rPr>
          <w:lang w:val="en-US" w:eastAsia="en-US"/>
        </w:rPr>
      </w:pPr>
      <w:r>
        <w:rPr>
          <w:lang w:eastAsia="en-US"/>
        </w:rPr>
        <w:t>Листинг 1.</w:t>
      </w:r>
    </w:p>
    <w:p w:rsidR="00526006" w:rsidRPr="00101B20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proofErr w:type="spellEnd"/>
      <w:r w:rsidRPr="00101B20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stylesheet</w:t>
      </w:r>
      <w:proofErr w:type="spellEnd"/>
      <w:r w:rsidRPr="00101B2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101B2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://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cdn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jsdelivr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net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npm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bootstrap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@4.6.1/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dist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css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/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bootstrap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min</w:t>
      </w:r>
      <w:r w:rsidRPr="00101B20">
        <w:rPr>
          <w:rFonts w:ascii="Consolas" w:hAnsi="Consolas"/>
          <w:color w:val="C3E88D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css</w:t>
      </w:r>
      <w:r w:rsidRPr="00101B20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526006" w:rsidRPr="00E30FF2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gram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integrity</w:t>
      </w:r>
      <w:proofErr w:type="gramEnd"/>
      <w:r w:rsidRPr="00E30FF2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sha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384-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zCbKRCUGaJDkqS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1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kPbPd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7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TveP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5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iyJE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0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EjAuZQTgFLD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2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ylzuqKfdKlfG</w:t>
      </w:r>
      <w:proofErr w:type="spellEnd"/>
      <w:r w:rsidRPr="00E30FF2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eSrtxUkn</w:t>
      </w:r>
      <w:proofErr w:type="spellEnd"/>
      <w:r w:rsidRPr="00E30FF2">
        <w:rPr>
          <w:rFonts w:ascii="Consolas" w:hAnsi="Consolas"/>
          <w:color w:val="89DDFF"/>
          <w:sz w:val="21"/>
          <w:szCs w:val="21"/>
        </w:rPr>
        <w:t>"</w:t>
      </w:r>
      <w:r w:rsidRPr="00E30FF2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proofErr w:type="spellEnd"/>
      <w:r w:rsidRPr="00E30FF2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E30FF2">
        <w:rPr>
          <w:rFonts w:ascii="Consolas" w:hAnsi="Consolas"/>
          <w:color w:val="89DDFF"/>
          <w:sz w:val="21"/>
          <w:szCs w:val="21"/>
        </w:rPr>
        <w:t>"</w:t>
      </w:r>
      <w:r w:rsidRPr="00E30FF2">
        <w:rPr>
          <w:rFonts w:ascii="Consolas" w:hAnsi="Consolas"/>
          <w:color w:val="8F93A2"/>
          <w:sz w:val="21"/>
          <w:szCs w:val="21"/>
        </w:rPr>
        <w:t xml:space="preserve"> </w:t>
      </w:r>
      <w:r w:rsidRPr="00E30FF2">
        <w:rPr>
          <w:rFonts w:ascii="Consolas" w:hAnsi="Consolas"/>
          <w:color w:val="89DDFF"/>
          <w:sz w:val="21"/>
          <w:szCs w:val="21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30FF2">
        <w:rPr>
          <w:rFonts w:ascii="Consolas" w:hAnsi="Consolas"/>
          <w:color w:val="89DDFF"/>
          <w:sz w:val="21"/>
          <w:szCs w:val="21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30FF2">
        <w:rPr>
          <w:rFonts w:ascii="Consolas" w:hAnsi="Consolas"/>
          <w:color w:val="89DDFF"/>
          <w:sz w:val="21"/>
          <w:szCs w:val="21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https://kit.fontawesome.com/dc4f8560f3.js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24166C" w:rsidRPr="00101B20" w:rsidRDefault="0024166C" w:rsidP="003946D4">
      <w:pPr>
        <w:rPr>
          <w:lang w:val="en-US" w:eastAsia="en-US"/>
        </w:rPr>
      </w:pPr>
    </w:p>
    <w:p w:rsidR="00957888" w:rsidRDefault="00653692" w:rsidP="00526006">
      <w:pPr>
        <w:rPr>
          <w:lang w:eastAsia="en-US"/>
        </w:rPr>
      </w:pPr>
      <w:r>
        <w:rPr>
          <w:lang w:eastAsia="en-US"/>
        </w:rPr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-</w:t>
      </w:r>
      <w:r w:rsidR="003946D4">
        <w:rPr>
          <w:lang w:val="en-US" w:eastAsia="en-US"/>
        </w:rPr>
        <w:t>fluid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  <w:r w:rsidR="001568AA">
        <w:rPr>
          <w:lang w:eastAsia="en-US"/>
        </w:rPr>
        <w:t xml:space="preserve"> 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 xml:space="preserve">В проект веб ресурса </w:t>
      </w:r>
      <w:r w:rsidR="00957888">
        <w:t xml:space="preserve">сайта-визитки входит </w:t>
      </w:r>
      <w:r w:rsidR="00526006">
        <w:t>4</w:t>
      </w:r>
      <w:r w:rsidR="00957888">
        <w:t xml:space="preserve"> страниц</w:t>
      </w:r>
      <w:r w:rsidR="00526006">
        <w:t>ы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html</w:t>
      </w:r>
      <w:r w:rsidRPr="00653692">
        <w:rPr>
          <w:lang w:eastAsia="en-US"/>
        </w:rPr>
        <w:t>.</w:t>
      </w:r>
      <w:r>
        <w:rPr>
          <w:lang w:eastAsia="en-US"/>
        </w:rPr>
        <w:t xml:space="preserve"> </w:t>
      </w:r>
      <w:r w:rsidR="00F971E3">
        <w:rPr>
          <w:lang w:eastAsia="en-US"/>
        </w:rPr>
        <w:t xml:space="preserve">Помимо </w:t>
      </w:r>
      <w:r w:rsidR="00957888">
        <w:rPr>
          <w:lang w:eastAsia="en-US"/>
        </w:rPr>
        <w:t>этого</w:t>
      </w:r>
      <w:r w:rsidR="00F971E3">
        <w:rPr>
          <w:lang w:eastAsia="en-US"/>
        </w:rPr>
        <w:t xml:space="preserve">, </w:t>
      </w:r>
      <w:r>
        <w:rPr>
          <w:lang w:eastAsia="en-US"/>
        </w:rPr>
        <w:t>вход</w:t>
      </w:r>
      <w:r w:rsidR="00957888">
        <w:rPr>
          <w:lang w:eastAsia="en-US"/>
        </w:rPr>
        <w:t>и</w:t>
      </w:r>
      <w:r>
        <w:rPr>
          <w:lang w:eastAsia="en-US"/>
        </w:rPr>
        <w:t>т папк</w:t>
      </w:r>
      <w:r w:rsidR="00957888">
        <w:rPr>
          <w:lang w:eastAsia="en-US"/>
        </w:rPr>
        <w:t>а</w:t>
      </w:r>
      <w:r>
        <w:rPr>
          <w:lang w:eastAsia="en-US"/>
        </w:rPr>
        <w:t xml:space="preserve"> с изображениями.</w:t>
      </w:r>
      <w:r w:rsidR="00A66384">
        <w:rPr>
          <w:lang w:eastAsia="en-US"/>
        </w:rPr>
        <w:t xml:space="preserve"> </w:t>
      </w:r>
      <w:r w:rsidR="00A66384">
        <w:t>Страниц</w:t>
      </w:r>
      <w:r w:rsidR="00526006">
        <w:t>ы</w:t>
      </w:r>
      <w:r w:rsidR="00A66384">
        <w:t xml:space="preserve"> </w:t>
      </w:r>
      <w:r w:rsidR="00957888">
        <w:t xml:space="preserve">сайта-визитки </w:t>
      </w:r>
      <w:r w:rsidR="00A66384">
        <w:t>адаптивн</w:t>
      </w:r>
      <w:r w:rsidR="00526006">
        <w:t>ы</w:t>
      </w:r>
      <w:r w:rsidR="00A66384">
        <w:t xml:space="preserve"> и мо</w:t>
      </w:r>
      <w:r w:rsidR="00526006">
        <w:t>гут</w:t>
      </w:r>
      <w:r w:rsidR="00A66384">
        <w:t xml:space="preserve"> открываться на разных устройствах</w:t>
      </w:r>
      <w:r w:rsidR="00E5771B">
        <w:t xml:space="preserve"> </w:t>
      </w:r>
      <w:r w:rsidR="00A66384">
        <w:t xml:space="preserve"> с разным разрешением экрана.</w:t>
      </w:r>
    </w:p>
    <w:p w:rsidR="00ED62D6" w:rsidRDefault="00ED62D6" w:rsidP="003946D4">
      <w:pPr>
        <w:rPr>
          <w:lang w:val="en-US"/>
        </w:rPr>
      </w:pPr>
      <w:r>
        <w:rPr>
          <w:lang w:eastAsia="en-US"/>
        </w:rPr>
        <w:t xml:space="preserve">При переходе по адресу </w:t>
      </w:r>
      <w:hyperlink r:id="rId10" w:tgtFrame="_blank" w:history="1">
        <w:r w:rsidR="00957888">
          <w:rPr>
            <w:rStyle w:val="a3"/>
            <w:rFonts w:ascii="Arial" w:hAnsi="Arial" w:cs="Arial"/>
            <w:sz w:val="23"/>
            <w:szCs w:val="23"/>
            <w:u w:val="none"/>
            <w:shd w:val="clear" w:color="auto" w:fill="FFFFFF"/>
          </w:rPr>
          <w:t>http://spancake.p-host.in/main.html</w:t>
        </w:r>
      </w:hyperlink>
      <w:r>
        <w:t xml:space="preserve"> пользователь по</w:t>
      </w:r>
      <w:r w:rsidR="00E5771B">
        <w:t>падает на главную страницу сайта, н</w:t>
      </w:r>
      <w:r>
        <w:t xml:space="preserve">а которой в шапке расположено меню для перехода на другие страницы </w:t>
      </w:r>
      <w:r w:rsidR="00526006">
        <w:t>ресурса.</w:t>
      </w:r>
    </w:p>
    <w:p w:rsidR="00101B20" w:rsidRPr="00101B20" w:rsidRDefault="00101B20" w:rsidP="00101B20">
      <w:pPr>
        <w:ind w:firstLine="0"/>
        <w:jc w:val="left"/>
        <w:rPr>
          <w:lang w:val="en-US"/>
        </w:rPr>
      </w:pPr>
      <w:r>
        <w:lastRenderedPageBreak/>
        <w:t>Листинг</w:t>
      </w:r>
      <w:r w:rsidRPr="00526006">
        <w:t xml:space="preserve"> 2.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-expand-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lg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-light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style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background-color: #b5bbc4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-brand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img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LogoVentura.jpg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alt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navbar-toggler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data-toggle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collapse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data-target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navbarSupportedContent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proofErr w:type="gram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aria-controls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navbarSupportedContent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aria-expanded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false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aria-label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Переключатель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навигации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toggler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-icon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collapse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-collapse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id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navbarSupportedContent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ul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navbar-nav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mr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-auto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 active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http://spancake.p-host.in/main.html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Главная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http://spancake.p-host.in/about.html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О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компании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http://spancake.p-host.in/razovye.html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Разовые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услуги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http://spancake.p-host.in/abonents.html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Абонентское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обслуживание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ul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form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form-inline my-2 my-lg-0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 mr-sm-2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search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Поиск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aria-label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Поиск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-main-menu my-2 my-sm-0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submit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Поиск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form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nav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Default="00526006" w:rsidP="000A7B16"/>
    <w:p w:rsidR="00526006" w:rsidRDefault="00526006" w:rsidP="000A7B16"/>
    <w:p w:rsidR="00526006" w:rsidRDefault="00526006" w:rsidP="000A7B16"/>
    <w:p w:rsidR="00526006" w:rsidRDefault="00526006" w:rsidP="000A7B16">
      <w:pPr>
        <w:rPr>
          <w:lang w:val="en-US"/>
        </w:rPr>
      </w:pPr>
      <w:r>
        <w:t xml:space="preserve">При первичном посещении сайта появляется модальное окно об использовании </w:t>
      </w:r>
      <w:r>
        <w:rPr>
          <w:lang w:val="en-US"/>
        </w:rPr>
        <w:t>cookies</w:t>
      </w:r>
      <w:r w:rsidRPr="00526006">
        <w:t xml:space="preserve">. </w:t>
      </w:r>
      <w:r>
        <w:t xml:space="preserve">Для проверки работоспособности был установлен интервал в 1 сутки, в реальности данное сообщение при повторном переходе </w:t>
      </w:r>
      <w:r>
        <w:lastRenderedPageBreak/>
        <w:t>может появляться через любое количество дней, устанавливаемых администратором системы.</w:t>
      </w:r>
    </w:p>
    <w:p w:rsidR="00101B20" w:rsidRPr="00101B20" w:rsidRDefault="00101B20" w:rsidP="00101B20">
      <w:pPr>
        <w:ind w:firstLine="0"/>
        <w:jc w:val="left"/>
        <w:rPr>
          <w:lang w:val="en-US"/>
        </w:rPr>
      </w:pPr>
      <w:r>
        <w:t>Листинг 3.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 &lt;</w:t>
      </w:r>
      <w:proofErr w:type="gramStart"/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  <w:lang w:val="en-US"/>
        </w:rPr>
      </w:pP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setCookie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FF5370"/>
          <w:sz w:val="21"/>
          <w:szCs w:val="21"/>
          <w:lang w:val="en-US"/>
        </w:rPr>
        <w:t>name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F5370"/>
          <w:sz w:val="21"/>
          <w:szCs w:val="21"/>
          <w:lang w:val="en-US"/>
        </w:rPr>
        <w:t>value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F5370"/>
          <w:sz w:val="21"/>
          <w:szCs w:val="21"/>
          <w:lang w:val="en-US"/>
        </w:rPr>
        <w:t>days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 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expires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"";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    </w:t>
      </w:r>
      <w:proofErr w:type="gramStart"/>
      <w:r w:rsidRPr="0052600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(days)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  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date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Date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()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date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setTime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spellStart"/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>date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getTime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()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(days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24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1000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</w:t>
      </w:r>
      <w:proofErr w:type="gram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expires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="00526006" w:rsidRPr="00526006">
        <w:rPr>
          <w:rFonts w:ascii="Consolas" w:hAnsi="Consolas"/>
          <w:color w:val="C3E88D"/>
          <w:sz w:val="21"/>
          <w:szCs w:val="21"/>
          <w:lang w:val="en-US"/>
        </w:rPr>
        <w:t>; expires=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date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="00526006" w:rsidRPr="00526006">
        <w:rPr>
          <w:rFonts w:ascii="Consolas" w:hAnsi="Consolas"/>
          <w:color w:val="82AAFF"/>
          <w:sz w:val="21"/>
          <w:szCs w:val="21"/>
          <w:lang w:val="en-US"/>
        </w:rPr>
        <w:t>toUTCString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()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 xml:space="preserve">             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document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cookie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name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(value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expires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; path=/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</w:t>
      </w:r>
      <w:proofErr w:type="gramStart"/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="00526006" w:rsidRPr="00526006">
        <w:rPr>
          <w:rFonts w:ascii="Consolas" w:hAnsi="Consolas"/>
          <w:color w:val="82AAFF"/>
          <w:sz w:val="21"/>
          <w:szCs w:val="21"/>
          <w:lang w:val="en-US"/>
        </w:rPr>
        <w:t>getCookie</w:t>
      </w:r>
      <w:proofErr w:type="spellEnd"/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(</w:t>
      </w:r>
      <w:r w:rsidR="00526006" w:rsidRPr="00526006">
        <w:rPr>
          <w:rFonts w:ascii="Consolas" w:hAnsi="Consolas"/>
          <w:color w:val="FF5370"/>
          <w:sz w:val="21"/>
          <w:szCs w:val="21"/>
          <w:lang w:val="en-US"/>
        </w:rPr>
        <w:t>name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)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matches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document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cookie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match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RegExp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(?:^|; 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name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replace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/([\.$?*|{}\(\)\[\]\\\/\+^])/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g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'\\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$1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=([^;]*)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  </w:t>
      </w:r>
      <w:proofErr w:type="gramStart"/>
      <w:r w:rsidRPr="00526006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matches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?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526006">
        <w:rPr>
          <w:rFonts w:ascii="Consolas" w:hAnsi="Consolas"/>
          <w:color w:val="82AAFF"/>
          <w:sz w:val="21"/>
          <w:szCs w:val="21"/>
          <w:lang w:val="en-US"/>
        </w:rPr>
        <w:t>decodeURIComponent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>matches[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])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: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undefined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checkCookies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 w:rsidR="002C6CDB">
        <w:rPr>
          <w:rFonts w:ascii="Consolas" w:hAnsi="Consolas"/>
          <w:color w:val="8F93A2"/>
          <w:sz w:val="21"/>
          <w:szCs w:val="21"/>
          <w:lang w:val="en-US"/>
        </w:rPr>
        <w:t>               </w:t>
      </w:r>
      <w:proofErr w:type="gramStart"/>
      <w:r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8F93A2"/>
          <w:sz w:val="21"/>
          <w:szCs w:val="21"/>
          <w:lang w:val="en-US"/>
        </w:rPr>
        <w:t>document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getElementById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cookie_note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2C6CDB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      </w:t>
      </w:r>
      <w:proofErr w:type="gramStart"/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let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cookieBtnAccept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="00526006" w:rsidRPr="00526006">
        <w:rPr>
          <w:rFonts w:ascii="Consolas" w:hAnsi="Consolas"/>
          <w:color w:val="C792EA"/>
          <w:sz w:val="21"/>
          <w:szCs w:val="21"/>
          <w:lang w:val="en-US"/>
        </w:rPr>
        <w:t>=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 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="00526006" w:rsidRPr="00526006">
        <w:rPr>
          <w:rFonts w:ascii="Consolas" w:hAnsi="Consolas"/>
          <w:color w:val="82AAFF"/>
          <w:sz w:val="21"/>
          <w:szCs w:val="21"/>
          <w:lang w:val="en-US"/>
        </w:rPr>
        <w:t>querySelector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="00526006" w:rsidRPr="00526006">
        <w:rPr>
          <w:rFonts w:ascii="Consolas" w:hAnsi="Consolas"/>
          <w:color w:val="C3E88D"/>
          <w:sz w:val="21"/>
          <w:szCs w:val="21"/>
          <w:lang w:val="en-US"/>
        </w:rPr>
        <w:t>.</w:t>
      </w:r>
      <w:proofErr w:type="spellStart"/>
      <w:r w:rsidR="00526006" w:rsidRPr="00526006">
        <w:rPr>
          <w:rFonts w:ascii="Consolas" w:hAnsi="Consolas"/>
          <w:color w:val="C3E88D"/>
          <w:sz w:val="21"/>
          <w:szCs w:val="21"/>
          <w:lang w:val="en-US"/>
        </w:rPr>
        <w:t>cookie_accept</w:t>
      </w:r>
      <w:proofErr w:type="spellEnd"/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="00526006"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="00526006"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93A2"/>
          <w:sz w:val="21"/>
          <w:szCs w:val="21"/>
          <w:lang w:val="en-US"/>
        </w:rPr>
        <w:t>                 </w:t>
      </w:r>
      <w:proofErr w:type="gramStart"/>
      <w:r w:rsidRPr="00526006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(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spellStart"/>
      <w:r w:rsidRPr="00526006">
        <w:rPr>
          <w:rFonts w:ascii="Consolas" w:hAnsi="Consolas"/>
          <w:color w:val="82AAFF"/>
          <w:sz w:val="21"/>
          <w:szCs w:val="21"/>
          <w:lang w:val="en-US"/>
        </w:rPr>
        <w:t>getCookie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cookies_policy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))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classList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add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show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  </w:t>
      </w:r>
      <w:r>
        <w:rPr>
          <w:rFonts w:ascii="Consolas" w:hAnsi="Consolas"/>
          <w:color w:val="8F93A2"/>
          <w:sz w:val="21"/>
          <w:szCs w:val="21"/>
          <w:lang w:val="en-US"/>
        </w:rPr>
        <w:t xml:space="preserve">                 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cookieBtnAccept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addEventListener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click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792EA"/>
          <w:sz w:val="21"/>
          <w:szCs w:val="21"/>
          <w:lang w:val="en-US"/>
        </w:rPr>
        <w:t>function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526006">
        <w:rPr>
          <w:rFonts w:ascii="Consolas" w:hAnsi="Consolas"/>
          <w:color w:val="82AAFF"/>
          <w:sz w:val="21"/>
          <w:szCs w:val="21"/>
          <w:lang w:val="en-US"/>
        </w:rPr>
        <w:t>setCookie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cookies_policy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true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        </w:t>
      </w:r>
      <w:proofErr w:type="spellStart"/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cookieNote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classList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26006">
        <w:rPr>
          <w:rFonts w:ascii="Consolas" w:hAnsi="Consolas"/>
          <w:color w:val="82AAFF"/>
          <w:sz w:val="21"/>
          <w:szCs w:val="21"/>
          <w:lang w:val="en-US"/>
        </w:rPr>
        <w:t>remove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show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F93A2"/>
          <w:sz w:val="21"/>
          <w:szCs w:val="21"/>
          <w:lang w:val="en-US"/>
        </w:rPr>
        <w:t>                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       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              </w:t>
      </w:r>
      <w:proofErr w:type="spellStart"/>
      <w:proofErr w:type="gramStart"/>
      <w:r w:rsidRPr="00526006">
        <w:rPr>
          <w:rFonts w:ascii="Consolas" w:hAnsi="Consolas"/>
          <w:color w:val="82AAFF"/>
          <w:sz w:val="21"/>
          <w:szCs w:val="21"/>
          <w:lang w:val="en-US"/>
        </w:rPr>
        <w:t>checkCookies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(</w:t>
      </w:r>
      <w:proofErr w:type="gramEnd"/>
      <w:r w:rsidRPr="00526006">
        <w:rPr>
          <w:rFonts w:ascii="Consolas" w:hAnsi="Consolas"/>
          <w:color w:val="8F93A2"/>
          <w:sz w:val="21"/>
          <w:szCs w:val="21"/>
          <w:lang w:val="en-US"/>
        </w:rPr>
        <w:t>)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526006" w:rsidRPr="00A5736D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 xml:space="preserve">  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A5736D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101B20" w:rsidRDefault="00526006" w:rsidP="00101B20">
      <w:pPr>
        <w:ind w:firstLine="0"/>
        <w:rPr>
          <w:lang w:val="en-US"/>
        </w:rPr>
      </w:pPr>
    </w:p>
    <w:p w:rsidR="00526006" w:rsidRDefault="000A7B16" w:rsidP="000A7B16">
      <w:pPr>
        <w:rPr>
          <w:lang w:val="en-US"/>
        </w:rPr>
      </w:pPr>
      <w:r>
        <w:t xml:space="preserve">На главной странице расположены блоки с </w:t>
      </w:r>
      <w:r w:rsidR="00526006">
        <w:t xml:space="preserve">полезной для пользователей </w:t>
      </w:r>
      <w:r>
        <w:t>информацией</w:t>
      </w:r>
      <w:r w:rsidR="00526006">
        <w:t xml:space="preserve"> общего характера в виде карточек </w:t>
      </w:r>
      <w:proofErr w:type="gramStart"/>
      <w:r w:rsidR="00526006">
        <w:t>с</w:t>
      </w:r>
      <w:proofErr w:type="gramEnd"/>
      <w:r w:rsidR="00526006">
        <w:t xml:space="preserve"> ссылками на различные внешние информационно-правовые ресурсы и сайты судебной системы.</w:t>
      </w:r>
    </w:p>
    <w:p w:rsidR="00101B20" w:rsidRPr="00101B20" w:rsidRDefault="00101B20" w:rsidP="00101B20">
      <w:pPr>
        <w:ind w:firstLine="0"/>
        <w:jc w:val="left"/>
        <w:rPr>
          <w:lang w:val="en-US"/>
        </w:rPr>
      </w:pPr>
      <w:r>
        <w:t>Листинг 4.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row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https://sudrf.ru/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index.php?id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=300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C</w:t>
      </w:r>
      <w:r w:rsidRPr="00526006">
        <w:rPr>
          <w:rFonts w:ascii="Consolas" w:hAnsi="Consolas"/>
          <w:color w:val="8F93A2"/>
          <w:sz w:val="21"/>
          <w:szCs w:val="21"/>
        </w:rPr>
        <w:t>уды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общей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юрисдикции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-landmark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https://arbitr.ru/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Арбитражные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суды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-sharp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-chart-pie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&gt;&lt;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https://sudrf.ru/index.php?id=300&amp;var=true</w:t>
      </w:r>
      <w:r w:rsidRPr="00526006">
        <w:rPr>
          <w:rFonts w:ascii="Consolas" w:hAnsi="Consolas"/>
          <w:color w:val="89DDFF"/>
          <w:sz w:val="21"/>
          <w:szCs w:val="21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Мировые судебные участки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-scale-balanced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row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&gt;&lt;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</w:rPr>
        <w:t>href</w:t>
      </w:r>
      <w:r w:rsidRPr="00526006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https://www.consultant.ru/document/cons_doc_LAW_8982/</w:t>
      </w:r>
      <w:r w:rsidRPr="00526006">
        <w:rPr>
          <w:rFonts w:ascii="Consolas" w:hAnsi="Consolas"/>
          <w:color w:val="89DDFF"/>
          <w:sz w:val="21"/>
          <w:szCs w:val="21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Семейное законодательство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-children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https://www.consultant.ru/document/cons_doc_LAW_10699/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Уголовное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</w:t>
      </w:r>
      <w:r w:rsidRPr="00526006">
        <w:rPr>
          <w:rFonts w:ascii="Consolas" w:hAnsi="Consolas"/>
          <w:color w:val="8F93A2"/>
          <w:sz w:val="21"/>
          <w:szCs w:val="21"/>
        </w:rPr>
        <w:t>законодательство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-handcuffs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col-xl-4 p-5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card py-5 text-center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-secondary border border-info ;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https://www.consultant.ru/document/cons_doc_LAW_19671/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Налоговое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    </w:t>
      </w:r>
      <w:r w:rsidRPr="00526006">
        <w:rPr>
          <w:rFonts w:ascii="Consolas" w:hAnsi="Consolas"/>
          <w:color w:val="8F93A2"/>
          <w:sz w:val="21"/>
          <w:szCs w:val="21"/>
        </w:rPr>
        <w:t>законодательство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-solid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fa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-sack-dollar fa-6x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Default="00526006" w:rsidP="000A7B16">
      <w:pPr>
        <w:rPr>
          <w:lang w:val="en-US"/>
        </w:rPr>
      </w:pPr>
      <w:r>
        <w:t xml:space="preserve">В отдельном блоке находится контактная информация, часы работы, предусмотрена форма обратной связи с </w:t>
      </w:r>
      <w:proofErr w:type="gramStart"/>
      <w:r>
        <w:t>чек-боксом</w:t>
      </w:r>
      <w:proofErr w:type="gramEnd"/>
      <w:r>
        <w:t xml:space="preserve"> согласия на обработку персональных данных (без внесения в базу).</w:t>
      </w:r>
    </w:p>
    <w:p w:rsidR="00101B20" w:rsidRPr="00101B20" w:rsidRDefault="00101B20" w:rsidP="00101B20">
      <w:pPr>
        <w:ind w:firstLine="0"/>
        <w:jc w:val="left"/>
        <w:rPr>
          <w:lang w:val="en-US"/>
        </w:rPr>
      </w:pPr>
      <w:r>
        <w:t>Листинг 5.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class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container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h2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class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text-center</w:t>
      </w:r>
      <w:proofErr w:type="spellEnd"/>
      <w:r w:rsidRPr="00526006">
        <w:rPr>
          <w:rFonts w:ascii="Consolas" w:hAnsi="Consolas"/>
          <w:color w:val="C3E88D"/>
          <w:sz w:val="21"/>
          <w:szCs w:val="21"/>
        </w:rPr>
        <w:t xml:space="preserve"> mb-3</w:t>
      </w:r>
      <w:r w:rsidRPr="00526006">
        <w:rPr>
          <w:rFonts w:ascii="Consolas" w:hAnsi="Consolas"/>
          <w:color w:val="89DDFF"/>
          <w:sz w:val="21"/>
          <w:szCs w:val="21"/>
        </w:rPr>
        <w:t>"&gt;</w:t>
      </w:r>
      <w:r w:rsidRPr="00526006">
        <w:rPr>
          <w:rFonts w:ascii="Consolas" w:hAnsi="Consolas"/>
          <w:color w:val="8F93A2"/>
          <w:sz w:val="21"/>
          <w:szCs w:val="21"/>
        </w:rPr>
        <w:t>Контактная информация и обратная связь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h2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row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col-md-5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>Адрес: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 xml:space="preserve">МО, Одинцовский район, 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дер</w:t>
      </w:r>
      <w:proofErr w:type="gramStart"/>
      <w:r w:rsidRPr="00526006">
        <w:rPr>
          <w:rFonts w:ascii="Consolas" w:hAnsi="Consolas"/>
          <w:color w:val="8F93A2"/>
          <w:sz w:val="21"/>
          <w:szCs w:val="21"/>
        </w:rPr>
        <w:t>.Ж</w:t>
      </w:r>
      <w:proofErr w:type="gramEnd"/>
      <w:r w:rsidRPr="00526006">
        <w:rPr>
          <w:rFonts w:ascii="Consolas" w:hAnsi="Consolas"/>
          <w:color w:val="8F93A2"/>
          <w:sz w:val="21"/>
          <w:szCs w:val="21"/>
        </w:rPr>
        <w:t>уковка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>, д.123Б, второй этаж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>График работы: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h4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proofErr w:type="gramStart"/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>П</w:t>
      </w:r>
      <w:proofErr w:type="gramEnd"/>
      <w:r w:rsidRPr="00526006">
        <w:rPr>
          <w:rFonts w:ascii="Consolas" w:hAnsi="Consolas"/>
          <w:color w:val="8F93A2"/>
          <w:sz w:val="21"/>
          <w:szCs w:val="21"/>
        </w:rPr>
        <w:t xml:space="preserve">н. – Пт.: с 9:00 до 19:00, Сб., 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Вс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>: с 11:00 до 15:00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gramStart"/>
      <w:r w:rsidRPr="00526006">
        <w:rPr>
          <w:rFonts w:ascii="Consolas" w:hAnsi="Consolas"/>
          <w:color w:val="8F93A2"/>
          <w:sz w:val="21"/>
          <w:szCs w:val="21"/>
        </w:rPr>
        <w:t>Телефон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: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tel</w:t>
      </w:r>
      <w:proofErr w:type="spellEnd"/>
      <w:proofErr w:type="gramStart"/>
      <w:r w:rsidRPr="00526006">
        <w:rPr>
          <w:rFonts w:ascii="Consolas" w:hAnsi="Consolas"/>
          <w:color w:val="C3E88D"/>
          <w:sz w:val="21"/>
          <w:szCs w:val="21"/>
          <w:lang w:val="en-US"/>
        </w:rPr>
        <w:t>:+</w:t>
      </w:r>
      <w:proofErr w:type="gramEnd"/>
      <w:r w:rsidRPr="00526006">
        <w:rPr>
          <w:rFonts w:ascii="Consolas" w:hAnsi="Consolas"/>
          <w:color w:val="C3E88D"/>
          <w:sz w:val="21"/>
          <w:szCs w:val="21"/>
          <w:lang w:val="en-US"/>
        </w:rPr>
        <w:t>74957890294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+7 (495) 789-02-94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gramStart"/>
      <w:r w:rsidRPr="00526006">
        <w:rPr>
          <w:rFonts w:ascii="Consolas" w:hAnsi="Consolas"/>
          <w:color w:val="8F93A2"/>
          <w:sz w:val="21"/>
          <w:szCs w:val="21"/>
          <w:lang w:val="en-US"/>
        </w:rPr>
        <w:t>Email:</w:t>
      </w:r>
      <w:proofErr w:type="gramEnd"/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h4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mailto:hotline@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юк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вентура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.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рф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>hotline@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юк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-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вентура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>.</w:t>
      </w:r>
      <w:proofErr w:type="spellStart"/>
      <w:r w:rsidRPr="00526006">
        <w:rPr>
          <w:rFonts w:ascii="Consolas" w:hAnsi="Consolas"/>
          <w:color w:val="8F93A2"/>
          <w:sz w:val="21"/>
          <w:szCs w:val="21"/>
        </w:rPr>
        <w:t>рф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col-md-7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form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action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mt-3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text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Ваше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имя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textarea</w:t>
      </w:r>
      <w:proofErr w:type="spellEnd"/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rows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placeholder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Ваше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сообщение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proofErr w:type="spellStart"/>
      <w:r w:rsidRPr="00526006">
        <w:rPr>
          <w:rFonts w:ascii="Consolas" w:hAnsi="Consolas"/>
          <w:color w:val="F07178"/>
          <w:sz w:val="21"/>
          <w:szCs w:val="21"/>
          <w:lang w:val="en-US"/>
        </w:rPr>
        <w:t>textarea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input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type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</w:rPr>
        <w:t>checkbox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"</w:t>
      </w:r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</w:rPr>
        <w:t>required</w:t>
      </w:r>
      <w:proofErr w:type="spellEnd"/>
      <w:r w:rsidRPr="00526006">
        <w:rPr>
          <w:rFonts w:ascii="Consolas" w:hAnsi="Consolas"/>
          <w:color w:val="8F93A2"/>
          <w:sz w:val="21"/>
          <w:szCs w:val="21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  <w:r w:rsidRPr="00526006">
        <w:rPr>
          <w:rFonts w:ascii="Consolas" w:hAnsi="Consolas"/>
          <w:color w:val="8F93A2"/>
          <w:sz w:val="21"/>
          <w:szCs w:val="21"/>
        </w:rPr>
        <w:t xml:space="preserve"> Согласие на обработку персональных данных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form-group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input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submit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btn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-info form-control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value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Отправить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C3E88D"/>
          <w:sz w:val="21"/>
          <w:szCs w:val="21"/>
        </w:rPr>
        <w:t>сообщение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form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101B20" w:rsidRPr="00101B20" w:rsidRDefault="00526006" w:rsidP="00101B20">
      <w:pPr>
        <w:rPr>
          <w:lang w:val="en-US"/>
        </w:rPr>
      </w:pPr>
      <w:r w:rsidRPr="00526006">
        <w:t xml:space="preserve">  </w:t>
      </w:r>
      <w:r w:rsidR="000A7B16" w:rsidRPr="00526006">
        <w:t xml:space="preserve"> </w:t>
      </w:r>
      <w:r w:rsidR="000A7B16">
        <w:t>Добавлена интерактивная карта местоположения офиса компании.</w:t>
      </w:r>
      <w:r w:rsidR="00101B20" w:rsidRPr="00101B20">
        <w:t xml:space="preserve"> </w:t>
      </w:r>
      <w:r w:rsidR="00101B20">
        <w:t>Листинг 6.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container-fluid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            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javascript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charset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async</w:t>
      </w:r>
      <w:proofErr w:type="spellEnd"/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https://api-maps.yandex.ru/services/constructor/1.0/js/?um=constructor%3Adac424fc9783d653e45c823c034913042446c5ad6e87fde5721d6396caf9cc17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width=100%25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height=400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lang=ru_RU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&amp;</w:t>
      </w:r>
      <w:r w:rsidRPr="0052600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scroll=true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101B20" w:rsidRDefault="00526006" w:rsidP="00101B20">
      <w:pPr>
        <w:ind w:firstLine="0"/>
        <w:rPr>
          <w:lang w:val="en-US"/>
        </w:rPr>
      </w:pPr>
    </w:p>
    <w:p w:rsidR="00101B20" w:rsidRPr="00101B20" w:rsidRDefault="00526006" w:rsidP="00101B20">
      <w:pPr>
        <w:jc w:val="center"/>
      </w:pPr>
      <w:r>
        <w:t>На сайте</w:t>
      </w:r>
      <w:r w:rsidR="00307E33">
        <w:t xml:space="preserve"> представлена краткая информация о комп</w:t>
      </w:r>
      <w:r w:rsidR="00E5771B">
        <w:t>а</w:t>
      </w:r>
      <w:r w:rsidR="00307E33">
        <w:t xml:space="preserve">нии на странице </w:t>
      </w:r>
      <w:r w:rsidR="00101B20">
        <w:t>с</w:t>
      </w:r>
      <w:r w:rsidR="00101B20" w:rsidRPr="00101B20">
        <w:t xml:space="preserve"> </w:t>
      </w:r>
      <w:r>
        <w:t>одноименным названием «О компании»</w:t>
      </w:r>
      <w:r w:rsidR="00307E33">
        <w:t xml:space="preserve">. </w:t>
      </w:r>
    </w:p>
    <w:p w:rsidR="00A7511D" w:rsidRPr="00101B20" w:rsidRDefault="00101B20" w:rsidP="00101B20">
      <w:pPr>
        <w:ind w:firstLine="0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 w:rsidRPr="00526006">
        <w:rPr>
          <w:lang w:val="en-US"/>
        </w:rPr>
        <w:t>7</w:t>
      </w:r>
      <w:r w:rsidRPr="00F41030">
        <w:rPr>
          <w:lang w:val="en-US"/>
        </w:rPr>
        <w:t>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http://spancake.p-host.in/about.html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О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color w:val="8F93A2"/>
          <w:sz w:val="21"/>
          <w:szCs w:val="21"/>
        </w:rPr>
        <w:t>компании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A5736D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5736D">
        <w:rPr>
          <w:rFonts w:ascii="Consolas" w:hAnsi="Consolas"/>
          <w:color w:val="F07178"/>
          <w:sz w:val="21"/>
          <w:szCs w:val="21"/>
          <w:lang w:val="en-US"/>
        </w:rPr>
        <w:t>h5</w:t>
      </w:r>
      <w:r w:rsidRPr="00A5736D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A5736D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A5736D">
        <w:rPr>
          <w:rFonts w:ascii="Consolas" w:hAnsi="Consolas"/>
          <w:color w:val="C3E88D"/>
          <w:sz w:val="21"/>
          <w:szCs w:val="21"/>
          <w:lang w:val="en-US"/>
        </w:rPr>
        <w:t>text-center</w:t>
      </w:r>
      <w:r w:rsidRPr="00A5736D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Pr="00101B20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F93A2"/>
          <w:sz w:val="21"/>
          <w:szCs w:val="21"/>
          <w:lang w:val="en-US"/>
        </w:rPr>
        <w:t> </w:t>
      </w:r>
      <w:r w:rsidR="00526006" w:rsidRPr="00526006">
        <w:rPr>
          <w:rFonts w:ascii="Consolas" w:hAnsi="Consolas"/>
          <w:color w:val="89DDFF"/>
          <w:sz w:val="21"/>
          <w:szCs w:val="21"/>
        </w:rPr>
        <w:t>&lt;</w:t>
      </w:r>
      <w:r w:rsidR="00526006" w:rsidRPr="00526006">
        <w:rPr>
          <w:rFonts w:ascii="Consolas" w:hAnsi="Consolas"/>
          <w:color w:val="F07178"/>
          <w:sz w:val="21"/>
          <w:szCs w:val="21"/>
        </w:rPr>
        <w:t>p</w:t>
      </w:r>
      <w:r w:rsidR="00526006" w:rsidRPr="00526006">
        <w:rPr>
          <w:rFonts w:ascii="Consolas" w:hAnsi="Consolas"/>
          <w:color w:val="89DDFF"/>
          <w:sz w:val="21"/>
          <w:szCs w:val="21"/>
        </w:rPr>
        <w:t>&gt;</w:t>
      </w:r>
      <w:r w:rsidR="00526006" w:rsidRPr="00526006">
        <w:rPr>
          <w:rFonts w:ascii="Consolas" w:hAnsi="Consolas"/>
          <w:color w:val="8F93A2"/>
          <w:sz w:val="21"/>
          <w:szCs w:val="21"/>
        </w:rPr>
        <w:t>Юридическая компания "</w:t>
      </w:r>
      <w:proofErr w:type="spellStart"/>
      <w:r w:rsidR="00526006" w:rsidRPr="00526006">
        <w:rPr>
          <w:rFonts w:ascii="Consolas" w:hAnsi="Consolas"/>
          <w:color w:val="8F93A2"/>
          <w:sz w:val="21"/>
          <w:szCs w:val="21"/>
        </w:rPr>
        <w:t>Вентура</w:t>
      </w:r>
      <w:proofErr w:type="spellEnd"/>
      <w:r w:rsidR="00526006" w:rsidRPr="00526006">
        <w:rPr>
          <w:rFonts w:ascii="Consolas" w:hAnsi="Consolas"/>
          <w:color w:val="8F93A2"/>
          <w:sz w:val="21"/>
          <w:szCs w:val="21"/>
        </w:rPr>
        <w:t>" появилась на свет в 2020 году. Сегодня в нашей команде 18</w:t>
      </w:r>
      <w:r w:rsidR="00526006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высокопрофессиональных юристов, специализирующихся в различных областях права.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Услугами компании пользуются как физические лица, так и крупные частные компании, индивидуальные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предприниматели и государственные структуры.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</w:t>
      </w:r>
      <w:r w:rsidR="00526006"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="00526006" w:rsidRPr="00526006">
        <w:rPr>
          <w:rFonts w:ascii="Consolas" w:hAnsi="Consolas"/>
          <w:color w:val="F07178"/>
          <w:sz w:val="21"/>
          <w:szCs w:val="21"/>
        </w:rPr>
        <w:t>br</w:t>
      </w:r>
      <w:proofErr w:type="spellEnd"/>
      <w:proofErr w:type="gramStart"/>
      <w:r w:rsidR="00526006" w:rsidRPr="00526006">
        <w:rPr>
          <w:rFonts w:ascii="Consolas" w:hAnsi="Consolas"/>
          <w:color w:val="89DDFF"/>
          <w:sz w:val="21"/>
          <w:szCs w:val="21"/>
        </w:rPr>
        <w:t>&gt;</w:t>
      </w:r>
      <w:r w:rsidR="00526006" w:rsidRPr="00526006">
        <w:rPr>
          <w:rFonts w:ascii="Consolas" w:hAnsi="Consolas"/>
          <w:color w:val="8F93A2"/>
          <w:sz w:val="21"/>
          <w:szCs w:val="21"/>
        </w:rPr>
        <w:t>Н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</w:rPr>
        <w:t>а текущий момент за нашими плечами более сотни успешно разрешенных дел в судах общей юрисдикции и</w:t>
      </w:r>
      <w:r w:rsidRPr="003A16EE">
        <w:rPr>
          <w:rFonts w:ascii="Consolas" w:hAnsi="Consolas"/>
          <w:color w:val="8F93A2"/>
          <w:sz w:val="21"/>
          <w:szCs w:val="21"/>
        </w:rPr>
        <w:t xml:space="preserve"> </w:t>
      </w:r>
      <w:r w:rsidR="00526006" w:rsidRPr="00526006">
        <w:rPr>
          <w:rFonts w:ascii="Consolas" w:hAnsi="Consolas"/>
          <w:color w:val="8F93A2"/>
          <w:sz w:val="21"/>
          <w:szCs w:val="21"/>
        </w:rPr>
        <w:t>арбитражных судах.</w:t>
      </w:r>
    </w:p>
    <w:p w:rsidR="00526006" w:rsidRPr="00526006" w:rsidRDefault="003A16EE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</w:t>
      </w:r>
      <w:r w:rsidR="00526006" w:rsidRPr="00526006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="00526006" w:rsidRPr="00526006">
        <w:rPr>
          <w:rFonts w:ascii="Consolas" w:hAnsi="Consolas"/>
          <w:color w:val="F07178"/>
          <w:sz w:val="21"/>
          <w:szCs w:val="21"/>
        </w:rPr>
        <w:t>br</w:t>
      </w:r>
      <w:proofErr w:type="spellEnd"/>
      <w:proofErr w:type="gramStart"/>
      <w:r w:rsidR="00526006" w:rsidRPr="00526006">
        <w:rPr>
          <w:rFonts w:ascii="Consolas" w:hAnsi="Consolas"/>
          <w:color w:val="89DDFF"/>
          <w:sz w:val="21"/>
          <w:szCs w:val="21"/>
        </w:rPr>
        <w:t>&gt;</w:t>
      </w:r>
      <w:r w:rsidR="00526006" w:rsidRPr="00526006">
        <w:rPr>
          <w:rFonts w:ascii="Consolas" w:hAnsi="Consolas"/>
          <w:color w:val="8F93A2"/>
          <w:sz w:val="21"/>
          <w:szCs w:val="21"/>
        </w:rPr>
        <w:t>В</w:t>
      </w:r>
      <w:proofErr w:type="gramEnd"/>
      <w:r w:rsidR="00526006" w:rsidRPr="00526006">
        <w:rPr>
          <w:rFonts w:ascii="Consolas" w:hAnsi="Consolas"/>
          <w:color w:val="8F93A2"/>
          <w:sz w:val="21"/>
          <w:szCs w:val="21"/>
        </w:rPr>
        <w:t>се риски застрахованы! Мы готовы помочь вам в любой, даже самой сложной ситуации!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h5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div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A7511D" w:rsidRPr="00526006" w:rsidRDefault="00A7511D" w:rsidP="008E6F53">
      <w:pPr>
        <w:jc w:val="center"/>
      </w:pPr>
    </w:p>
    <w:p w:rsidR="00526006" w:rsidRPr="00101B20" w:rsidRDefault="00526006" w:rsidP="00526006">
      <w:pPr>
        <w:ind w:firstLine="0"/>
      </w:pPr>
    </w:p>
    <w:p w:rsidR="003A16EE" w:rsidRPr="00101B20" w:rsidRDefault="003A16EE" w:rsidP="00526006">
      <w:pPr>
        <w:ind w:firstLine="0"/>
      </w:pPr>
    </w:p>
    <w:p w:rsidR="008E6F53" w:rsidRDefault="00526006" w:rsidP="00C542F9">
      <w:r>
        <w:t>Следующей вкладкой</w:t>
      </w:r>
      <w:r w:rsidR="008E6F53">
        <w:t xml:space="preserve"> меню является вкладка </w:t>
      </w:r>
      <w:r w:rsidR="008E6F53" w:rsidRPr="008E6F53">
        <w:t>“</w:t>
      </w:r>
      <w:r>
        <w:t>Разовые услуги</w:t>
      </w:r>
      <w:r w:rsidR="008E6F53" w:rsidRPr="008E6F53">
        <w:t>”</w:t>
      </w:r>
      <w:r w:rsidR="008E6F53">
        <w:t>. Пользователь при нажат</w:t>
      </w:r>
      <w:r>
        <w:t>ии на нее переходит на страницу, описывающую основной спектр разовых услуг.</w:t>
      </w:r>
    </w:p>
    <w:p w:rsidR="00A7511D" w:rsidRDefault="00101B20" w:rsidP="00101B20">
      <w:pPr>
        <w:ind w:firstLine="0"/>
        <w:jc w:val="left"/>
      </w:pPr>
      <w:r>
        <w:t>Листинг 8.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lastRenderedPageBreak/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http://spancake.p-host.in/razovye.html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;&amp;</w:t>
      </w:r>
      <w:proofErr w:type="spellStart"/>
      <w:r w:rsidRPr="00526006">
        <w:rPr>
          <w:rFonts w:ascii="Consolas" w:hAnsi="Consolas"/>
          <w:color w:val="F78C6C"/>
          <w:sz w:val="21"/>
          <w:szCs w:val="21"/>
          <w:lang w:val="en-US"/>
        </w:rPr>
        <w:t>nbsp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Разовые</w:t>
      </w:r>
      <w:r w:rsidR="003A16EE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color w:val="8F93A2"/>
          <w:sz w:val="21"/>
          <w:szCs w:val="21"/>
        </w:rPr>
        <w:t>услуги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p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526006" w:rsidRPr="00101B20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</w:t>
      </w:r>
      <w:r w:rsidRPr="00101B20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101B20">
        <w:rPr>
          <w:rFonts w:ascii="Consolas" w:hAnsi="Consolas"/>
          <w:color w:val="89DDFF"/>
          <w:sz w:val="21"/>
          <w:szCs w:val="21"/>
        </w:rPr>
        <w:t>&gt;</w:t>
      </w:r>
    </w:p>
    <w:p w:rsidR="00526006" w:rsidRDefault="00526006" w:rsidP="00526006">
      <w:pPr>
        <w:ind w:firstLine="0"/>
      </w:pPr>
    </w:p>
    <w:p w:rsidR="00526006" w:rsidRPr="00101B20" w:rsidRDefault="00526006" w:rsidP="00101B20">
      <w:pPr>
        <w:jc w:val="left"/>
        <w:rPr>
          <w:lang w:val="en-US"/>
        </w:rPr>
      </w:pPr>
      <w:r>
        <w:t>Последней вкладкой меню является вкладка «Абонентское обслуживание». При переходе на нее пользователь попадает на страницу с описанием абонентского обслуживания, основных преимуществ таких услуг.</w:t>
      </w:r>
      <w:r w:rsidR="00101B20" w:rsidRPr="00101B20">
        <w:t xml:space="preserve"> </w:t>
      </w:r>
      <w:r w:rsidR="00101B20">
        <w:t>Листинг</w:t>
      </w:r>
      <w:r w:rsidR="00101B20" w:rsidRPr="00A5736D">
        <w:t xml:space="preserve"> 9.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-item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  <w:lang w:val="en-US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526006">
        <w:rPr>
          <w:rFonts w:ascii="Consolas" w:hAnsi="Consolas"/>
          <w:color w:val="C3E88D"/>
          <w:sz w:val="21"/>
          <w:szCs w:val="21"/>
          <w:lang w:val="en-US"/>
        </w:rPr>
        <w:t>nav</w:t>
      </w:r>
      <w:proofErr w:type="spellEnd"/>
      <w:r w:rsidRPr="00526006">
        <w:rPr>
          <w:rFonts w:ascii="Consolas" w:hAnsi="Consolas"/>
          <w:color w:val="C3E88D"/>
          <w:sz w:val="21"/>
          <w:szCs w:val="21"/>
          <w:lang w:val="en-US"/>
        </w:rPr>
        <w:t>-link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 </w:t>
      </w:r>
      <w:proofErr w:type="spellStart"/>
      <w:r w:rsidRPr="00526006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52600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526006">
        <w:rPr>
          <w:rFonts w:ascii="Consolas" w:hAnsi="Consolas"/>
          <w:color w:val="C3E88D"/>
          <w:sz w:val="21"/>
          <w:szCs w:val="21"/>
          <w:lang w:val="en-US"/>
        </w:rPr>
        <w:t>#</w:t>
      </w:r>
      <w:r w:rsidRPr="00526006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526006">
        <w:rPr>
          <w:rFonts w:ascii="Consolas" w:hAnsi="Consolas"/>
          <w:color w:val="F07178"/>
          <w:sz w:val="21"/>
          <w:szCs w:val="21"/>
          <w:lang w:val="en-US"/>
        </w:rPr>
        <w:t>a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  <w:lang w:val="en-US"/>
        </w:rPr>
        <w:t xml:space="preserve">                            </w:t>
      </w:r>
      <w:r w:rsidRPr="00526006">
        <w:rPr>
          <w:rFonts w:ascii="Consolas" w:hAnsi="Consolas"/>
          <w:i/>
          <w:iCs/>
          <w:color w:val="C792EA"/>
          <w:sz w:val="21"/>
          <w:szCs w:val="21"/>
        </w:rPr>
        <w:t>href</w:t>
      </w:r>
      <w:r w:rsidRPr="00526006">
        <w:rPr>
          <w:rFonts w:ascii="Consolas" w:hAnsi="Consolas"/>
          <w:color w:val="89DDFF"/>
          <w:sz w:val="21"/>
          <w:szCs w:val="21"/>
        </w:rPr>
        <w:t>="</w:t>
      </w:r>
      <w:r w:rsidRPr="00526006">
        <w:rPr>
          <w:rFonts w:ascii="Consolas" w:hAnsi="Consolas"/>
          <w:color w:val="C3E88D"/>
          <w:sz w:val="21"/>
          <w:szCs w:val="21"/>
        </w:rPr>
        <w:t>http://spancake.p-host.in/abonents.html</w:t>
      </w:r>
      <w:r w:rsidRPr="00526006">
        <w:rPr>
          <w:rFonts w:ascii="Consolas" w:hAnsi="Consolas"/>
          <w:color w:val="89DDFF"/>
          <w:sz w:val="21"/>
          <w:szCs w:val="21"/>
        </w:rPr>
        <w:t>"&gt;&amp;</w:t>
      </w:r>
      <w:r w:rsidRPr="00526006">
        <w:rPr>
          <w:rFonts w:ascii="Consolas" w:hAnsi="Consolas"/>
          <w:color w:val="F78C6C"/>
          <w:sz w:val="21"/>
          <w:szCs w:val="21"/>
        </w:rPr>
        <w:t>nbsp</w:t>
      </w:r>
      <w:r w:rsidRPr="00526006">
        <w:rPr>
          <w:rFonts w:ascii="Consolas" w:hAnsi="Consolas"/>
          <w:color w:val="89DDFF"/>
          <w:sz w:val="21"/>
          <w:szCs w:val="21"/>
        </w:rPr>
        <w:t>;&amp;</w:t>
      </w:r>
      <w:r w:rsidRPr="00526006">
        <w:rPr>
          <w:rFonts w:ascii="Consolas" w:hAnsi="Consolas"/>
          <w:color w:val="F78C6C"/>
          <w:sz w:val="21"/>
          <w:szCs w:val="21"/>
        </w:rPr>
        <w:t>nbsp</w:t>
      </w:r>
      <w:r w:rsidRPr="00526006">
        <w:rPr>
          <w:rFonts w:ascii="Consolas" w:hAnsi="Consolas"/>
          <w:color w:val="89DDFF"/>
          <w:sz w:val="21"/>
          <w:szCs w:val="21"/>
        </w:rPr>
        <w:t>;</w:t>
      </w:r>
      <w:r w:rsidRPr="00526006">
        <w:rPr>
          <w:rFonts w:ascii="Consolas" w:hAnsi="Consolas"/>
          <w:color w:val="8F93A2"/>
          <w:sz w:val="21"/>
          <w:szCs w:val="21"/>
        </w:rPr>
        <w:t>Абонентское обслуживание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&gt;&lt;/</w:t>
      </w:r>
      <w:r w:rsidRPr="00526006">
        <w:rPr>
          <w:rFonts w:ascii="Consolas" w:hAnsi="Consolas"/>
          <w:color w:val="F07178"/>
          <w:sz w:val="21"/>
          <w:szCs w:val="21"/>
        </w:rPr>
        <w:t>p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r w:rsidRPr="00526006">
        <w:rPr>
          <w:rFonts w:ascii="Consolas" w:hAnsi="Consolas"/>
          <w:color w:val="F07178"/>
          <w:sz w:val="21"/>
          <w:szCs w:val="21"/>
        </w:rPr>
        <w:t>a</w:t>
      </w:r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Pr="00526006" w:rsidRDefault="00526006" w:rsidP="00526006">
      <w:pPr>
        <w:shd w:val="clear" w:color="auto" w:fill="0F111A"/>
        <w:spacing w:line="285" w:lineRule="atLeast"/>
        <w:ind w:firstLine="0"/>
        <w:jc w:val="left"/>
        <w:rPr>
          <w:rFonts w:ascii="Consolas" w:hAnsi="Consolas"/>
          <w:color w:val="8F93A2"/>
          <w:sz w:val="21"/>
          <w:szCs w:val="21"/>
        </w:rPr>
      </w:pPr>
      <w:r w:rsidRPr="00526006">
        <w:rPr>
          <w:rFonts w:ascii="Consolas" w:hAnsi="Consolas"/>
          <w:color w:val="8F93A2"/>
          <w:sz w:val="21"/>
          <w:szCs w:val="21"/>
        </w:rPr>
        <w:t xml:space="preserve">                </w:t>
      </w:r>
      <w:r w:rsidRPr="00526006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526006">
        <w:rPr>
          <w:rFonts w:ascii="Consolas" w:hAnsi="Consolas"/>
          <w:color w:val="F07178"/>
          <w:sz w:val="21"/>
          <w:szCs w:val="21"/>
        </w:rPr>
        <w:t>li</w:t>
      </w:r>
      <w:proofErr w:type="spellEnd"/>
      <w:r w:rsidRPr="00526006">
        <w:rPr>
          <w:rFonts w:ascii="Consolas" w:hAnsi="Consolas"/>
          <w:color w:val="89DDFF"/>
          <w:sz w:val="21"/>
          <w:szCs w:val="21"/>
        </w:rPr>
        <w:t>&gt;</w:t>
      </w:r>
    </w:p>
    <w:p w:rsidR="00526006" w:rsidRDefault="00526006" w:rsidP="00526006">
      <w:pPr>
        <w:ind w:firstLine="0"/>
      </w:pPr>
      <w:bookmarkStart w:id="4" w:name="_GoBack"/>
      <w:bookmarkEnd w:id="4"/>
    </w:p>
    <w:p w:rsidR="00526006" w:rsidRDefault="00526006" w:rsidP="00526006">
      <w:pPr>
        <w:ind w:firstLine="0"/>
      </w:pPr>
    </w:p>
    <w:p w:rsidR="00A5736D" w:rsidRPr="00A5736D" w:rsidRDefault="00782B4F" w:rsidP="00A5736D">
      <w:pPr>
        <w:ind w:firstLine="708"/>
      </w:pPr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11" w:history="1">
        <w:r w:rsidR="00A5736D" w:rsidRPr="00645013">
          <w:rPr>
            <w:rStyle w:val="a3"/>
          </w:rPr>
          <w:t>https://github.com/OksanaFedorovaMSK/diplom</w:t>
        </w:r>
      </w:hyperlink>
    </w:p>
    <w:p w:rsidR="00782B4F" w:rsidRDefault="00782B4F" w:rsidP="00A5736D">
      <w:pPr>
        <w:ind w:firstLine="708"/>
      </w:pPr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  <w:r>
        <w:t xml:space="preserve"> 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 w:rsidR="00276481">
        <w:rPr>
          <w:color w:val="000000" w:themeColor="text1"/>
        </w:rPr>
        <w:t>бращения: 23.06</w:t>
      </w:r>
      <w:r w:rsidR="006A44AA">
        <w:rPr>
          <w:color w:val="000000" w:themeColor="text1"/>
        </w:rPr>
        <w:t>.2023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7"/>
      </w:pPr>
      <w:r>
        <w:t>2.  Сайт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34556A">
        <w:rPr>
          <w:color w:val="000000" w:themeColor="text1"/>
        </w:rPr>
        <w:t xml:space="preserve">Яндекс по подключению </w:t>
      </w:r>
      <w:r w:rsidR="0034556A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[Электронный ресурс]: офиц. сайт. URL: </w:t>
      </w:r>
      <w:r w:rsidR="0034556A" w:rsidRPr="0034556A">
        <w:t>https://yandex.ru/dev/maps/jsapi/doc/2.1/quick-start/index.html</w:t>
      </w:r>
      <w:r>
        <w:rPr>
          <w:color w:val="000000" w:themeColor="text1"/>
        </w:rPr>
        <w:t xml:space="preserve"> (Дата обращения:</w:t>
      </w:r>
      <w:r w:rsidR="00276481">
        <w:rPr>
          <w:color w:val="000000" w:themeColor="text1"/>
        </w:rPr>
        <w:t>23.06</w:t>
      </w:r>
      <w:r w:rsidR="006A44AA">
        <w:rPr>
          <w:color w:val="000000" w:themeColor="text1"/>
        </w:rPr>
        <w:t>.2023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proofErr w:type="spellStart"/>
      <w:r w:rsidR="007F520E" w:rsidRPr="00430F7F">
        <w:rPr>
          <w:color w:val="000000" w:themeColor="text1"/>
        </w:rPr>
        <w:t>Fontawesome</w:t>
      </w:r>
      <w:proofErr w:type="spellEnd"/>
      <w:r w:rsidR="007F520E"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7F520E" w:rsidRPr="0034556A">
        <w:rPr>
          <w:color w:val="000000" w:themeColor="text1"/>
        </w:rPr>
        <w:t>https://fontawesome.com/</w:t>
      </w:r>
      <w:r>
        <w:rPr>
          <w:color w:val="000000" w:themeColor="text1"/>
        </w:rPr>
        <w:t xml:space="preserve"> (Дата обращения: </w:t>
      </w:r>
      <w:r w:rsidR="006A44AA">
        <w:rPr>
          <w:color w:val="000000" w:themeColor="text1"/>
        </w:rPr>
        <w:t>23</w:t>
      </w:r>
      <w:r>
        <w:rPr>
          <w:color w:val="000000" w:themeColor="text1"/>
        </w:rPr>
        <w:t>.0</w:t>
      </w:r>
      <w:r w:rsidR="006A44AA">
        <w:rPr>
          <w:color w:val="000000" w:themeColor="text1"/>
        </w:rPr>
        <w:t>6</w:t>
      </w:r>
      <w:r>
        <w:rPr>
          <w:color w:val="000000" w:themeColor="text1"/>
        </w:rPr>
        <w:t>.202</w:t>
      </w:r>
      <w:r w:rsidR="006A44AA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 xml:space="preserve">(Дата обращения: </w:t>
      </w:r>
      <w:r w:rsidR="006A44AA">
        <w:rPr>
          <w:color w:val="000000" w:themeColor="text1"/>
        </w:rPr>
        <w:t>26</w:t>
      </w:r>
      <w:r>
        <w:rPr>
          <w:color w:val="000000" w:themeColor="text1"/>
        </w:rPr>
        <w:t>.0</w:t>
      </w:r>
      <w:r w:rsidR="006A44AA">
        <w:rPr>
          <w:color w:val="000000" w:themeColor="text1"/>
        </w:rPr>
        <w:t>6</w:t>
      </w:r>
      <w:r>
        <w:rPr>
          <w:color w:val="000000" w:themeColor="text1"/>
        </w:rPr>
        <w:t>.202</w:t>
      </w:r>
      <w:r w:rsidR="006A44AA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 xml:space="preserve">(Дата обращения: </w:t>
      </w:r>
      <w:r w:rsidR="006A44AA">
        <w:rPr>
          <w:color w:val="000000" w:themeColor="text1"/>
        </w:rPr>
        <w:t>26</w:t>
      </w:r>
      <w:r>
        <w:rPr>
          <w:color w:val="000000" w:themeColor="text1"/>
        </w:rPr>
        <w:t>.0</w:t>
      </w:r>
      <w:r w:rsidR="006A44AA">
        <w:rPr>
          <w:color w:val="000000" w:themeColor="text1"/>
        </w:rPr>
        <w:t>6</w:t>
      </w:r>
      <w:r>
        <w:rPr>
          <w:color w:val="000000" w:themeColor="text1"/>
        </w:rPr>
        <w:t>.202</w:t>
      </w:r>
      <w:r w:rsidR="006A44AA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6A44AA" w:rsidRDefault="006A44AA" w:rsidP="006A44AA">
      <w:pPr>
        <w:ind w:firstLine="566"/>
        <w:rPr>
          <w:color w:val="000000" w:themeColor="text1"/>
        </w:rPr>
      </w:pPr>
      <w:r>
        <w:rPr>
          <w:color w:val="000000" w:themeColor="text1"/>
        </w:rPr>
        <w:t>6. Сайт</w:t>
      </w:r>
    </w:p>
    <w:p w:rsidR="006A44AA" w:rsidRPr="006A7ADD" w:rsidRDefault="006A44AA" w:rsidP="006A44AA">
      <w:pPr>
        <w:ind w:firstLine="566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</w:t>
      </w:r>
      <w:r w:rsidRPr="006A7ADD">
        <w:rPr>
          <w:color w:val="000000" w:themeColor="text1"/>
          <w:lang w:val="en-US"/>
        </w:rPr>
        <w:t xml:space="preserve">URL: </w:t>
      </w:r>
      <w:r w:rsidRPr="006A7ADD">
        <w:rPr>
          <w:lang w:val="en-US"/>
        </w:rPr>
        <w:t xml:space="preserve">https://developer.mozilla.org/ru/ </w:t>
      </w:r>
      <w:r w:rsidRPr="006A7ADD">
        <w:rPr>
          <w:color w:val="000000" w:themeColor="text1"/>
          <w:lang w:val="en-US"/>
        </w:rPr>
        <w:t>(</w:t>
      </w:r>
      <w:r>
        <w:rPr>
          <w:color w:val="000000" w:themeColor="text1"/>
        </w:rPr>
        <w:t>Дата</w:t>
      </w:r>
      <w:r w:rsidRPr="006A7AD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обращения</w:t>
      </w:r>
      <w:r w:rsidRPr="006A7ADD">
        <w:rPr>
          <w:color w:val="000000" w:themeColor="text1"/>
          <w:lang w:val="en-US"/>
        </w:rPr>
        <w:t>: 26.06.2023).</w:t>
      </w:r>
    </w:p>
    <w:p w:rsidR="006A44AA" w:rsidRPr="006A7ADD" w:rsidRDefault="006A44AA" w:rsidP="00430F7F">
      <w:pPr>
        <w:ind w:firstLine="566"/>
        <w:rPr>
          <w:color w:val="000000" w:themeColor="text1"/>
          <w:lang w:val="en-US"/>
        </w:rPr>
      </w:pPr>
    </w:p>
    <w:p w:rsidR="0034556A" w:rsidRPr="006A7ADD" w:rsidRDefault="0034556A" w:rsidP="00782B4F">
      <w:pPr>
        <w:ind w:firstLine="0"/>
        <w:rPr>
          <w:color w:val="000000" w:themeColor="text1"/>
          <w:lang w:val="en-US"/>
        </w:rPr>
      </w:pPr>
    </w:p>
    <w:p w:rsidR="00782B4F" w:rsidRPr="006A7ADD" w:rsidRDefault="00782B4F" w:rsidP="00430F7F">
      <w:pPr>
        <w:spacing w:after="160" w:line="256" w:lineRule="auto"/>
        <w:ind w:firstLine="0"/>
        <w:jc w:val="left"/>
        <w:rPr>
          <w:color w:val="000000" w:themeColor="text1"/>
          <w:lang w:val="en-US"/>
        </w:rPr>
      </w:pPr>
    </w:p>
    <w:sectPr w:rsidR="00782B4F" w:rsidRPr="006A7ADD" w:rsidSect="00F41030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C6" w:rsidRDefault="00C87AC6" w:rsidP="003D62C9">
      <w:pPr>
        <w:spacing w:line="240" w:lineRule="auto"/>
      </w:pPr>
      <w:r>
        <w:separator/>
      </w:r>
    </w:p>
  </w:endnote>
  <w:endnote w:type="continuationSeparator" w:id="0">
    <w:p w:rsidR="00C87AC6" w:rsidRDefault="00C87AC6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9050790"/>
      <w:docPartObj>
        <w:docPartGallery w:val="Page Numbers (Bottom of Page)"/>
        <w:docPartUnique/>
      </w:docPartObj>
    </w:sdtPr>
    <w:sdtEndPr/>
    <w:sdtContent>
      <w:p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B20">
          <w:rPr>
            <w:noProof/>
          </w:rPr>
          <w:t>10</w:t>
        </w:r>
        <w:r>
          <w:fldChar w:fldCharType="end"/>
        </w:r>
      </w:p>
    </w:sdtContent>
  </w:sdt>
  <w:p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AC6" w:rsidRDefault="00C87AC6" w:rsidP="003D62C9">
      <w:pPr>
        <w:spacing w:line="240" w:lineRule="auto"/>
      </w:pPr>
      <w:r>
        <w:separator/>
      </w:r>
    </w:p>
  </w:footnote>
  <w:footnote w:type="continuationSeparator" w:id="0">
    <w:p w:rsidR="00C87AC6" w:rsidRDefault="00C87AC6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45"/>
    <w:rsid w:val="000205BC"/>
    <w:rsid w:val="000A7B16"/>
    <w:rsid w:val="000B1C4A"/>
    <w:rsid w:val="00101706"/>
    <w:rsid w:val="00101B20"/>
    <w:rsid w:val="001568AA"/>
    <w:rsid w:val="0017038C"/>
    <w:rsid w:val="001E4FBD"/>
    <w:rsid w:val="002147E4"/>
    <w:rsid w:val="0024166C"/>
    <w:rsid w:val="00276481"/>
    <w:rsid w:val="002A7278"/>
    <w:rsid w:val="002C6CDB"/>
    <w:rsid w:val="00307E33"/>
    <w:rsid w:val="0034556A"/>
    <w:rsid w:val="0036537C"/>
    <w:rsid w:val="0036746E"/>
    <w:rsid w:val="0037095D"/>
    <w:rsid w:val="003946D4"/>
    <w:rsid w:val="003A16EE"/>
    <w:rsid w:val="003D62C9"/>
    <w:rsid w:val="00402972"/>
    <w:rsid w:val="00430F7F"/>
    <w:rsid w:val="004A5F63"/>
    <w:rsid w:val="004A7AF7"/>
    <w:rsid w:val="00526006"/>
    <w:rsid w:val="00543B1E"/>
    <w:rsid w:val="005A76D4"/>
    <w:rsid w:val="005C516F"/>
    <w:rsid w:val="005C5469"/>
    <w:rsid w:val="00653692"/>
    <w:rsid w:val="006A3DAF"/>
    <w:rsid w:val="006A44AA"/>
    <w:rsid w:val="006A7ADD"/>
    <w:rsid w:val="00701D45"/>
    <w:rsid w:val="00706485"/>
    <w:rsid w:val="00751D8B"/>
    <w:rsid w:val="0077719B"/>
    <w:rsid w:val="00782B4F"/>
    <w:rsid w:val="007E5C69"/>
    <w:rsid w:val="007F520E"/>
    <w:rsid w:val="008A559F"/>
    <w:rsid w:val="008C0E9D"/>
    <w:rsid w:val="008E6F53"/>
    <w:rsid w:val="009572E4"/>
    <w:rsid w:val="00957888"/>
    <w:rsid w:val="00982F5F"/>
    <w:rsid w:val="009F1B97"/>
    <w:rsid w:val="00A279F5"/>
    <w:rsid w:val="00A36E43"/>
    <w:rsid w:val="00A5736D"/>
    <w:rsid w:val="00A66384"/>
    <w:rsid w:val="00A7511D"/>
    <w:rsid w:val="00AD10FD"/>
    <w:rsid w:val="00AE5D4E"/>
    <w:rsid w:val="00BA5987"/>
    <w:rsid w:val="00BC0ACD"/>
    <w:rsid w:val="00BC1EE8"/>
    <w:rsid w:val="00C05429"/>
    <w:rsid w:val="00C13F07"/>
    <w:rsid w:val="00C373DC"/>
    <w:rsid w:val="00C542F9"/>
    <w:rsid w:val="00C87AC6"/>
    <w:rsid w:val="00CB4B27"/>
    <w:rsid w:val="00CC722E"/>
    <w:rsid w:val="00CD62E4"/>
    <w:rsid w:val="00CE3858"/>
    <w:rsid w:val="00D14FA9"/>
    <w:rsid w:val="00D161F9"/>
    <w:rsid w:val="00E30FF2"/>
    <w:rsid w:val="00E36791"/>
    <w:rsid w:val="00E419FE"/>
    <w:rsid w:val="00E5771B"/>
    <w:rsid w:val="00E9352E"/>
    <w:rsid w:val="00ED62D6"/>
    <w:rsid w:val="00EE641D"/>
    <w:rsid w:val="00EF58F0"/>
    <w:rsid w:val="00F41030"/>
    <w:rsid w:val="00F80A39"/>
    <w:rsid w:val="00F971E3"/>
    <w:rsid w:val="00FD6892"/>
    <w:rsid w:val="00FE79CD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ksanaFedorovaMSK/diplom/tree/ma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pancake.p-host.in/ma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ancake.p-host.in/ma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6E46D8F-B588-4082-ADE8-F9D5B0A3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2023-06-26T17:24:00Z</dcterms:created>
  <dcterms:modified xsi:type="dcterms:W3CDTF">2023-06-28T06:06:00Z</dcterms:modified>
</cp:coreProperties>
</file>