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before="240" w:lineRule="auto"/>
        <w:ind w:left="720" w:hanging="360"/>
      </w:pPr>
      <w:r w:rsidDel="00000000" w:rsidR="00000000" w:rsidRPr="00000000">
        <w:rPr>
          <w:rFonts w:ascii="Roboto" w:cs="Roboto" w:eastAsia="Roboto" w:hAnsi="Roboto"/>
          <w:color w:val="1c1e21"/>
          <w:sz w:val="24"/>
          <w:szCs w:val="24"/>
          <w:rtl w:val="0"/>
        </w:rPr>
        <w:t xml:space="preserve">Open browser and dev tools</w:t>
      </w:r>
    </w:p>
    <w:p w:rsidR="00000000" w:rsidDel="00000000" w:rsidP="00000000" w:rsidRDefault="00000000" w:rsidRPr="00000000" w14:paraId="00000002">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1c1e21"/>
          <w:sz w:val="24"/>
          <w:szCs w:val="24"/>
          <w:rtl w:val="0"/>
        </w:rPr>
        <w:t xml:space="preserve">Open </w:t>
      </w:r>
      <w:hyperlink r:id="rId6">
        <w:r w:rsidDel="00000000" w:rsidR="00000000" w:rsidRPr="00000000">
          <w:rPr>
            <w:rFonts w:ascii="Roboto" w:cs="Roboto" w:eastAsia="Roboto" w:hAnsi="Roboto"/>
            <w:color w:val="1155cc"/>
            <w:sz w:val="24"/>
            <w:szCs w:val="24"/>
            <w:u w:val="single"/>
            <w:rtl w:val="0"/>
          </w:rPr>
          <w:t xml:space="preserve">website</w:t>
        </w:r>
      </w:hyperlink>
      <w:r w:rsidDel="00000000" w:rsidR="00000000" w:rsidRPr="00000000">
        <w:rPr>
          <w:rtl w:val="0"/>
        </w:rPr>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1c1e21"/>
          <w:sz w:val="24"/>
          <w:szCs w:val="24"/>
          <w:rtl w:val="0"/>
        </w:rPr>
        <w:t xml:space="preserve">Analyze the request</w:t>
      </w:r>
      <w:r w:rsidDel="00000000" w:rsidR="00000000" w:rsidRPr="00000000">
        <w:rPr>
          <w:rFonts w:ascii="Roboto" w:cs="Roboto" w:eastAsia="Roboto" w:hAnsi="Roboto"/>
          <w:color w:val="1c1e21"/>
          <w:sz w:val="24"/>
          <w:szCs w:val="24"/>
          <w:rtl w:val="0"/>
        </w:rPr>
        <w:t xml:space="preserve"> </w:t>
      </w:r>
      <w:hyperlink r:id="rId7">
        <w:r w:rsidDel="00000000" w:rsidR="00000000" w:rsidRPr="00000000">
          <w:rPr>
            <w:rFonts w:ascii="Roboto" w:cs="Roboto" w:eastAsia="Roboto" w:hAnsi="Roboto"/>
            <w:color w:val="1155cc"/>
            <w:sz w:val="24"/>
            <w:szCs w:val="24"/>
            <w:u w:val="single"/>
            <w:rtl w:val="0"/>
          </w:rPr>
          <w:t xml:space="preserve">https://www.makeup.com.ua/</w:t>
        </w:r>
      </w:hyperlink>
      <w:r w:rsidDel="00000000" w:rsidR="00000000" w:rsidRPr="00000000">
        <w:rPr>
          <w:rFonts w:ascii="Roboto" w:cs="Roboto" w:eastAsia="Roboto" w:hAnsi="Roboto"/>
          <w:color w:val="1c1e21"/>
          <w:sz w:val="24"/>
          <w:szCs w:val="24"/>
          <w:rtl w:val="0"/>
        </w:rPr>
        <w:t xml:space="preserve">, its method, and status</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1c1e21"/>
          <w:sz w:val="24"/>
          <w:szCs w:val="24"/>
          <w:rtl w:val="0"/>
        </w:rPr>
        <w:t xml:space="preserve">Analyze the request </w:t>
      </w:r>
      <w:hyperlink r:id="rId8">
        <w:r w:rsidDel="00000000" w:rsidR="00000000" w:rsidRPr="00000000">
          <w:rPr>
            <w:rFonts w:ascii="Roboto" w:cs="Roboto" w:eastAsia="Roboto" w:hAnsi="Roboto"/>
            <w:color w:val="1155cc"/>
            <w:sz w:val="24"/>
            <w:szCs w:val="24"/>
            <w:u w:val="single"/>
            <w:rtl w:val="0"/>
          </w:rPr>
          <w:t xml:space="preserve">https://makeup.com.ua/</w:t>
        </w:r>
      </w:hyperlink>
      <w:r w:rsidDel="00000000" w:rsidR="00000000" w:rsidRPr="00000000">
        <w:rPr>
          <w:rFonts w:ascii="Roboto" w:cs="Roboto" w:eastAsia="Roboto" w:hAnsi="Roboto"/>
          <w:color w:val="1c1e21"/>
          <w:sz w:val="24"/>
          <w:szCs w:val="24"/>
          <w:rtl w:val="0"/>
        </w:rPr>
        <w:t xml:space="preserve">, its method, and status</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1c1e21"/>
          <w:sz w:val="24"/>
          <w:szCs w:val="24"/>
          <w:rtl w:val="0"/>
        </w:rPr>
        <w:t xml:space="preserve">Add any product to the cart and analyze the cart request, its method, and status</w:t>
      </w:r>
    </w:p>
    <w:p w:rsidR="00000000" w:rsidDel="00000000" w:rsidP="00000000" w:rsidRDefault="00000000" w:rsidRPr="00000000" w14:paraId="00000006">
      <w:pPr>
        <w:numPr>
          <w:ilvl w:val="0"/>
          <w:numId w:val="1"/>
        </w:numPr>
        <w:spacing w:before="0" w:beforeAutospacing="0" w:lineRule="auto"/>
        <w:ind w:left="720" w:hanging="360"/>
      </w:pPr>
      <w:r w:rsidDel="00000000" w:rsidR="00000000" w:rsidRPr="00000000">
        <w:rPr>
          <w:rFonts w:ascii="Roboto" w:cs="Roboto" w:eastAsia="Roboto" w:hAnsi="Roboto"/>
          <w:color w:val="1c1e21"/>
          <w:sz w:val="24"/>
          <w:szCs w:val="24"/>
          <w:rtl w:val="0"/>
        </w:rPr>
        <w:t xml:space="preserve">Enter </w:t>
      </w:r>
      <w:hyperlink r:id="rId9">
        <w:r w:rsidDel="00000000" w:rsidR="00000000" w:rsidRPr="00000000">
          <w:rPr>
            <w:rFonts w:ascii="Roboto" w:cs="Roboto" w:eastAsia="Roboto" w:hAnsi="Roboto"/>
            <w:color w:val="1155cc"/>
            <w:sz w:val="24"/>
            <w:szCs w:val="24"/>
            <w:u w:val="single"/>
            <w:rtl w:val="0"/>
          </w:rPr>
          <w:t xml:space="preserve">https://www.makeup.ua/</w:t>
        </w:r>
      </w:hyperlink>
      <w:r w:rsidDel="00000000" w:rsidR="00000000" w:rsidRPr="00000000">
        <w:rPr>
          <w:rFonts w:ascii="Roboto" w:cs="Roboto" w:eastAsia="Roboto" w:hAnsi="Roboto"/>
          <w:color w:val="1c1e21"/>
          <w:sz w:val="24"/>
          <w:szCs w:val="24"/>
          <w:rtl w:val="0"/>
        </w:rPr>
        <w:t xml:space="preserve"> in the address bar, analyze the request and status, add screenshots with requests and statuses to homework, describe the result for each request in text, what is the request method (what it means), what is the status, the response code (what he means).</w:t>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1c1e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akeup.ua/" TargetMode="External"/><Relationship Id="rId5" Type="http://schemas.openxmlformats.org/officeDocument/2006/relationships/styles" Target="styles.xml"/><Relationship Id="rId6" Type="http://schemas.openxmlformats.org/officeDocument/2006/relationships/hyperlink" Target="https://www.makeup.com.ua/ua/" TargetMode="External"/><Relationship Id="rId7" Type="http://schemas.openxmlformats.org/officeDocument/2006/relationships/hyperlink" Target="https://www.makeup.com.ua/" TargetMode="External"/><Relationship Id="rId8" Type="http://schemas.openxmlformats.org/officeDocument/2006/relationships/hyperlink" Target="https://makeup.com.u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