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ca30d021464fe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Gthtdshr</w:t>
      </w:r>
    </w:p>
    <w:p>
      <w:r>
        <w:t/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/>
              <w:t>Інвентарний номер</w:t>
            </w:r>
          </w:p>
        </w:tc>
        <w:tc>
          <w:p>
            <w:r>
              <w:rPr/>
              <w:t>Назва</w:t>
            </w:r>
          </w:p>
        </w:tc>
        <w:tc>
          <w:p>
            <w:r>
              <w:rPr/>
              <w:t>Автор</w:t>
            </w:r>
          </w:p>
        </w:tc>
        <w:tc>
          <w:p>
            <w:r>
              <w:rPr/>
              <w:t>Рік видання</w:t>
            </w:r>
          </w:p>
        </w:tc>
      </w:tr>
      <w:tr>
        <w:tc>
          <w:p>
            <w:r>
              <w:rPr/>
              <w:t>0</w:t>
            </w:r>
          </w:p>
        </w:tc>
        <w:tc>
          <w:p>
            <w:r>
              <w:rPr/>
              <w:t>77777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44444</w:t>
            </w:r>
          </w:p>
        </w:tc>
        <w:tc>
          <w:p>
            <w:r>
              <w:rPr/>
              <w:t>gggg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9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19</w:t>
            </w:r>
          </w:p>
        </w:tc>
        <w:tc>
          <w:p>
            <w:r>
              <w:rPr/>
              <w:t>ррррррр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7777</w:t>
            </w:r>
          </w:p>
        </w:tc>
        <w:tc>
          <w:p>
            <w:r>
              <w:rPr/>
              <w:t>оооооооо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20</w:t>
            </w:r>
          </w:p>
        </w:tc>
        <w:tc>
          <w:p>
            <w:r>
              <w:rPr/>
              <w:t>eeee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101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102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103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104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105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106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107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108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109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110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</w:tbl>
  </w:body>
</w:document>
</file>