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25" w:rsidRDefault="00F20AC2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362227" w:rsidRPr="00F20AC2">
        <w:rPr>
          <w:b/>
          <w:sz w:val="24"/>
          <w:szCs w:val="24"/>
          <w:highlight w:val="yellow"/>
        </w:rPr>
        <w:t>1.0</w:t>
      </w:r>
      <w:r w:rsidR="00362227">
        <w:rPr>
          <w:b/>
          <w:sz w:val="24"/>
          <w:szCs w:val="24"/>
        </w:rPr>
        <w:t xml:space="preserve"> </w:t>
      </w:r>
      <w:r w:rsidR="009C4911" w:rsidRPr="009C4911">
        <w:rPr>
          <w:b/>
          <w:sz w:val="24"/>
          <w:szCs w:val="24"/>
        </w:rPr>
        <w:t>Description:</w:t>
      </w:r>
    </w:p>
    <w:p w:rsidR="009C4911" w:rsidRPr="009C4911" w:rsidRDefault="009C4911">
      <w:pPr>
        <w:rPr>
          <w:sz w:val="24"/>
          <w:szCs w:val="24"/>
        </w:rPr>
      </w:pPr>
      <w:r>
        <w:rPr>
          <w:sz w:val="24"/>
          <w:szCs w:val="24"/>
        </w:rPr>
        <w:t xml:space="preserve">Checking the </w:t>
      </w:r>
      <w:r w:rsidR="009D1397"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on the site with entering a valid password</w:t>
      </w:r>
    </w:p>
    <w:p w:rsidR="009C4911" w:rsidRDefault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9C4911" w:rsidRDefault="009C4911" w:rsidP="009C4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9C4911" w:rsidRPr="009C4911" w:rsidRDefault="009C4911" w:rsidP="009C49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is not registered on this website</w:t>
      </w:r>
    </w:p>
    <w:p w:rsidR="009C4911" w:rsidRDefault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9C4911" w:rsidRDefault="00E91CE6">
      <w:pPr>
        <w:rPr>
          <w:sz w:val="24"/>
          <w:szCs w:val="24"/>
        </w:rPr>
      </w:pPr>
      <w:r>
        <w:rPr>
          <w:sz w:val="24"/>
          <w:szCs w:val="24"/>
        </w:rPr>
        <w:t>Click the “Register” link on “My account” dropdown lis</w:t>
      </w:r>
      <w:r w:rsidR="00875F2B">
        <w:rPr>
          <w:sz w:val="24"/>
          <w:szCs w:val="24"/>
        </w:rPr>
        <w:t>t</w:t>
      </w:r>
    </w:p>
    <w:p w:rsidR="00E91CE6" w:rsidRDefault="00875F2B">
      <w:pPr>
        <w:rPr>
          <w:sz w:val="24"/>
          <w:szCs w:val="24"/>
        </w:rPr>
      </w:pPr>
      <w:r>
        <w:rPr>
          <w:sz w:val="24"/>
          <w:szCs w:val="24"/>
        </w:rPr>
        <w:t>Fill all the required fi</w:t>
      </w:r>
      <w:r w:rsidR="00DF46D3">
        <w:rPr>
          <w:sz w:val="24"/>
          <w:szCs w:val="24"/>
        </w:rPr>
        <w:t>e</w:t>
      </w:r>
      <w:r>
        <w:rPr>
          <w:sz w:val="24"/>
          <w:szCs w:val="24"/>
        </w:rPr>
        <w:t>lds with valid data</w:t>
      </w:r>
    </w:p>
    <w:p w:rsidR="00DF46D3" w:rsidRDefault="00DF46D3">
      <w:pPr>
        <w:rPr>
          <w:sz w:val="24"/>
          <w:szCs w:val="24"/>
        </w:rPr>
      </w:pPr>
      <w:r>
        <w:rPr>
          <w:sz w:val="24"/>
          <w:szCs w:val="24"/>
        </w:rPr>
        <w:t>Enter valid password into “Password” field</w:t>
      </w:r>
    </w:p>
    <w:p w:rsidR="00DF46D3" w:rsidRDefault="00DF46D3">
      <w:pPr>
        <w:rPr>
          <w:sz w:val="24"/>
          <w:szCs w:val="24"/>
        </w:rPr>
      </w:pPr>
      <w:r>
        <w:rPr>
          <w:sz w:val="24"/>
          <w:szCs w:val="24"/>
        </w:rPr>
        <w:t>Mark the “I have read and agree to the Privacy Policy” radio button</w:t>
      </w:r>
    </w:p>
    <w:p w:rsidR="00362227" w:rsidRPr="009C4911" w:rsidRDefault="00362227">
      <w:pPr>
        <w:rPr>
          <w:sz w:val="24"/>
          <w:szCs w:val="24"/>
        </w:rPr>
      </w:pPr>
      <w:r>
        <w:rPr>
          <w:sz w:val="24"/>
          <w:szCs w:val="24"/>
        </w:rPr>
        <w:t>Click the “Continue” button</w:t>
      </w:r>
    </w:p>
    <w:p w:rsidR="009C4911" w:rsidRDefault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9C4911" w:rsidRDefault="009D1397">
      <w:pPr>
        <w:rPr>
          <w:sz w:val="24"/>
          <w:szCs w:val="24"/>
        </w:rPr>
      </w:pPr>
      <w:r>
        <w:rPr>
          <w:sz w:val="24"/>
          <w:szCs w:val="24"/>
        </w:rPr>
        <w:t xml:space="preserve">The registration page is </w:t>
      </w:r>
      <w:r w:rsidR="00DF46D3">
        <w:rPr>
          <w:sz w:val="24"/>
          <w:szCs w:val="24"/>
        </w:rPr>
        <w:t>ope</w:t>
      </w:r>
      <w:r w:rsidR="00875F2B">
        <w:rPr>
          <w:sz w:val="24"/>
          <w:szCs w:val="24"/>
        </w:rPr>
        <w:t>ned</w:t>
      </w:r>
    </w:p>
    <w:p w:rsidR="00DF46D3" w:rsidRDefault="00DF46D3">
      <w:pPr>
        <w:rPr>
          <w:sz w:val="24"/>
          <w:szCs w:val="24"/>
        </w:rPr>
      </w:pPr>
      <w:r>
        <w:rPr>
          <w:sz w:val="24"/>
          <w:szCs w:val="24"/>
        </w:rPr>
        <w:t>The entered data is accepted, fields are highlighted in green color</w:t>
      </w:r>
    </w:p>
    <w:p w:rsidR="00875F2B" w:rsidRDefault="00DF46D3">
      <w:pPr>
        <w:rPr>
          <w:sz w:val="24"/>
          <w:szCs w:val="24"/>
        </w:rPr>
      </w:pPr>
      <w:r>
        <w:rPr>
          <w:sz w:val="24"/>
          <w:szCs w:val="24"/>
        </w:rPr>
        <w:t>The entered password is accepted, the “Password” field is highlighted in green color</w:t>
      </w:r>
    </w:p>
    <w:p w:rsidR="00362227" w:rsidRDefault="00362227">
      <w:pPr>
        <w:rPr>
          <w:sz w:val="24"/>
          <w:szCs w:val="24"/>
        </w:rPr>
      </w:pPr>
      <w:r>
        <w:rPr>
          <w:sz w:val="24"/>
          <w:szCs w:val="24"/>
        </w:rPr>
        <w:t>The radio button is displayed as marked</w:t>
      </w:r>
    </w:p>
    <w:p w:rsidR="00362227" w:rsidRDefault="00362227">
      <w:pPr>
        <w:rPr>
          <w:sz w:val="24"/>
          <w:szCs w:val="24"/>
        </w:rPr>
      </w:pPr>
      <w:r>
        <w:rPr>
          <w:sz w:val="24"/>
          <w:szCs w:val="24"/>
        </w:rPr>
        <w:t>The message about successful registration is shown</w:t>
      </w:r>
    </w:p>
    <w:p w:rsidR="00362227" w:rsidRDefault="00362227">
      <w:pPr>
        <w:rPr>
          <w:sz w:val="24"/>
          <w:szCs w:val="24"/>
        </w:rPr>
      </w:pPr>
    </w:p>
    <w:p w:rsidR="00362227" w:rsidRDefault="00F20AC2" w:rsidP="00362227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362227" w:rsidRPr="00F20AC2">
        <w:rPr>
          <w:b/>
          <w:sz w:val="24"/>
          <w:szCs w:val="24"/>
          <w:highlight w:val="yellow"/>
        </w:rPr>
        <w:t>1.1</w:t>
      </w:r>
      <w:r w:rsidR="00362227">
        <w:rPr>
          <w:b/>
          <w:sz w:val="24"/>
          <w:szCs w:val="24"/>
        </w:rPr>
        <w:t xml:space="preserve"> </w:t>
      </w:r>
      <w:r w:rsidR="00362227" w:rsidRPr="009C4911">
        <w:rPr>
          <w:b/>
          <w:sz w:val="24"/>
          <w:szCs w:val="24"/>
        </w:rPr>
        <w:t>Description:</w:t>
      </w:r>
    </w:p>
    <w:p w:rsidR="00362227" w:rsidRPr="009C4911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Checking the registration on the site with entering invalid password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362227" w:rsidRDefault="00362227" w:rsidP="003622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362227" w:rsidRPr="009C4911" w:rsidRDefault="00362227" w:rsidP="003622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not registered on this website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Click the “Register” link on “My account” dropdown list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Fill all the required fields with valid data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Enter invalid password into “Password” field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Mark the “I have read and agree to the Privacy Policy” radio button</w:t>
      </w:r>
    </w:p>
    <w:p w:rsidR="00362227" w:rsidRPr="009C4911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the “Continue” button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registration page is opened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entered data is accepted, fields are highlighted in green color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entered password is not accepted, the “Password” field is highlighted in red color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radio button is displayed as marked</w:t>
      </w:r>
    </w:p>
    <w:p w:rsidR="00362227" w:rsidRDefault="00B32FB6" w:rsidP="00362227">
      <w:pPr>
        <w:rPr>
          <w:sz w:val="24"/>
          <w:szCs w:val="24"/>
        </w:rPr>
      </w:pPr>
      <w:r>
        <w:rPr>
          <w:sz w:val="24"/>
          <w:szCs w:val="24"/>
        </w:rPr>
        <w:t>The “I</w:t>
      </w:r>
      <w:r w:rsidR="00362227">
        <w:rPr>
          <w:sz w:val="24"/>
          <w:szCs w:val="24"/>
        </w:rPr>
        <w:t>nvalid password</w:t>
      </w:r>
      <w:r>
        <w:rPr>
          <w:sz w:val="24"/>
          <w:szCs w:val="24"/>
        </w:rPr>
        <w:t>” error message</w:t>
      </w:r>
      <w:r w:rsidR="00362227">
        <w:rPr>
          <w:sz w:val="24"/>
          <w:szCs w:val="24"/>
        </w:rPr>
        <w:t xml:space="preserve"> is shown</w:t>
      </w:r>
    </w:p>
    <w:p w:rsidR="00362227" w:rsidRDefault="00362227">
      <w:pPr>
        <w:rPr>
          <w:sz w:val="24"/>
          <w:szCs w:val="24"/>
        </w:rPr>
      </w:pPr>
    </w:p>
    <w:p w:rsidR="00362227" w:rsidRDefault="00F20AC2" w:rsidP="00362227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362227" w:rsidRPr="00F20AC2">
        <w:rPr>
          <w:b/>
          <w:sz w:val="24"/>
          <w:szCs w:val="24"/>
          <w:highlight w:val="yellow"/>
        </w:rPr>
        <w:t>2.0</w:t>
      </w:r>
      <w:r w:rsidR="00362227">
        <w:rPr>
          <w:b/>
          <w:sz w:val="24"/>
          <w:szCs w:val="24"/>
        </w:rPr>
        <w:t xml:space="preserve"> </w:t>
      </w:r>
      <w:r w:rsidR="00362227" w:rsidRPr="009C4911">
        <w:rPr>
          <w:b/>
          <w:sz w:val="24"/>
          <w:szCs w:val="24"/>
        </w:rPr>
        <w:t>Description:</w:t>
      </w:r>
    </w:p>
    <w:p w:rsidR="00362227" w:rsidRPr="009C4911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 xml:space="preserve">Checking the password recovery on the site with entering a valid </w:t>
      </w:r>
      <w:r w:rsidR="002A7A03">
        <w:rPr>
          <w:sz w:val="24"/>
          <w:szCs w:val="24"/>
        </w:rPr>
        <w:t>email address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362227" w:rsidRDefault="00362227" w:rsidP="003622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362227" w:rsidRPr="009C4911" w:rsidRDefault="00362227" w:rsidP="003622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is registered on this website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Click the “My account” link</w:t>
      </w:r>
    </w:p>
    <w:p w:rsidR="002A7A03" w:rsidRDefault="002A7A03" w:rsidP="00362227">
      <w:pPr>
        <w:rPr>
          <w:sz w:val="24"/>
          <w:szCs w:val="24"/>
        </w:rPr>
      </w:pPr>
      <w:r>
        <w:rPr>
          <w:sz w:val="24"/>
          <w:szCs w:val="24"/>
        </w:rPr>
        <w:t>Click the “Forgotten password” link</w:t>
      </w:r>
    </w:p>
    <w:p w:rsidR="00362227" w:rsidRDefault="002A7A03" w:rsidP="00362227">
      <w:pPr>
        <w:rPr>
          <w:sz w:val="24"/>
          <w:szCs w:val="24"/>
        </w:rPr>
      </w:pPr>
      <w:r>
        <w:rPr>
          <w:sz w:val="24"/>
          <w:szCs w:val="24"/>
        </w:rPr>
        <w:t>Enter valid email address</w:t>
      </w:r>
      <w:r w:rsidR="00362227">
        <w:rPr>
          <w:sz w:val="24"/>
          <w:szCs w:val="24"/>
        </w:rPr>
        <w:t xml:space="preserve"> into “</w:t>
      </w:r>
      <w:r>
        <w:rPr>
          <w:sz w:val="24"/>
          <w:szCs w:val="24"/>
        </w:rPr>
        <w:t>E-Mail Address</w:t>
      </w:r>
      <w:r w:rsidR="00362227">
        <w:rPr>
          <w:sz w:val="24"/>
          <w:szCs w:val="24"/>
        </w:rPr>
        <w:t>” field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Click the “Continue” button</w:t>
      </w:r>
    </w:p>
    <w:p w:rsidR="002A7A03" w:rsidRDefault="002A7A03" w:rsidP="00362227">
      <w:pPr>
        <w:rPr>
          <w:sz w:val="24"/>
          <w:szCs w:val="24"/>
        </w:rPr>
      </w:pPr>
      <w:r>
        <w:rPr>
          <w:sz w:val="24"/>
          <w:szCs w:val="24"/>
        </w:rPr>
        <w:t>Follow the link from the email</w:t>
      </w:r>
    </w:p>
    <w:p w:rsidR="00AD3807" w:rsidRPr="002A7A03" w:rsidRDefault="00AD3807" w:rsidP="00362227">
      <w:pPr>
        <w:rPr>
          <w:sz w:val="24"/>
          <w:szCs w:val="24"/>
        </w:rPr>
      </w:pPr>
      <w:r>
        <w:rPr>
          <w:sz w:val="24"/>
          <w:szCs w:val="24"/>
        </w:rPr>
        <w:t>Enter valid password into “Password” field</w:t>
      </w:r>
    </w:p>
    <w:p w:rsidR="00362227" w:rsidRDefault="00362227" w:rsidP="0036222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“My account” page is opened</w:t>
      </w:r>
    </w:p>
    <w:p w:rsidR="002A7A03" w:rsidRDefault="002A7A03" w:rsidP="002A7A03">
      <w:pPr>
        <w:rPr>
          <w:sz w:val="24"/>
          <w:szCs w:val="24"/>
        </w:rPr>
      </w:pPr>
      <w:r>
        <w:rPr>
          <w:sz w:val="24"/>
          <w:szCs w:val="24"/>
        </w:rPr>
        <w:t>The “Forgotten password” page is opened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>The entered</w:t>
      </w:r>
      <w:r w:rsidR="002A7A03">
        <w:rPr>
          <w:sz w:val="24"/>
          <w:szCs w:val="24"/>
        </w:rPr>
        <w:t xml:space="preserve"> email address</w:t>
      </w:r>
      <w:r>
        <w:rPr>
          <w:sz w:val="24"/>
          <w:szCs w:val="24"/>
        </w:rPr>
        <w:t xml:space="preserve"> is accepted, the </w:t>
      </w:r>
      <w:r w:rsidR="002A7A03">
        <w:rPr>
          <w:sz w:val="24"/>
          <w:szCs w:val="24"/>
        </w:rPr>
        <w:t xml:space="preserve">“E-Mail Address” </w:t>
      </w:r>
      <w:r>
        <w:rPr>
          <w:sz w:val="24"/>
          <w:szCs w:val="24"/>
        </w:rPr>
        <w:t>field is highlighted in green color</w:t>
      </w:r>
    </w:p>
    <w:p w:rsidR="00362227" w:rsidRDefault="00362227" w:rsidP="0036222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A7A03">
        <w:rPr>
          <w:sz w:val="24"/>
          <w:szCs w:val="24"/>
        </w:rPr>
        <w:t>email with a confirmation link is sent</w:t>
      </w:r>
    </w:p>
    <w:p w:rsidR="002A7A03" w:rsidRDefault="002A7A03" w:rsidP="002A7A03">
      <w:pPr>
        <w:rPr>
          <w:sz w:val="24"/>
          <w:szCs w:val="24"/>
        </w:rPr>
      </w:pPr>
      <w:r>
        <w:rPr>
          <w:sz w:val="24"/>
          <w:szCs w:val="24"/>
        </w:rPr>
        <w:t>The password recovery page is opened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The entered password is accepted, the “Password” field is highlighted in green color, the password is recovered</w:t>
      </w:r>
    </w:p>
    <w:p w:rsidR="00AD3807" w:rsidRDefault="00AD3807" w:rsidP="00AD3807">
      <w:pPr>
        <w:rPr>
          <w:sz w:val="24"/>
          <w:szCs w:val="24"/>
        </w:rPr>
      </w:pPr>
    </w:p>
    <w:p w:rsidR="00AD3807" w:rsidRDefault="00F20AC2" w:rsidP="00AD3807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AD3807" w:rsidRPr="00F20AC2">
        <w:rPr>
          <w:b/>
          <w:sz w:val="24"/>
          <w:szCs w:val="24"/>
          <w:highlight w:val="yellow"/>
        </w:rPr>
        <w:t>2.1</w:t>
      </w:r>
      <w:r w:rsidR="00AD3807">
        <w:rPr>
          <w:b/>
          <w:sz w:val="24"/>
          <w:szCs w:val="24"/>
        </w:rPr>
        <w:t xml:space="preserve"> </w:t>
      </w:r>
      <w:r w:rsidR="00AD3807" w:rsidRPr="009C4911">
        <w:rPr>
          <w:b/>
          <w:sz w:val="24"/>
          <w:szCs w:val="24"/>
        </w:rPr>
        <w:t>Description:</w:t>
      </w:r>
    </w:p>
    <w:p w:rsidR="00AD3807" w:rsidRPr="009C4911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Checking the password recovery on the site with entering invalid email address</w:t>
      </w:r>
    </w:p>
    <w:p w:rsidR="00AD3807" w:rsidRDefault="00AD3807" w:rsidP="00AD380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AD3807" w:rsidRDefault="00AD3807" w:rsidP="00AD38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AD3807" w:rsidRPr="009C4911" w:rsidRDefault="00AD3807" w:rsidP="00AD38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is registered on this website</w:t>
      </w:r>
    </w:p>
    <w:p w:rsidR="00AD3807" w:rsidRDefault="00AD3807" w:rsidP="00AD380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Click the “My account” link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Click the “Forgotten password” link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Enter invalid email address into “E-Mail Address” field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Click the “Continue” button</w:t>
      </w:r>
    </w:p>
    <w:p w:rsidR="00AD3807" w:rsidRDefault="00AD3807" w:rsidP="00AD3807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The “My account” page is opened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The “Forgotten password” page is opened</w:t>
      </w:r>
    </w:p>
    <w:p w:rsidR="00AD3807" w:rsidRDefault="00AD3807" w:rsidP="00AD3807">
      <w:pPr>
        <w:rPr>
          <w:sz w:val="24"/>
          <w:szCs w:val="24"/>
        </w:rPr>
      </w:pPr>
      <w:r>
        <w:rPr>
          <w:sz w:val="24"/>
          <w:szCs w:val="24"/>
        </w:rPr>
        <w:t>The “E-Mail Address” field is highlighted in red color</w:t>
      </w:r>
    </w:p>
    <w:p w:rsidR="00AD3807" w:rsidRDefault="00B32FB6" w:rsidP="002A7A03">
      <w:pPr>
        <w:rPr>
          <w:sz w:val="24"/>
          <w:szCs w:val="24"/>
        </w:rPr>
      </w:pPr>
      <w:r>
        <w:rPr>
          <w:sz w:val="24"/>
          <w:szCs w:val="24"/>
        </w:rPr>
        <w:t>The “I</w:t>
      </w:r>
      <w:r w:rsidR="00AD3807">
        <w:rPr>
          <w:sz w:val="24"/>
          <w:szCs w:val="24"/>
        </w:rPr>
        <w:t>nvalid email address</w:t>
      </w:r>
      <w:r>
        <w:rPr>
          <w:sz w:val="24"/>
          <w:szCs w:val="24"/>
        </w:rPr>
        <w:t>” error message</w:t>
      </w:r>
      <w:r w:rsidR="00AD3807">
        <w:rPr>
          <w:sz w:val="24"/>
          <w:szCs w:val="24"/>
        </w:rPr>
        <w:t xml:space="preserve"> is displayed</w:t>
      </w:r>
    </w:p>
    <w:p w:rsidR="00362227" w:rsidRDefault="00362227">
      <w:pPr>
        <w:rPr>
          <w:sz w:val="24"/>
          <w:szCs w:val="24"/>
        </w:rPr>
      </w:pPr>
    </w:p>
    <w:p w:rsidR="009C4911" w:rsidRDefault="00F20AC2" w:rsidP="009C4911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AD3807" w:rsidRPr="00F20AC2">
        <w:rPr>
          <w:b/>
          <w:sz w:val="24"/>
          <w:szCs w:val="24"/>
          <w:highlight w:val="yellow"/>
        </w:rPr>
        <w:t>3.0</w:t>
      </w:r>
      <w:r w:rsidR="00AD3807">
        <w:rPr>
          <w:b/>
          <w:sz w:val="24"/>
          <w:szCs w:val="24"/>
        </w:rPr>
        <w:t xml:space="preserve"> </w:t>
      </w:r>
      <w:r w:rsidR="009C4911" w:rsidRPr="009C4911">
        <w:rPr>
          <w:b/>
          <w:sz w:val="24"/>
          <w:szCs w:val="24"/>
        </w:rPr>
        <w:t>Description:</w:t>
      </w:r>
    </w:p>
    <w:p w:rsidR="009C4911" w:rsidRPr="009C4911" w:rsidRDefault="007C2923" w:rsidP="009C4911">
      <w:pPr>
        <w:rPr>
          <w:sz w:val="24"/>
          <w:szCs w:val="24"/>
        </w:rPr>
      </w:pPr>
      <w:r w:rsidRPr="007C2923">
        <w:rPr>
          <w:sz w:val="24"/>
          <w:szCs w:val="24"/>
        </w:rPr>
        <w:t xml:space="preserve">Checking the </w:t>
      </w:r>
      <w:r w:rsidR="00107F69">
        <w:rPr>
          <w:sz w:val="24"/>
          <w:szCs w:val="24"/>
        </w:rPr>
        <w:t>“Add to cart” button</w:t>
      </w:r>
      <w:r w:rsidR="00F05C71">
        <w:rPr>
          <w:sz w:val="24"/>
          <w:szCs w:val="24"/>
        </w:rPr>
        <w:t xml:space="preserve"> on the product details page </w:t>
      </w:r>
      <w:r w:rsidR="00107F69">
        <w:rPr>
          <w:sz w:val="24"/>
          <w:szCs w:val="24"/>
        </w:rPr>
        <w:t>with selecting</w:t>
      </w:r>
      <w:r w:rsidR="00F05C71">
        <w:rPr>
          <w:sz w:val="24"/>
          <w:szCs w:val="24"/>
        </w:rPr>
        <w:t xml:space="preserve"> all required fields</w:t>
      </w:r>
      <w:r w:rsidR="00107F69">
        <w:rPr>
          <w:sz w:val="24"/>
          <w:szCs w:val="24"/>
        </w:rPr>
        <w:t xml:space="preserve"> on available options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261DDB" w:rsidRDefault="00261DDB" w:rsidP="00261DDB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261DDB" w:rsidRDefault="00261DDB" w:rsidP="009C4911">
      <w:pPr>
        <w:rPr>
          <w:sz w:val="24"/>
          <w:szCs w:val="24"/>
        </w:rPr>
      </w:pPr>
      <w:r>
        <w:rPr>
          <w:sz w:val="24"/>
          <w:szCs w:val="24"/>
        </w:rPr>
        <w:t>Click the product item icon.</w:t>
      </w:r>
    </w:p>
    <w:p w:rsidR="00261DDB" w:rsidRDefault="00261DDB" w:rsidP="009C4911">
      <w:pPr>
        <w:rPr>
          <w:sz w:val="24"/>
          <w:szCs w:val="24"/>
        </w:rPr>
      </w:pPr>
      <w:r>
        <w:rPr>
          <w:sz w:val="24"/>
          <w:szCs w:val="24"/>
        </w:rPr>
        <w:t xml:space="preserve">Fill </w:t>
      </w:r>
      <w:r w:rsidR="00CC0F81">
        <w:rPr>
          <w:sz w:val="24"/>
          <w:szCs w:val="24"/>
        </w:rPr>
        <w:t xml:space="preserve">the </w:t>
      </w:r>
      <w:r>
        <w:rPr>
          <w:sz w:val="24"/>
          <w:szCs w:val="24"/>
        </w:rPr>
        <w:t>“Size” field with possible size characteristic.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Fill the “Color” field with possible color characteristic.</w:t>
      </w:r>
    </w:p>
    <w:p w:rsidR="00107F69" w:rsidRPr="00107F69" w:rsidRDefault="00107F69" w:rsidP="00107F69">
      <w:pPr>
        <w:rPr>
          <w:sz w:val="24"/>
          <w:szCs w:val="24"/>
        </w:rPr>
      </w:pPr>
      <w:r>
        <w:rPr>
          <w:sz w:val="24"/>
          <w:szCs w:val="24"/>
        </w:rPr>
        <w:t>Click the “Add to cart” button</w:t>
      </w:r>
    </w:p>
    <w:p w:rsidR="00107F69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261DDB" w:rsidRDefault="00261D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product detailed page is opened.</w:t>
      </w:r>
    </w:p>
    <w:p w:rsidR="00CC0F81" w:rsidRDefault="00CC0F81">
      <w:pPr>
        <w:rPr>
          <w:sz w:val="24"/>
          <w:szCs w:val="24"/>
        </w:rPr>
      </w:pPr>
      <w:r>
        <w:rPr>
          <w:sz w:val="24"/>
          <w:szCs w:val="24"/>
        </w:rPr>
        <w:t>The size characteristic is displayed.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The color characteristic is displayed.</w:t>
      </w:r>
    </w:p>
    <w:p w:rsidR="00107F69" w:rsidRDefault="00107F69">
      <w:pPr>
        <w:rPr>
          <w:sz w:val="24"/>
          <w:szCs w:val="24"/>
        </w:rPr>
      </w:pPr>
      <w:r>
        <w:rPr>
          <w:sz w:val="24"/>
          <w:szCs w:val="24"/>
        </w:rPr>
        <w:t>The product is added to the cart</w:t>
      </w:r>
    </w:p>
    <w:p w:rsidR="00107F69" w:rsidRDefault="00107F69">
      <w:pPr>
        <w:rPr>
          <w:sz w:val="24"/>
          <w:szCs w:val="24"/>
        </w:rPr>
      </w:pPr>
    </w:p>
    <w:p w:rsidR="00107F69" w:rsidRDefault="00F20AC2" w:rsidP="00107F69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5826BA" w:rsidRPr="00F20AC2">
        <w:rPr>
          <w:b/>
          <w:sz w:val="24"/>
          <w:szCs w:val="24"/>
          <w:highlight w:val="yellow"/>
        </w:rPr>
        <w:t>3.1</w:t>
      </w:r>
      <w:r w:rsidR="00107F69">
        <w:rPr>
          <w:b/>
          <w:sz w:val="24"/>
          <w:szCs w:val="24"/>
        </w:rPr>
        <w:t xml:space="preserve"> </w:t>
      </w:r>
      <w:r w:rsidR="00107F69" w:rsidRPr="009C4911">
        <w:rPr>
          <w:b/>
          <w:sz w:val="24"/>
          <w:szCs w:val="24"/>
        </w:rPr>
        <w:t>Description:</w:t>
      </w:r>
    </w:p>
    <w:p w:rsidR="00107F69" w:rsidRPr="009C4911" w:rsidRDefault="00107F69" w:rsidP="00107F69">
      <w:pPr>
        <w:rPr>
          <w:sz w:val="24"/>
          <w:szCs w:val="24"/>
        </w:rPr>
      </w:pPr>
      <w:r w:rsidRPr="007C2923">
        <w:rPr>
          <w:sz w:val="24"/>
          <w:szCs w:val="24"/>
        </w:rPr>
        <w:t xml:space="preserve">Checking the </w:t>
      </w:r>
      <w:r>
        <w:rPr>
          <w:sz w:val="24"/>
          <w:szCs w:val="24"/>
        </w:rPr>
        <w:t>“Add to cart” button on the product details page with</w:t>
      </w:r>
      <w:r w:rsidR="005826BA">
        <w:rPr>
          <w:sz w:val="24"/>
          <w:szCs w:val="24"/>
        </w:rPr>
        <w:t>out</w:t>
      </w:r>
      <w:r>
        <w:rPr>
          <w:sz w:val="24"/>
          <w:szCs w:val="24"/>
        </w:rPr>
        <w:t xml:space="preserve"> selecting </w:t>
      </w:r>
      <w:r w:rsidR="005826BA">
        <w:rPr>
          <w:sz w:val="24"/>
          <w:szCs w:val="24"/>
        </w:rPr>
        <w:t>one of the required fields</w:t>
      </w:r>
      <w:r>
        <w:rPr>
          <w:sz w:val="24"/>
          <w:szCs w:val="24"/>
        </w:rPr>
        <w:t xml:space="preserve"> on available options</w:t>
      </w:r>
    </w:p>
    <w:p w:rsidR="00CC0F81" w:rsidRDefault="00CC0F81" w:rsidP="00CC0F8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CC0F81" w:rsidRDefault="00CC0F81" w:rsidP="00CC0F81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CC0F81" w:rsidRDefault="00CC0F81" w:rsidP="00CC0F8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D6549E" w:rsidRPr="00D6549E" w:rsidRDefault="00D6549E" w:rsidP="00CC0F81">
      <w:pPr>
        <w:rPr>
          <w:sz w:val="24"/>
          <w:szCs w:val="24"/>
        </w:rPr>
      </w:pPr>
      <w:r>
        <w:rPr>
          <w:sz w:val="24"/>
          <w:szCs w:val="24"/>
        </w:rPr>
        <w:t>Click the “Dogs” link.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="00D6549E">
        <w:rPr>
          <w:sz w:val="24"/>
          <w:szCs w:val="24"/>
        </w:rPr>
        <w:t>“</w:t>
      </w:r>
      <w:proofErr w:type="spellStart"/>
      <w:r w:rsidR="00D6549E">
        <w:rPr>
          <w:sz w:val="24"/>
          <w:szCs w:val="24"/>
        </w:rPr>
        <w:t>Easipet</w:t>
      </w:r>
      <w:proofErr w:type="spellEnd"/>
      <w:r w:rsidR="00D6549E">
        <w:rPr>
          <w:sz w:val="24"/>
          <w:szCs w:val="24"/>
        </w:rPr>
        <w:t xml:space="preserve"> Fabric Pet Carrier, Medium, Blue” product icon</w:t>
      </w:r>
      <w:r>
        <w:rPr>
          <w:sz w:val="24"/>
          <w:szCs w:val="24"/>
        </w:rPr>
        <w:t>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Leave the “Size” field unselected.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Fill the “Color” field with possible color characteristic.</w:t>
      </w:r>
    </w:p>
    <w:p w:rsidR="00CC0F81" w:rsidRPr="00107F69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Click the “Add to cart” button</w:t>
      </w:r>
    </w:p>
    <w:p w:rsidR="00CC0F81" w:rsidRDefault="00CC0F81" w:rsidP="00CC0F8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D6549E" w:rsidRDefault="00D6549E" w:rsidP="00CC0F81">
      <w:pPr>
        <w:rPr>
          <w:sz w:val="24"/>
          <w:szCs w:val="24"/>
        </w:rPr>
      </w:pPr>
      <w:r>
        <w:rPr>
          <w:sz w:val="24"/>
          <w:szCs w:val="24"/>
        </w:rPr>
        <w:t>The “Dogs” page is opened.</w:t>
      </w:r>
    </w:p>
    <w:p w:rsidR="00C83607" w:rsidRDefault="00C83607" w:rsidP="00C83607">
      <w:pPr>
        <w:rPr>
          <w:sz w:val="24"/>
          <w:szCs w:val="24"/>
        </w:rPr>
      </w:pPr>
      <w:r>
        <w:rPr>
          <w:sz w:val="24"/>
          <w:szCs w:val="24"/>
        </w:rPr>
        <w:t>The “</w:t>
      </w:r>
      <w:proofErr w:type="spellStart"/>
      <w:r>
        <w:rPr>
          <w:sz w:val="24"/>
          <w:szCs w:val="24"/>
        </w:rPr>
        <w:t>Easipet</w:t>
      </w:r>
      <w:proofErr w:type="spellEnd"/>
      <w:r>
        <w:rPr>
          <w:sz w:val="24"/>
          <w:szCs w:val="24"/>
        </w:rPr>
        <w:t xml:space="preserve"> Fabric Pet Carrier, Medium, Blue” product detailed page is opened.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The “Please select size” message is displayed.</w:t>
      </w:r>
    </w:p>
    <w:p w:rsidR="00CC0F81" w:rsidRDefault="00CC0F81" w:rsidP="00CC0F81">
      <w:pPr>
        <w:rPr>
          <w:sz w:val="24"/>
          <w:szCs w:val="24"/>
        </w:rPr>
      </w:pPr>
      <w:r>
        <w:rPr>
          <w:sz w:val="24"/>
          <w:szCs w:val="24"/>
        </w:rPr>
        <w:t>The color characteristic is displayed.</w:t>
      </w:r>
    </w:p>
    <w:p w:rsidR="00C24CE9" w:rsidRDefault="00CC0F81">
      <w:pPr>
        <w:rPr>
          <w:sz w:val="24"/>
          <w:szCs w:val="24"/>
        </w:rPr>
      </w:pPr>
      <w:r>
        <w:rPr>
          <w:sz w:val="24"/>
          <w:szCs w:val="24"/>
        </w:rPr>
        <w:t>The “Size required” error message is shown.</w:t>
      </w:r>
    </w:p>
    <w:p w:rsidR="00C24CE9" w:rsidRDefault="00C24CE9">
      <w:pPr>
        <w:rPr>
          <w:sz w:val="24"/>
          <w:szCs w:val="24"/>
        </w:rPr>
      </w:pPr>
    </w:p>
    <w:p w:rsidR="009C4911" w:rsidRDefault="00F20AC2" w:rsidP="009C4911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C24CE9" w:rsidRPr="00F20AC2">
        <w:rPr>
          <w:b/>
          <w:sz w:val="24"/>
          <w:szCs w:val="24"/>
          <w:highlight w:val="yellow"/>
        </w:rPr>
        <w:t>4.0</w:t>
      </w:r>
      <w:r w:rsidR="00C24CE9">
        <w:rPr>
          <w:b/>
          <w:sz w:val="24"/>
          <w:szCs w:val="24"/>
        </w:rPr>
        <w:t xml:space="preserve"> </w:t>
      </w:r>
      <w:r w:rsidR="009C4911" w:rsidRPr="009C4911">
        <w:rPr>
          <w:b/>
          <w:sz w:val="24"/>
          <w:szCs w:val="24"/>
        </w:rPr>
        <w:t>Description:</w:t>
      </w:r>
    </w:p>
    <w:p w:rsidR="009C4911" w:rsidRPr="009C4911" w:rsidRDefault="00C24CE9" w:rsidP="009C4911">
      <w:pPr>
        <w:rPr>
          <w:sz w:val="24"/>
          <w:szCs w:val="24"/>
        </w:rPr>
      </w:pPr>
      <w:r>
        <w:rPr>
          <w:sz w:val="24"/>
          <w:szCs w:val="24"/>
        </w:rPr>
        <w:t>Checking the search result page on the site with entering a</w:t>
      </w:r>
      <w:r w:rsidR="00E52163">
        <w:rPr>
          <w:sz w:val="24"/>
          <w:szCs w:val="24"/>
        </w:rPr>
        <w:t xml:space="preserve"> valid data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C24CE9" w:rsidRDefault="00C24CE9" w:rsidP="00E52163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lastRenderedPageBreak/>
        <w:t>Steps:</w:t>
      </w:r>
    </w:p>
    <w:p w:rsidR="009C4911" w:rsidRDefault="00E52163" w:rsidP="009C4911">
      <w:pPr>
        <w:rPr>
          <w:sz w:val="24"/>
          <w:szCs w:val="24"/>
        </w:rPr>
      </w:pPr>
      <w:r>
        <w:rPr>
          <w:sz w:val="24"/>
          <w:szCs w:val="24"/>
        </w:rPr>
        <w:t>Enter a valid data in search field</w:t>
      </w:r>
    </w:p>
    <w:p w:rsidR="00E52163" w:rsidRPr="009C4911" w:rsidRDefault="00E52163" w:rsidP="009C4911">
      <w:pPr>
        <w:rPr>
          <w:sz w:val="24"/>
          <w:szCs w:val="24"/>
        </w:rPr>
      </w:pPr>
      <w:r>
        <w:rPr>
          <w:sz w:val="24"/>
          <w:szCs w:val="24"/>
        </w:rPr>
        <w:t>Click the “Search” button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9C4911" w:rsidRDefault="00E52163">
      <w:pPr>
        <w:rPr>
          <w:sz w:val="24"/>
          <w:szCs w:val="24"/>
        </w:rPr>
      </w:pPr>
      <w:r>
        <w:rPr>
          <w:sz w:val="24"/>
          <w:szCs w:val="24"/>
        </w:rPr>
        <w:t>The entered data are accepted</w:t>
      </w:r>
    </w:p>
    <w:p w:rsidR="00E52163" w:rsidRDefault="00E52163">
      <w:pPr>
        <w:rPr>
          <w:sz w:val="24"/>
          <w:szCs w:val="24"/>
        </w:rPr>
      </w:pPr>
      <w:r>
        <w:rPr>
          <w:sz w:val="24"/>
          <w:szCs w:val="24"/>
        </w:rPr>
        <w:t>Search result page with information is opened</w:t>
      </w:r>
    </w:p>
    <w:p w:rsidR="00E52163" w:rsidRDefault="00E52163">
      <w:pPr>
        <w:rPr>
          <w:sz w:val="24"/>
          <w:szCs w:val="24"/>
        </w:rPr>
      </w:pPr>
    </w:p>
    <w:p w:rsidR="00E52163" w:rsidRDefault="00F20AC2" w:rsidP="00E52163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E52163" w:rsidRPr="00F20AC2">
        <w:rPr>
          <w:b/>
          <w:sz w:val="24"/>
          <w:szCs w:val="24"/>
          <w:highlight w:val="yellow"/>
        </w:rPr>
        <w:t>4.1</w:t>
      </w:r>
      <w:r w:rsidR="00E52163">
        <w:rPr>
          <w:b/>
          <w:sz w:val="24"/>
          <w:szCs w:val="24"/>
        </w:rPr>
        <w:t xml:space="preserve"> </w:t>
      </w:r>
      <w:r w:rsidR="00E52163" w:rsidRPr="009C4911">
        <w:rPr>
          <w:b/>
          <w:sz w:val="24"/>
          <w:szCs w:val="24"/>
        </w:rPr>
        <w:t>Description:</w:t>
      </w:r>
    </w:p>
    <w:p w:rsidR="00E52163" w:rsidRPr="009C4911" w:rsidRDefault="00E52163" w:rsidP="00E52163">
      <w:pPr>
        <w:rPr>
          <w:sz w:val="24"/>
          <w:szCs w:val="24"/>
        </w:rPr>
      </w:pPr>
      <w:r>
        <w:rPr>
          <w:sz w:val="24"/>
          <w:szCs w:val="24"/>
        </w:rPr>
        <w:t>Checking the search result page on the site with entering invalid data</w:t>
      </w:r>
    </w:p>
    <w:p w:rsidR="00E52163" w:rsidRDefault="00E52163" w:rsidP="00E52163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E52163" w:rsidRDefault="00E52163" w:rsidP="00E52163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E52163" w:rsidRDefault="00E52163" w:rsidP="00E52163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E52163" w:rsidRDefault="00E52163" w:rsidP="00E52163">
      <w:pPr>
        <w:rPr>
          <w:sz w:val="24"/>
          <w:szCs w:val="24"/>
        </w:rPr>
      </w:pPr>
      <w:r>
        <w:rPr>
          <w:sz w:val="24"/>
          <w:szCs w:val="24"/>
        </w:rPr>
        <w:t>Enter invalid data in search field</w:t>
      </w:r>
    </w:p>
    <w:p w:rsidR="00E52163" w:rsidRPr="009C4911" w:rsidRDefault="00E52163" w:rsidP="00E52163">
      <w:pPr>
        <w:rPr>
          <w:sz w:val="24"/>
          <w:szCs w:val="24"/>
        </w:rPr>
      </w:pPr>
      <w:r>
        <w:rPr>
          <w:sz w:val="24"/>
          <w:szCs w:val="24"/>
        </w:rPr>
        <w:t>Click the “Search” button</w:t>
      </w:r>
    </w:p>
    <w:p w:rsidR="00E52163" w:rsidRDefault="00E52163" w:rsidP="00E52163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E52163" w:rsidRDefault="00E52163" w:rsidP="00E52163">
      <w:pPr>
        <w:rPr>
          <w:sz w:val="24"/>
          <w:szCs w:val="24"/>
        </w:rPr>
      </w:pPr>
      <w:r>
        <w:rPr>
          <w:sz w:val="24"/>
          <w:szCs w:val="24"/>
        </w:rPr>
        <w:t>The entered data are accepted</w:t>
      </w:r>
    </w:p>
    <w:p w:rsidR="00E52163" w:rsidRDefault="00E52163" w:rsidP="00E52163">
      <w:pPr>
        <w:rPr>
          <w:sz w:val="24"/>
          <w:szCs w:val="24"/>
        </w:rPr>
      </w:pPr>
      <w:r>
        <w:rPr>
          <w:sz w:val="24"/>
          <w:szCs w:val="24"/>
        </w:rPr>
        <w:t>No search result page is opened</w:t>
      </w:r>
    </w:p>
    <w:p w:rsidR="00E52163" w:rsidRDefault="00E52163">
      <w:pPr>
        <w:rPr>
          <w:sz w:val="24"/>
          <w:szCs w:val="24"/>
        </w:rPr>
      </w:pPr>
    </w:p>
    <w:p w:rsidR="009C4911" w:rsidRDefault="00F20AC2" w:rsidP="009C4911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E52163" w:rsidRPr="00F20AC2">
        <w:rPr>
          <w:b/>
          <w:sz w:val="24"/>
          <w:szCs w:val="24"/>
          <w:highlight w:val="yellow"/>
        </w:rPr>
        <w:t>5.0</w:t>
      </w:r>
      <w:r w:rsidR="00E52163">
        <w:rPr>
          <w:b/>
          <w:sz w:val="24"/>
          <w:szCs w:val="24"/>
        </w:rPr>
        <w:t xml:space="preserve"> </w:t>
      </w:r>
      <w:r w:rsidR="009C4911" w:rsidRPr="009C4911">
        <w:rPr>
          <w:b/>
          <w:sz w:val="24"/>
          <w:szCs w:val="24"/>
        </w:rPr>
        <w:t>Description:</w:t>
      </w:r>
    </w:p>
    <w:p w:rsidR="009C4911" w:rsidRPr="009C4911" w:rsidRDefault="00EC322D" w:rsidP="009C4911">
      <w:pPr>
        <w:rPr>
          <w:sz w:val="24"/>
          <w:szCs w:val="24"/>
        </w:rPr>
      </w:pPr>
      <w:r>
        <w:rPr>
          <w:sz w:val="24"/>
          <w:szCs w:val="24"/>
        </w:rPr>
        <w:t xml:space="preserve">Checking the newsletters subscription </w:t>
      </w:r>
      <w:r w:rsidR="00B1406F">
        <w:rPr>
          <w:sz w:val="24"/>
          <w:szCs w:val="24"/>
        </w:rPr>
        <w:t xml:space="preserve">on the site with entering a valid email address 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9C4911" w:rsidRDefault="00B1406F" w:rsidP="00B1406F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B667D0" w:rsidRPr="009C4911" w:rsidRDefault="00B667D0" w:rsidP="00B140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user is not registered on this website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B1406F" w:rsidRDefault="00B1406F" w:rsidP="00B1406F">
      <w:pPr>
        <w:rPr>
          <w:sz w:val="24"/>
          <w:szCs w:val="24"/>
        </w:rPr>
      </w:pPr>
      <w:r>
        <w:rPr>
          <w:sz w:val="24"/>
          <w:szCs w:val="24"/>
        </w:rPr>
        <w:t>Enter a valid email address in newsletters subscription field</w:t>
      </w:r>
    </w:p>
    <w:p w:rsidR="009C4911" w:rsidRPr="009C4911" w:rsidRDefault="00B1406F" w:rsidP="009C4911">
      <w:pPr>
        <w:rPr>
          <w:sz w:val="24"/>
          <w:szCs w:val="24"/>
        </w:rPr>
      </w:pPr>
      <w:r>
        <w:rPr>
          <w:sz w:val="24"/>
          <w:szCs w:val="24"/>
        </w:rPr>
        <w:t>Click the “Subscribe” button</w:t>
      </w:r>
    </w:p>
    <w:p w:rsidR="009C4911" w:rsidRDefault="009C4911" w:rsidP="009C4911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B1406F" w:rsidRDefault="00B1406F" w:rsidP="00B140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entered email address is accepted, the newsletters subscription field is highlighted in green color</w:t>
      </w:r>
    </w:p>
    <w:p w:rsidR="009C4911" w:rsidRDefault="00B1406F">
      <w:pPr>
        <w:rPr>
          <w:sz w:val="24"/>
          <w:szCs w:val="24"/>
        </w:rPr>
      </w:pPr>
      <w:r>
        <w:rPr>
          <w:sz w:val="24"/>
          <w:szCs w:val="24"/>
        </w:rPr>
        <w:t>Notification message about successful subscription is displayed</w:t>
      </w:r>
    </w:p>
    <w:p w:rsidR="00B667D0" w:rsidRDefault="00B667D0">
      <w:pPr>
        <w:rPr>
          <w:sz w:val="24"/>
          <w:szCs w:val="24"/>
        </w:rPr>
      </w:pPr>
    </w:p>
    <w:p w:rsidR="00B667D0" w:rsidRDefault="00F20AC2" w:rsidP="00B667D0">
      <w:pPr>
        <w:rPr>
          <w:b/>
          <w:sz w:val="24"/>
          <w:szCs w:val="24"/>
        </w:rPr>
      </w:pPr>
      <w:r w:rsidRPr="00F20AC2">
        <w:rPr>
          <w:b/>
          <w:sz w:val="24"/>
          <w:szCs w:val="24"/>
          <w:highlight w:val="yellow"/>
        </w:rPr>
        <w:t>TC</w:t>
      </w:r>
      <w:r w:rsidR="00B667D0" w:rsidRPr="00F20AC2">
        <w:rPr>
          <w:b/>
          <w:sz w:val="24"/>
          <w:szCs w:val="24"/>
          <w:highlight w:val="yellow"/>
        </w:rPr>
        <w:t>5.1</w:t>
      </w:r>
      <w:r w:rsidR="00B667D0">
        <w:rPr>
          <w:b/>
          <w:sz w:val="24"/>
          <w:szCs w:val="24"/>
        </w:rPr>
        <w:t xml:space="preserve"> </w:t>
      </w:r>
      <w:r w:rsidR="00B667D0" w:rsidRPr="009C4911">
        <w:rPr>
          <w:b/>
          <w:sz w:val="24"/>
          <w:szCs w:val="24"/>
        </w:rPr>
        <w:t>Description:</w:t>
      </w:r>
    </w:p>
    <w:p w:rsidR="00B667D0" w:rsidRPr="009C4911" w:rsidRDefault="00B667D0" w:rsidP="00B667D0">
      <w:pPr>
        <w:rPr>
          <w:sz w:val="24"/>
          <w:szCs w:val="24"/>
        </w:rPr>
      </w:pPr>
      <w:r>
        <w:rPr>
          <w:sz w:val="24"/>
          <w:szCs w:val="24"/>
        </w:rPr>
        <w:t xml:space="preserve">Checking the newsletters subscription on the site without entering the email address </w:t>
      </w:r>
    </w:p>
    <w:p w:rsidR="00B667D0" w:rsidRDefault="00B667D0" w:rsidP="00B667D0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Precondition:</w:t>
      </w:r>
    </w:p>
    <w:p w:rsidR="00B667D0" w:rsidRDefault="00B667D0" w:rsidP="00B667D0">
      <w:pPr>
        <w:pStyle w:val="ListParagraph"/>
        <w:rPr>
          <w:sz w:val="24"/>
          <w:szCs w:val="24"/>
        </w:rPr>
      </w:pPr>
      <w:r w:rsidRPr="009C4911">
        <w:rPr>
          <w:sz w:val="24"/>
          <w:szCs w:val="24"/>
        </w:rPr>
        <w:t xml:space="preserve">The main page of the </w:t>
      </w:r>
      <w:r>
        <w:rPr>
          <w:sz w:val="24"/>
          <w:szCs w:val="24"/>
        </w:rPr>
        <w:t>web</w:t>
      </w:r>
      <w:r w:rsidRPr="009C4911">
        <w:rPr>
          <w:sz w:val="24"/>
          <w:szCs w:val="24"/>
        </w:rPr>
        <w:t>site is opened</w:t>
      </w:r>
    </w:p>
    <w:p w:rsidR="00B667D0" w:rsidRPr="009C4911" w:rsidRDefault="00B667D0" w:rsidP="00B667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user is not registered on this website</w:t>
      </w:r>
    </w:p>
    <w:p w:rsidR="00B667D0" w:rsidRDefault="00B667D0" w:rsidP="00B667D0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Steps:</w:t>
      </w:r>
    </w:p>
    <w:p w:rsidR="00B667D0" w:rsidRDefault="00B667D0" w:rsidP="00B667D0">
      <w:pPr>
        <w:rPr>
          <w:sz w:val="24"/>
          <w:szCs w:val="24"/>
        </w:rPr>
      </w:pPr>
      <w:r>
        <w:rPr>
          <w:sz w:val="24"/>
          <w:szCs w:val="24"/>
        </w:rPr>
        <w:t>Leave the email address in newsletters subscription field empty</w:t>
      </w:r>
    </w:p>
    <w:p w:rsidR="00B667D0" w:rsidRPr="009C4911" w:rsidRDefault="00B667D0" w:rsidP="00B667D0">
      <w:pPr>
        <w:rPr>
          <w:sz w:val="24"/>
          <w:szCs w:val="24"/>
        </w:rPr>
      </w:pPr>
      <w:r>
        <w:rPr>
          <w:sz w:val="24"/>
          <w:szCs w:val="24"/>
        </w:rPr>
        <w:t>Click the “Subscribe” button</w:t>
      </w:r>
    </w:p>
    <w:p w:rsidR="00B667D0" w:rsidRDefault="00B667D0" w:rsidP="00B667D0">
      <w:pPr>
        <w:rPr>
          <w:b/>
          <w:sz w:val="24"/>
          <w:szCs w:val="24"/>
        </w:rPr>
      </w:pPr>
      <w:r w:rsidRPr="009C4911">
        <w:rPr>
          <w:b/>
          <w:sz w:val="24"/>
          <w:szCs w:val="24"/>
        </w:rPr>
        <w:t>Expected result:</w:t>
      </w:r>
    </w:p>
    <w:p w:rsidR="00B667D0" w:rsidRDefault="00B667D0" w:rsidP="00B667D0">
      <w:pPr>
        <w:rPr>
          <w:sz w:val="24"/>
          <w:szCs w:val="24"/>
        </w:rPr>
      </w:pPr>
      <w:r>
        <w:rPr>
          <w:sz w:val="24"/>
          <w:szCs w:val="24"/>
        </w:rPr>
        <w:t>The newsletters subscription field is shown empty</w:t>
      </w:r>
    </w:p>
    <w:p w:rsidR="00B667D0" w:rsidRDefault="00B32FB6" w:rsidP="00B667D0">
      <w:pPr>
        <w:rPr>
          <w:sz w:val="24"/>
          <w:szCs w:val="24"/>
        </w:rPr>
      </w:pPr>
      <w:r>
        <w:rPr>
          <w:sz w:val="24"/>
          <w:szCs w:val="24"/>
        </w:rPr>
        <w:t>The “Incorrect email address” e</w:t>
      </w:r>
      <w:r w:rsidR="00B667D0">
        <w:rPr>
          <w:sz w:val="24"/>
          <w:szCs w:val="24"/>
        </w:rPr>
        <w:t>rror message is displayed</w:t>
      </w:r>
      <w:bookmarkStart w:id="0" w:name="_GoBack"/>
      <w:bookmarkEnd w:id="0"/>
    </w:p>
    <w:sectPr w:rsidR="00B667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1CF" w:rsidRDefault="003F21CF" w:rsidP="00F20AC2">
      <w:pPr>
        <w:spacing w:after="0" w:line="240" w:lineRule="auto"/>
      </w:pPr>
      <w:r>
        <w:separator/>
      </w:r>
    </w:p>
  </w:endnote>
  <w:endnote w:type="continuationSeparator" w:id="0">
    <w:p w:rsidR="003F21CF" w:rsidRDefault="003F21CF" w:rsidP="00F2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30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AC2" w:rsidRDefault="00F20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0AC2" w:rsidRDefault="00F20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1CF" w:rsidRDefault="003F21CF" w:rsidP="00F20AC2">
      <w:pPr>
        <w:spacing w:after="0" w:line="240" w:lineRule="auto"/>
      </w:pPr>
      <w:r>
        <w:separator/>
      </w:r>
    </w:p>
  </w:footnote>
  <w:footnote w:type="continuationSeparator" w:id="0">
    <w:p w:rsidR="003F21CF" w:rsidRDefault="003F21CF" w:rsidP="00F2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F6065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6E88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139E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C6991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704A"/>
    <w:multiLevelType w:val="hybridMultilevel"/>
    <w:tmpl w:val="2670DB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F6C48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5032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E7286"/>
    <w:multiLevelType w:val="hybridMultilevel"/>
    <w:tmpl w:val="465CC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27"/>
    <w:rsid w:val="00107F69"/>
    <w:rsid w:val="00261DDB"/>
    <w:rsid w:val="002A7A03"/>
    <w:rsid w:val="00362227"/>
    <w:rsid w:val="003F21CF"/>
    <w:rsid w:val="005826BA"/>
    <w:rsid w:val="006E69FD"/>
    <w:rsid w:val="00750F5E"/>
    <w:rsid w:val="007C2923"/>
    <w:rsid w:val="00842C2F"/>
    <w:rsid w:val="00875F2B"/>
    <w:rsid w:val="00885727"/>
    <w:rsid w:val="008A5225"/>
    <w:rsid w:val="009C4911"/>
    <w:rsid w:val="009D1397"/>
    <w:rsid w:val="00AD3807"/>
    <w:rsid w:val="00B1406F"/>
    <w:rsid w:val="00B32FB6"/>
    <w:rsid w:val="00B667D0"/>
    <w:rsid w:val="00C24CE9"/>
    <w:rsid w:val="00C83607"/>
    <w:rsid w:val="00CC0F81"/>
    <w:rsid w:val="00D6549E"/>
    <w:rsid w:val="00DF46D3"/>
    <w:rsid w:val="00E52163"/>
    <w:rsid w:val="00E91CE6"/>
    <w:rsid w:val="00EC322D"/>
    <w:rsid w:val="00F05C71"/>
    <w:rsid w:val="00F14AAA"/>
    <w:rsid w:val="00F2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B4E9"/>
  <w15:chartTrackingRefBased/>
  <w15:docId w15:val="{21FD30B7-A306-46D4-99E2-EBD6EE74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AC2"/>
  </w:style>
  <w:style w:type="paragraph" w:styleId="Footer">
    <w:name w:val="footer"/>
    <w:basedOn w:val="Normal"/>
    <w:link w:val="FooterChar"/>
    <w:uiPriority w:val="99"/>
    <w:unhideWhenUsed/>
    <w:rsid w:val="00F2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w26ak</dc:creator>
  <cp:keywords/>
  <dc:description/>
  <cp:lastModifiedBy>w26ak</cp:lastModifiedBy>
  <cp:revision>15</cp:revision>
  <dcterms:created xsi:type="dcterms:W3CDTF">2022-05-17T12:46:00Z</dcterms:created>
  <dcterms:modified xsi:type="dcterms:W3CDTF">2023-01-04T23:04:00Z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83219fa0eb076ed627124afad0940d718a1d829feaf19bbc897884f8e9922077</vt:lpwstr>
  </property>
</Properties>
</file>