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2C3" w:rsidRPr="00E202C3" w:rsidRDefault="00E202C3" w:rsidP="00E202C3">
      <w:pPr>
        <w:spacing w:after="0"/>
        <w:contextualSpacing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E202C3">
        <w:rPr>
          <w:rFonts w:ascii="Times New Roman" w:eastAsia="Calibri" w:hAnsi="Times New Roman" w:cs="Times New Roman"/>
          <w:b/>
          <w:sz w:val="24"/>
          <w:szCs w:val="24"/>
        </w:rPr>
        <w:t>Другий (магістерський) рівень вищої освіти</w:t>
      </w:r>
    </w:p>
    <w:p w:rsidR="00E202C3" w:rsidRPr="00E202C3" w:rsidRDefault="00E202C3" w:rsidP="00E202C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E202C3" w:rsidRPr="00E202C3" w:rsidRDefault="00E202C3" w:rsidP="00E202C3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E202C3">
        <w:rPr>
          <w:rFonts w:ascii="Times New Roman" w:eastAsia="Calibri" w:hAnsi="Times New Roman" w:cs="Times New Roman"/>
          <w:sz w:val="24"/>
          <w:szCs w:val="24"/>
        </w:rPr>
        <w:t>Культура усного та писемного мовлення основної іноземної мови</w:t>
      </w:r>
    </w:p>
    <w:p w:rsidR="00E202C3" w:rsidRDefault="00E202C3" w:rsidP="00E202C3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E202C3">
        <w:rPr>
          <w:rFonts w:ascii="Times New Roman" w:eastAsia="Calibri" w:hAnsi="Times New Roman" w:cs="Times New Roman"/>
          <w:sz w:val="24"/>
          <w:szCs w:val="24"/>
        </w:rPr>
        <w:t>Порівняльна типологія першої іноземної мови та рідної</w:t>
      </w:r>
    </w:p>
    <w:p w:rsidR="00CF36CF" w:rsidRDefault="00CF36CF" w:rsidP="00CF36C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E202C3">
        <w:rPr>
          <w:rFonts w:ascii="Times New Roman" w:eastAsia="Calibri" w:hAnsi="Times New Roman" w:cs="Times New Roman"/>
          <w:sz w:val="24"/>
          <w:szCs w:val="24"/>
        </w:rPr>
        <w:t>Практичний курс другої іноземної мови</w:t>
      </w:r>
    </w:p>
    <w:p w:rsidR="00CF36CF" w:rsidRPr="00E202C3" w:rsidRDefault="00CF36CF" w:rsidP="00CF36C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E202C3">
        <w:rPr>
          <w:rFonts w:ascii="Times New Roman" w:eastAsia="Calibri" w:hAnsi="Times New Roman" w:cs="Times New Roman"/>
          <w:sz w:val="24"/>
          <w:szCs w:val="24"/>
        </w:rPr>
        <w:t>Країнознавство країни другої іноземної мови</w:t>
      </w:r>
    </w:p>
    <w:p w:rsidR="00CF36CF" w:rsidRPr="00E202C3" w:rsidRDefault="00CF36CF" w:rsidP="00CF36C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E202C3">
        <w:rPr>
          <w:rFonts w:ascii="Times New Roman" w:eastAsia="Calibri" w:hAnsi="Times New Roman" w:cs="Times New Roman"/>
          <w:sz w:val="24"/>
          <w:szCs w:val="24"/>
        </w:rPr>
        <w:t>Література країни другої іноземної мови</w:t>
      </w:r>
    </w:p>
    <w:p w:rsidR="00CF36CF" w:rsidRPr="00E202C3" w:rsidRDefault="00CF36CF" w:rsidP="00E202C3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E202C3">
        <w:rPr>
          <w:rFonts w:ascii="Times New Roman" w:eastAsia="Calibri" w:hAnsi="Times New Roman" w:cs="Times New Roman"/>
          <w:sz w:val="24"/>
          <w:szCs w:val="24"/>
        </w:rPr>
        <w:t>Загальнотеоретичний курс другої іноземної мови</w:t>
      </w:r>
    </w:p>
    <w:p w:rsidR="00E202C3" w:rsidRPr="00E202C3" w:rsidRDefault="00E202C3" w:rsidP="00E202C3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E202C3">
        <w:rPr>
          <w:rFonts w:ascii="Times New Roman" w:eastAsia="Calibri" w:hAnsi="Times New Roman" w:cs="Times New Roman"/>
          <w:sz w:val="24"/>
          <w:szCs w:val="24"/>
        </w:rPr>
        <w:t>Теорія літератури</w:t>
      </w:r>
    </w:p>
    <w:p w:rsidR="00E202C3" w:rsidRPr="00E202C3" w:rsidRDefault="00E202C3" w:rsidP="00E202C3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E202C3">
        <w:rPr>
          <w:rFonts w:ascii="Times New Roman" w:eastAsia="Calibri" w:hAnsi="Times New Roman" w:cs="Times New Roman"/>
          <w:sz w:val="24"/>
          <w:szCs w:val="24"/>
        </w:rPr>
        <w:t>Методика проведення наукових досліджень</w:t>
      </w:r>
    </w:p>
    <w:p w:rsidR="00E202C3" w:rsidRPr="00E202C3" w:rsidRDefault="00E202C3" w:rsidP="00E202C3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E202C3">
        <w:rPr>
          <w:rFonts w:ascii="Times New Roman" w:eastAsia="Calibri" w:hAnsi="Times New Roman" w:cs="Times New Roman"/>
          <w:sz w:val="24"/>
          <w:szCs w:val="24"/>
        </w:rPr>
        <w:t>Історія романістики</w:t>
      </w:r>
    </w:p>
    <w:p w:rsidR="00E202C3" w:rsidRPr="00E202C3" w:rsidRDefault="00E202C3" w:rsidP="00E202C3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E202C3">
        <w:rPr>
          <w:rFonts w:ascii="Times New Roman" w:eastAsia="Calibri" w:hAnsi="Times New Roman" w:cs="Times New Roman"/>
          <w:sz w:val="24"/>
          <w:szCs w:val="24"/>
        </w:rPr>
        <w:t>Лінгводидактика</w:t>
      </w:r>
      <w:proofErr w:type="spellEnd"/>
    </w:p>
    <w:p w:rsidR="00E202C3" w:rsidRDefault="00E202C3" w:rsidP="00E202C3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E202C3">
        <w:rPr>
          <w:rFonts w:ascii="Times New Roman" w:eastAsia="Calibri" w:hAnsi="Times New Roman" w:cs="Times New Roman"/>
          <w:sz w:val="24"/>
          <w:szCs w:val="24"/>
        </w:rPr>
        <w:t>Педагогічна практика з основної іноземної мови на кафедрах університету</w:t>
      </w:r>
    </w:p>
    <w:p w:rsidR="00CF36CF" w:rsidRPr="00E202C3" w:rsidRDefault="00CF36CF" w:rsidP="00E202C3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E202C3">
        <w:rPr>
          <w:rFonts w:ascii="Times New Roman" w:eastAsia="Calibri" w:hAnsi="Times New Roman" w:cs="Times New Roman"/>
          <w:sz w:val="24"/>
          <w:szCs w:val="24"/>
        </w:rPr>
        <w:t>Педагогічна практика з другої іноземної мови</w:t>
      </w:r>
    </w:p>
    <w:p w:rsidR="00E202C3" w:rsidRPr="00E202C3" w:rsidRDefault="00E202C3" w:rsidP="00E202C3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E202C3">
        <w:rPr>
          <w:rFonts w:ascii="Times New Roman" w:eastAsia="Calibri" w:hAnsi="Times New Roman" w:cs="Times New Roman"/>
          <w:sz w:val="24"/>
          <w:szCs w:val="24"/>
        </w:rPr>
        <w:t>Науково-дослідницька практика</w:t>
      </w:r>
    </w:p>
    <w:p w:rsidR="00905604" w:rsidRPr="00276FB7" w:rsidRDefault="00905604">
      <w:pPr>
        <w:rPr>
          <w:sz w:val="24"/>
          <w:szCs w:val="24"/>
        </w:rPr>
      </w:pPr>
      <w:bookmarkStart w:id="0" w:name="_GoBack"/>
      <w:bookmarkEnd w:id="0"/>
    </w:p>
    <w:sectPr w:rsidR="00905604" w:rsidRPr="00276FB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111945"/>
    <w:multiLevelType w:val="hybridMultilevel"/>
    <w:tmpl w:val="FE549602"/>
    <w:lvl w:ilvl="0" w:tplc="57ACED16">
      <w:start w:val="1"/>
      <w:numFmt w:val="decimal"/>
      <w:lvlText w:val="%1."/>
      <w:lvlJc w:val="left"/>
      <w:pPr>
        <w:ind w:left="1779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249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21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93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65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37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09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81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539" w:hanging="18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546"/>
    <w:rsid w:val="00173546"/>
    <w:rsid w:val="001A5185"/>
    <w:rsid w:val="00276FB7"/>
    <w:rsid w:val="003C0025"/>
    <w:rsid w:val="003E5982"/>
    <w:rsid w:val="00905604"/>
    <w:rsid w:val="00AC0E32"/>
    <w:rsid w:val="00AE0D08"/>
    <w:rsid w:val="00CC1312"/>
    <w:rsid w:val="00CF36CF"/>
    <w:rsid w:val="00E20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363</Words>
  <Characters>208</Characters>
  <Application>Microsoft Office Word</Application>
  <DocSecurity>0</DocSecurity>
  <Lines>1</Lines>
  <Paragraphs>1</Paragraphs>
  <ScaleCrop>false</ScaleCrop>
  <Company>Home</Company>
  <LinksUpToDate>false</LinksUpToDate>
  <CharactersWithSpaces>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2016-11-03T10:33:00Z</dcterms:created>
  <dcterms:modified xsi:type="dcterms:W3CDTF">2016-11-03T11:55:00Z</dcterms:modified>
</cp:coreProperties>
</file>