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Tooltip &amp; Popover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 &amp; Popover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Interactive demo - Tooltip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 on top Tooltip on right Tooltip on bottom Tooltip on left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class="button-box"&gt;</w:t>
        <w:br w:type="textWrapping"/>
        <w:t xml:space="preserve">    &lt;button type="button" class="btn btn-secondary btn-outline" data-toggle="tooltip"</w:t>
        <w:br w:type="textWrapping"/>
        <w:t xml:space="preserve">        data-placement="top" title="Tooltip on top"&gt;Tooltip on top&lt;/button&gt;</w:t>
        <w:br w:type="textWrapping"/>
        <w:t xml:space="preserve">    &lt;button type="button" class="btn btn-secondary btn-outline" data-toggle="tooltip"</w:t>
        <w:br w:type="textWrapping"/>
        <w:t xml:space="preserve">        data-placement="right" title="" data-original-title="Tooltip on right"&gt;Tooltip</w:t>
        <w:br w:type="textWrapping"/>
        <w:t xml:space="preserve">        on right&lt;/button&gt;</w:t>
        <w:br w:type="textWrapping"/>
        <w:t xml:space="preserve">    &lt;button type="button" class="btn btn-secondary btn-outline" data-toggle="tooltip"</w:t>
        <w:br w:type="textWrapping"/>
        <w:t xml:space="preserve">        data-placement="bottom" title="" data-original-title="Tooltip on bottom"&gt;Tooltip</w:t>
        <w:br w:type="textWrapping"/>
        <w:t xml:space="preserve">        on bottom&lt;/button&gt;</w:t>
        <w:br w:type="textWrapping"/>
        <w:t xml:space="preserve">    &lt;button type="button" class="btn btn-secondary btn-outline" data-toggle="tooltip"</w:t>
        <w:br w:type="textWrapping"/>
        <w:t xml:space="preserve">        data-placement="left" title="" data-original-title="Tooltip on left"&gt;Tooltip on</w:t>
        <w:br w:type="textWrapping"/>
        <w:t xml:space="preserve">        left&lt;/button&gt;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Interactive demo - Popover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top Popover on right Popover on bottom Popover on left</w:t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class="button-box"&gt;</w:t>
        <w:br w:type="textWrapping"/>
        <w:t xml:space="preserve">    &lt;button type="button" class="btn btn-secondary" data-container="body"</w:t>
        <w:br w:type="textWrapping"/>
        <w:t xml:space="preserve">        title="Popover title" data-toggle="popover" data-placement="top"</w:t>
        <w:br w:type="textWrapping"/>
        <w:t xml:space="preserve">        data-content="Vivamus sagittis lacus vel augue laoreet rutrum faucibus."&gt;</w:t>
        <w:br w:type="textWrapping"/>
        <w:t xml:space="preserve">        Popover on top</w:t>
        <w:br w:type="textWrapping"/>
        <w:t xml:space="preserve">    &lt;/button&gt;</w:t>
        <w:br w:type="textWrapping"/>
        <w:t xml:space="preserve">    &lt;button type="button" class="btn btn-secondary" data-container="body"</w:t>
        <w:br w:type="textWrapping"/>
        <w:t xml:space="preserve">        title="Popover title" data-toggle="popover" data-placement="right"</w:t>
        <w:br w:type="textWrapping"/>
        <w:t xml:space="preserve">        data-content="Vivamus sagittis lacus vel augue laoreet rutrum faucibus."&gt;</w:t>
        <w:br w:type="textWrapping"/>
        <w:t xml:space="preserve">        Popover on right</w:t>
        <w:br w:type="textWrapping"/>
        <w:t xml:space="preserve">    &lt;/button&gt;</w:t>
        <w:br w:type="textWrapping"/>
        <w:t xml:space="preserve">    &lt;button type="button" class="btn btn-secondary" data-container="body"</w:t>
        <w:br w:type="textWrapping"/>
        <w:t xml:space="preserve">        title="Popover title" data-toggle="popover" data-placement="bottom"</w:t>
        <w:br w:type="textWrapping"/>
        <w:t xml:space="preserve">        data-content="Vivamus</w:t>
        <w:br w:type="textWrapping"/>
        <w:t xml:space="preserve">        sagittis lacus vel augue laoreet rutrum faucibus."&gt;</w:t>
        <w:br w:type="textWrapping"/>
        <w:t xml:space="preserve">        Popover on bottom</w:t>
        <w:br w:type="textWrapping"/>
        <w:t xml:space="preserve">    &lt;/button&gt;</w:t>
        <w:br w:type="textWrapping"/>
        <w:t xml:space="preserve">    &lt;button type="button" class="btn btn-secondary" data-container="body"</w:t>
        <w:br w:type="textWrapping"/>
        <w:t xml:space="preserve">        title="Popover title" data-toggle="popover" data-placement="left"</w:t>
        <w:br w:type="textWrapping"/>
        <w:t xml:space="preserve">        data-content="Vivamus sagittis lacus vel augue laoreet rutrum faucibus."&gt;</w:t>
        <w:br w:type="textWrapping"/>
        <w:t xml:space="preserve">        Popover on left</w:t>
        <w:br w:type="textWrapping"/>
        <w:t xml:space="preserve">    &lt;/button&gt;</w:t>
        <w:br w:type="textWrapping"/>
        <w:t xml:space="preserve">&lt;/div&gt;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