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034BE" w14:textId="0BEA4A76" w:rsidR="00814A48" w:rsidRDefault="00814A48" w:rsidP="00814A48">
      <w:pPr>
        <w:spacing w:line="276" w:lineRule="auto"/>
        <w:jc w:val="center"/>
        <w:rPr>
          <w:rFonts w:ascii="黑体" w:eastAsia="黑体" w:hAnsi="宋体"/>
          <w:sz w:val="32"/>
          <w:szCs w:val="32"/>
        </w:rPr>
      </w:pPr>
      <w:r>
        <w:rPr>
          <w:rFonts w:ascii="黑体" w:eastAsia="黑体" w:hAnsi="宋体" w:hint="eastAsia"/>
          <w:sz w:val="32"/>
          <w:szCs w:val="32"/>
        </w:rPr>
        <w:t>水下机器人上位机的研究</w:t>
      </w:r>
    </w:p>
    <w:p w14:paraId="3DA45968" w14:textId="77777777" w:rsidR="00814A48" w:rsidRDefault="00814A48" w:rsidP="00814A48">
      <w:pPr>
        <w:spacing w:line="276" w:lineRule="auto"/>
        <w:jc w:val="center"/>
        <w:rPr>
          <w:rFonts w:ascii="宋体" w:hAnsi="宋体"/>
          <w:sz w:val="28"/>
          <w:szCs w:val="28"/>
        </w:rPr>
      </w:pPr>
    </w:p>
    <w:p w14:paraId="6506B256" w14:textId="59D26364" w:rsidR="00814A48" w:rsidRDefault="00814A48" w:rsidP="00814A48">
      <w:pPr>
        <w:spacing w:line="276" w:lineRule="auto"/>
        <w:jc w:val="center"/>
        <w:rPr>
          <w:rFonts w:ascii="宋体" w:hAnsi="宋体"/>
          <w:sz w:val="28"/>
          <w:szCs w:val="28"/>
        </w:rPr>
      </w:pPr>
      <w:r>
        <w:rPr>
          <w:rFonts w:ascii="宋体" w:hAnsi="宋体" w:hint="eastAsia"/>
          <w:sz w:val="28"/>
          <w:szCs w:val="28"/>
        </w:rPr>
        <w:t>集美大学海洋信息工程学院</w:t>
      </w:r>
    </w:p>
    <w:p w14:paraId="24F8DE2D" w14:textId="7E2640F3" w:rsidR="00814A48" w:rsidRPr="00814A48" w:rsidRDefault="00814A48" w:rsidP="00814A48">
      <w:pPr>
        <w:spacing w:line="276" w:lineRule="auto"/>
        <w:jc w:val="center"/>
        <w:rPr>
          <w:rFonts w:ascii="宋体" w:hAnsi="宋体"/>
          <w:sz w:val="28"/>
          <w:szCs w:val="28"/>
        </w:rPr>
      </w:pPr>
      <w:r>
        <w:rPr>
          <w:rFonts w:ascii="宋体" w:hAnsi="宋体" w:hint="eastAsia"/>
          <w:sz w:val="28"/>
          <w:szCs w:val="28"/>
        </w:rPr>
        <w:t>通信工程</w:t>
      </w:r>
      <w:r w:rsidRPr="00B346C8">
        <w:rPr>
          <w:rFonts w:ascii="宋体" w:hAnsi="宋体" w:hint="eastAsia"/>
          <w:sz w:val="28"/>
          <w:szCs w:val="28"/>
        </w:rPr>
        <w:t xml:space="preserve">专业　</w:t>
      </w:r>
      <w:r w:rsidRPr="00B346C8">
        <w:rPr>
          <w:rFonts w:ascii="宋体" w:hAnsi="宋体" w:hint="eastAsia"/>
          <w:sz w:val="28"/>
          <w:szCs w:val="28"/>
        </w:rPr>
        <w:t>20</w:t>
      </w:r>
      <w:r>
        <w:rPr>
          <w:rFonts w:ascii="宋体" w:hAnsi="宋体"/>
          <w:sz w:val="28"/>
          <w:szCs w:val="28"/>
        </w:rPr>
        <w:t>18</w:t>
      </w:r>
      <w:r w:rsidRPr="00B346C8">
        <w:rPr>
          <w:rFonts w:ascii="宋体" w:hAnsi="宋体" w:hint="eastAsia"/>
          <w:sz w:val="28"/>
          <w:szCs w:val="28"/>
        </w:rPr>
        <w:t>届</w:t>
      </w:r>
      <w:r>
        <w:rPr>
          <w:rFonts w:ascii="宋体" w:hAnsi="宋体"/>
          <w:sz w:val="28"/>
          <w:szCs w:val="28"/>
        </w:rPr>
        <w:t xml:space="preserve"> </w:t>
      </w:r>
      <w:r>
        <w:rPr>
          <w:rFonts w:ascii="宋体" w:hAnsi="宋体" w:hint="eastAsia"/>
          <w:sz w:val="28"/>
          <w:szCs w:val="28"/>
        </w:rPr>
        <w:t>李昕凯</w:t>
      </w:r>
      <w:r w:rsidRPr="00B346C8">
        <w:rPr>
          <w:rFonts w:ascii="宋体" w:hAnsi="宋体" w:hint="eastAsia"/>
          <w:sz w:val="28"/>
          <w:szCs w:val="28"/>
        </w:rPr>
        <w:t xml:space="preserve">　学号：</w:t>
      </w:r>
      <w:r w:rsidRPr="00B346C8">
        <w:rPr>
          <w:rFonts w:ascii="宋体" w:hAnsi="宋体" w:hint="eastAsia"/>
          <w:sz w:val="28"/>
          <w:szCs w:val="28"/>
        </w:rPr>
        <w:t>201</w:t>
      </w:r>
      <w:r>
        <w:rPr>
          <w:rFonts w:ascii="宋体" w:hAnsi="宋体"/>
          <w:sz w:val="28"/>
          <w:szCs w:val="28"/>
        </w:rPr>
        <w:t>821112051</w:t>
      </w:r>
    </w:p>
    <w:p w14:paraId="0786D997" w14:textId="77417380" w:rsidR="00C245F3" w:rsidRPr="00814A48" w:rsidRDefault="00C245F3" w:rsidP="00542B2C">
      <w:pPr>
        <w:pStyle w:val="1"/>
        <w:jc w:val="center"/>
      </w:pPr>
      <w:r w:rsidRPr="00814A48">
        <w:t>摘</w:t>
      </w:r>
      <w:r w:rsidRPr="00814A48">
        <w:t xml:space="preserve"> </w:t>
      </w:r>
      <w:r w:rsidRPr="00814A48">
        <w:t>要</w:t>
      </w:r>
    </w:p>
    <w:p w14:paraId="229577F7" w14:textId="4DE8E989" w:rsidR="002808A6" w:rsidRDefault="002808A6" w:rsidP="00FA52A8">
      <w:pPr>
        <w:pStyle w:val="a3"/>
        <w:ind w:firstLine="420"/>
        <w:rPr>
          <w:rFonts w:cs="Times New Roman"/>
          <w:kern w:val="2"/>
        </w:rPr>
      </w:pPr>
    </w:p>
    <w:p w14:paraId="5C75399B" w14:textId="0917F827" w:rsidR="00904B1B" w:rsidRDefault="00904B1B" w:rsidP="00FA52A8">
      <w:pPr>
        <w:pStyle w:val="a3"/>
        <w:ind w:firstLine="420"/>
        <w:rPr>
          <w:rFonts w:cs="Times New Roman"/>
          <w:kern w:val="2"/>
        </w:rPr>
      </w:pPr>
      <w:r>
        <w:rPr>
          <w:rFonts w:cs="Times New Roman" w:hint="eastAsia"/>
          <w:kern w:val="2"/>
        </w:rPr>
        <w:t>如今人类对陆地的探索趋于完善，对海洋的了解却知之甚少。</w:t>
      </w:r>
    </w:p>
    <w:p w14:paraId="7F6F2401" w14:textId="77777777" w:rsidR="00904B1B" w:rsidRDefault="00904B1B" w:rsidP="00FA52A8">
      <w:pPr>
        <w:pStyle w:val="a3"/>
        <w:ind w:firstLine="420"/>
        <w:rPr>
          <w:rFonts w:cs="Times New Roman"/>
          <w:kern w:val="2"/>
        </w:rPr>
      </w:pPr>
    </w:p>
    <w:p w14:paraId="1403D7CB" w14:textId="7BDFFDCB" w:rsidR="008A3312" w:rsidRDefault="008A3312" w:rsidP="00BC4326">
      <w:pPr>
        <w:pStyle w:val="a3"/>
        <w:spacing w:before="0" w:beforeAutospacing="0" w:after="0" w:afterAutospacing="0"/>
      </w:pPr>
    </w:p>
    <w:p w14:paraId="5B183FE4" w14:textId="46168726" w:rsidR="008A3312" w:rsidRDefault="008A3312" w:rsidP="00BC4326">
      <w:pPr>
        <w:pStyle w:val="a3"/>
        <w:spacing w:before="0" w:beforeAutospacing="0" w:after="0" w:afterAutospacing="0"/>
      </w:pPr>
    </w:p>
    <w:p w14:paraId="694BA7CD" w14:textId="4B9AD342" w:rsidR="008A3312" w:rsidRDefault="008A3312" w:rsidP="00BC4326">
      <w:pPr>
        <w:pStyle w:val="a3"/>
        <w:spacing w:before="0" w:beforeAutospacing="0" w:after="0" w:afterAutospacing="0"/>
      </w:pPr>
    </w:p>
    <w:p w14:paraId="0DA755E9" w14:textId="35262355" w:rsidR="008A3312" w:rsidRDefault="008A3312" w:rsidP="00BC4326">
      <w:pPr>
        <w:pStyle w:val="a3"/>
        <w:spacing w:before="0" w:beforeAutospacing="0" w:after="0" w:afterAutospacing="0"/>
      </w:pPr>
    </w:p>
    <w:p w14:paraId="132649E6" w14:textId="291885DB" w:rsidR="008A3312" w:rsidRDefault="008A3312" w:rsidP="00BC4326">
      <w:pPr>
        <w:pStyle w:val="a3"/>
        <w:spacing w:before="0" w:beforeAutospacing="0" w:after="0" w:afterAutospacing="0"/>
      </w:pPr>
    </w:p>
    <w:p w14:paraId="49C3403E" w14:textId="72D0EDED" w:rsidR="008A3312" w:rsidRDefault="008A3312" w:rsidP="00BC4326">
      <w:pPr>
        <w:pStyle w:val="a3"/>
        <w:spacing w:before="0" w:beforeAutospacing="0" w:after="0" w:afterAutospacing="0"/>
      </w:pPr>
    </w:p>
    <w:p w14:paraId="54448A0B" w14:textId="65CFC5C6" w:rsidR="008A3312" w:rsidRDefault="008A3312" w:rsidP="00BC4326">
      <w:pPr>
        <w:pStyle w:val="a3"/>
        <w:spacing w:before="0" w:beforeAutospacing="0" w:after="0" w:afterAutospacing="0"/>
      </w:pPr>
    </w:p>
    <w:p w14:paraId="6EE32022" w14:textId="070B9EAB" w:rsidR="008A3312" w:rsidRDefault="008A3312" w:rsidP="00BC4326">
      <w:pPr>
        <w:pStyle w:val="a3"/>
        <w:spacing w:before="0" w:beforeAutospacing="0" w:after="0" w:afterAutospacing="0"/>
      </w:pPr>
    </w:p>
    <w:p w14:paraId="63D2BB8B" w14:textId="652588DC" w:rsidR="008A3312" w:rsidRDefault="008A3312" w:rsidP="00BC4326">
      <w:pPr>
        <w:pStyle w:val="a3"/>
        <w:spacing w:before="0" w:beforeAutospacing="0" w:after="0" w:afterAutospacing="0"/>
      </w:pPr>
    </w:p>
    <w:p w14:paraId="6C004359" w14:textId="77777777" w:rsidR="008A3312" w:rsidRDefault="008A3312" w:rsidP="00BC4326">
      <w:pPr>
        <w:pStyle w:val="a3"/>
        <w:spacing w:before="0" w:beforeAutospacing="0" w:after="0" w:afterAutospacing="0"/>
      </w:pPr>
    </w:p>
    <w:p w14:paraId="192E5DA3" w14:textId="22CAE559" w:rsidR="008A3312" w:rsidRDefault="008A3312" w:rsidP="008A3312">
      <w:bookmarkStart w:id="0" w:name="_Toc40270454"/>
    </w:p>
    <w:p w14:paraId="6489D433" w14:textId="17A80FD0" w:rsidR="00814A48" w:rsidRPr="00542B2C" w:rsidRDefault="00814A48" w:rsidP="00542B2C">
      <w:pPr>
        <w:pStyle w:val="1"/>
        <w:jc w:val="center"/>
      </w:pPr>
      <w:r w:rsidRPr="00542B2C">
        <w:rPr>
          <w:rFonts w:hint="eastAsia"/>
        </w:rPr>
        <w:t>引言</w:t>
      </w:r>
      <w:bookmarkEnd w:id="0"/>
    </w:p>
    <w:p w14:paraId="2E0A093F" w14:textId="63FAC8B4" w:rsidR="000F6576" w:rsidRDefault="00A00584" w:rsidP="000F6576">
      <w:pPr>
        <w:ind w:firstLine="420"/>
      </w:pPr>
      <w:proofErr w:type="gramStart"/>
      <w:r>
        <w:rPr>
          <w:rStyle w:val="sentence"/>
          <w:rFonts w:ascii="Helvetica" w:hAnsi="Helvetica" w:cs="Helvetica"/>
          <w:sz w:val="23"/>
          <w:szCs w:val="23"/>
          <w:bdr w:val="none" w:sz="0" w:space="0" w:color="auto" w:frame="1"/>
          <w:shd w:val="clear" w:color="auto" w:fill="FBFBFB"/>
        </w:rPr>
        <w:t>浩</w:t>
      </w:r>
      <w:proofErr w:type="gramEnd"/>
    </w:p>
    <w:p w14:paraId="1F3EBF07" w14:textId="7641DEF1" w:rsidR="00C65E00" w:rsidRDefault="00C65E00" w:rsidP="00896C24">
      <w:pPr>
        <w:ind w:firstLine="420"/>
      </w:pPr>
    </w:p>
    <w:p w14:paraId="1E425A59" w14:textId="77777777" w:rsidR="00542B2C" w:rsidRPr="00542B2C" w:rsidRDefault="00542B2C" w:rsidP="00896C24">
      <w:pPr>
        <w:ind w:firstLine="420"/>
      </w:pPr>
    </w:p>
    <w:p w14:paraId="05F2D4A4" w14:textId="64DDA34E" w:rsidR="00C65E00" w:rsidRPr="00C65E00" w:rsidRDefault="00C86859" w:rsidP="00C65E00">
      <w:pPr>
        <w:rPr>
          <w:sz w:val="44"/>
          <w:szCs w:val="44"/>
        </w:rPr>
      </w:pPr>
      <w:r>
        <w:rPr>
          <w:rFonts w:hint="eastAsia"/>
          <w:sz w:val="44"/>
          <w:szCs w:val="44"/>
        </w:rPr>
        <w:t>2.</w:t>
      </w:r>
      <w:r>
        <w:rPr>
          <w:sz w:val="44"/>
          <w:szCs w:val="44"/>
        </w:rPr>
        <w:t>1</w:t>
      </w:r>
      <w:r w:rsidR="00C65E00" w:rsidRPr="00C65E00">
        <w:rPr>
          <w:sz w:val="44"/>
          <w:szCs w:val="44"/>
        </w:rPr>
        <w:t xml:space="preserve"> 总体方案设计</w:t>
      </w:r>
    </w:p>
    <w:p w14:paraId="57338BE2" w14:textId="6F8A48D9" w:rsidR="00BC4326" w:rsidRDefault="00BC4326" w:rsidP="00C245F3"/>
    <w:p w14:paraId="2F620A91" w14:textId="3EEB6454" w:rsidR="002D163E" w:rsidRPr="003F581F" w:rsidRDefault="009D2836" w:rsidP="00DD0AE0">
      <w:pPr>
        <w:ind w:firstLine="420"/>
      </w:pPr>
      <w:r>
        <w:rPr>
          <w:rFonts w:hint="eastAsia"/>
        </w:rPr>
        <w:t>1.</w:t>
      </w:r>
      <w:r w:rsidR="00EF7383" w:rsidRPr="003F581F">
        <w:t xml:space="preserve"> </w:t>
      </w:r>
      <w:r w:rsidR="003F581F">
        <w:rPr>
          <w:rFonts w:hint="eastAsia"/>
        </w:rPr>
        <w:t>以</w:t>
      </w:r>
      <w:r w:rsidR="002D163E" w:rsidRPr="003F581F">
        <w:rPr>
          <w:rFonts w:hint="eastAsia"/>
        </w:rPr>
        <w:t>QT的图形</w:t>
      </w:r>
      <w:r w:rsidR="003F581F" w:rsidRPr="003F581F">
        <w:rPr>
          <w:rFonts w:hint="eastAsia"/>
        </w:rPr>
        <w:t>控件</w:t>
      </w:r>
      <w:r w:rsidR="003F581F">
        <w:rPr>
          <w:rFonts w:hint="eastAsia"/>
        </w:rPr>
        <w:t>为显示界面框架而</w:t>
      </w:r>
      <w:r w:rsidR="003F581F" w:rsidRPr="003F581F">
        <w:rPr>
          <w:rFonts w:hint="eastAsia"/>
        </w:rPr>
        <w:t>开发的</w:t>
      </w:r>
      <w:r w:rsidR="003F581F">
        <w:rPr>
          <w:rFonts w:hint="eastAsia"/>
        </w:rPr>
        <w:t>，</w:t>
      </w:r>
      <w:r w:rsidR="003F581F">
        <w:rPr>
          <w:rFonts w:ascii="Arial" w:hAnsi="Arial" w:cs="Arial"/>
          <w:color w:val="333333"/>
          <w:shd w:val="clear" w:color="auto" w:fill="FFFFFF"/>
        </w:rPr>
        <w:t>它为具有技术专业背景的程序提供</w:t>
      </w:r>
      <w:r w:rsidR="003F581F">
        <w:rPr>
          <w:rFonts w:ascii="Arial" w:hAnsi="Arial" w:cs="Arial"/>
          <w:color w:val="333333"/>
          <w:shd w:val="clear" w:color="auto" w:fill="FFFFFF"/>
        </w:rPr>
        <w:t>GUI</w:t>
      </w:r>
      <w:r w:rsidR="003F581F">
        <w:rPr>
          <w:rFonts w:ascii="Arial" w:hAnsi="Arial" w:cs="Arial"/>
          <w:color w:val="333333"/>
          <w:shd w:val="clear" w:color="auto" w:fill="FFFFFF"/>
        </w:rPr>
        <w:t>组件和一组实用类，其目标是以基于</w:t>
      </w:r>
      <w:r w:rsidR="003F581F">
        <w:rPr>
          <w:rFonts w:ascii="Arial" w:hAnsi="Arial" w:cs="Arial"/>
          <w:color w:val="333333"/>
          <w:shd w:val="clear" w:color="auto" w:fill="FFFFFF"/>
        </w:rPr>
        <w:t>2D</w:t>
      </w:r>
      <w:r w:rsidR="003F581F">
        <w:rPr>
          <w:rFonts w:ascii="Arial" w:hAnsi="Arial" w:cs="Arial"/>
          <w:color w:val="333333"/>
          <w:shd w:val="clear" w:color="auto" w:fill="FFFFFF"/>
        </w:rPr>
        <w:t>方式的窗体部件来显示数据，</w:t>
      </w:r>
      <w:r w:rsidR="003F581F">
        <w:rPr>
          <w:rFonts w:ascii="Arial" w:hAnsi="Arial" w:cs="Arial"/>
          <w:color w:val="333333"/>
          <w:shd w:val="clear" w:color="auto" w:fill="FFFFFF"/>
        </w:rPr>
        <w:t xml:space="preserve"> </w:t>
      </w:r>
      <w:r w:rsidR="003F581F">
        <w:rPr>
          <w:rFonts w:ascii="Arial" w:hAnsi="Arial" w:cs="Arial"/>
          <w:color w:val="333333"/>
          <w:shd w:val="clear" w:color="auto" w:fill="FFFFFF"/>
        </w:rPr>
        <w:t>数据源以数值，数组或一组浮点数等方式提供</w:t>
      </w:r>
      <w:r w:rsidR="003F581F">
        <w:rPr>
          <w:rFonts w:ascii="Arial" w:hAnsi="Arial" w:cs="Arial" w:hint="eastAsia"/>
          <w:color w:val="333333"/>
          <w:shd w:val="clear" w:color="auto" w:fill="FFFFFF"/>
        </w:rPr>
        <w:t>，提供美观，简介图形组件的同时，使用上手门槛也比较低。</w:t>
      </w:r>
    </w:p>
    <w:p w14:paraId="27198E51" w14:textId="6539A13A" w:rsidR="00BC4326" w:rsidRDefault="002D163E" w:rsidP="00DD0AE0">
      <w:pPr>
        <w:ind w:firstLine="420"/>
      </w:pPr>
      <w:r>
        <w:rPr>
          <w:rFonts w:ascii="Helvetica" w:hAnsi="Helvetica" w:cs="Helvetica" w:hint="eastAsia"/>
          <w:sz w:val="23"/>
          <w:szCs w:val="23"/>
          <w:bdr w:val="none" w:sz="0" w:space="0" w:color="auto" w:frame="1"/>
          <w:shd w:val="clear" w:color="auto" w:fill="FBFBFB"/>
        </w:rPr>
        <w:t>2</w:t>
      </w:r>
      <w:r>
        <w:rPr>
          <w:rFonts w:ascii="Helvetica" w:hAnsi="Helvetica" w:cs="Helvetica"/>
          <w:sz w:val="23"/>
          <w:szCs w:val="23"/>
          <w:bdr w:val="none" w:sz="0" w:space="0" w:color="auto" w:frame="1"/>
          <w:shd w:val="clear" w:color="auto" w:fill="FBFBFB"/>
        </w:rPr>
        <w:t>.</w:t>
      </w:r>
      <w:r>
        <w:rPr>
          <w:rFonts w:hint="eastAsia"/>
        </w:rPr>
        <w:t>基于</w:t>
      </w:r>
      <w:r w:rsidR="00EF7383" w:rsidRPr="002D163E">
        <w:t>JSON</w:t>
      </w:r>
      <w:r w:rsidR="001B2039">
        <w:rPr>
          <w:rFonts w:hint="eastAsia"/>
        </w:rPr>
        <w:t>协议（</w:t>
      </w:r>
      <w:r w:rsidR="001B2039" w:rsidRPr="002D163E">
        <w:t>是一种用于数据交换的轻量级</w:t>
      </w:r>
      <w:r w:rsidR="001B2039">
        <w:rPr>
          <w:rFonts w:hint="eastAsia"/>
        </w:rPr>
        <w:t>数据结构）</w:t>
      </w:r>
      <w:r>
        <w:rPr>
          <w:rFonts w:hint="eastAsia"/>
        </w:rPr>
        <w:t>。</w:t>
      </w:r>
      <w:r w:rsidR="00EF7383" w:rsidRPr="002D163E">
        <w:t>它基于ECMAScript的子</w:t>
      </w:r>
      <w:r w:rsidR="00EF7383" w:rsidRPr="002D163E">
        <w:lastRenderedPageBreak/>
        <w:t>集，以完全独立于编程语言的一种文本</w:t>
      </w:r>
      <w:r w:rsidR="001B2039">
        <w:rPr>
          <w:rFonts w:hint="eastAsia"/>
        </w:rPr>
        <w:t>数据格式</w:t>
      </w:r>
      <w:r w:rsidR="00EF7383" w:rsidRPr="002D163E">
        <w:t>存储和代表数据。 这种设计方法能够很好地处理复杂且庞大的数据结构以及对时间要求非常高的应用需求，并且具有良好的扩展性。此外，由于使用了简单直观的数据类型描述方式，所以更容易理解和操作。 层次结构的简单和</w:t>
      </w:r>
      <w:proofErr w:type="gramStart"/>
      <w:r w:rsidR="00EF7383" w:rsidRPr="002D163E">
        <w:t>清晰使</w:t>
      </w:r>
      <w:proofErr w:type="gramEnd"/>
      <w:r w:rsidR="00EF7383" w:rsidRPr="002D163E">
        <w:t>JSON成为数据交换的理想语言。 它</w:t>
      </w:r>
      <w:r w:rsidR="001B2039">
        <w:rPr>
          <w:rFonts w:hint="eastAsia"/>
        </w:rPr>
        <w:t>完全独立于任何一种语言，不论C还是P</w:t>
      </w:r>
      <w:r w:rsidR="001B2039">
        <w:t>ython</w:t>
      </w:r>
      <w:r w:rsidR="001B2039">
        <w:rPr>
          <w:rFonts w:hint="eastAsia"/>
        </w:rPr>
        <w:t>都能高效的解析与申明该数据类型</w:t>
      </w:r>
      <w:r w:rsidR="00EF7383" w:rsidRPr="002D163E">
        <w:t>；</w:t>
      </w:r>
      <w:r w:rsidR="001B2039">
        <w:rPr>
          <w:rFonts w:hint="eastAsia"/>
        </w:rPr>
        <w:t>还</w:t>
      </w:r>
      <w:r w:rsidR="00EF7383" w:rsidRPr="002D163E">
        <w:t>具有良好的扩展性和</w:t>
      </w:r>
      <w:proofErr w:type="gramStart"/>
      <w:r w:rsidR="00EF7383" w:rsidRPr="002D163E">
        <w:t>可</w:t>
      </w:r>
      <w:proofErr w:type="gramEnd"/>
      <w:r w:rsidR="00EF7383" w:rsidRPr="002D163E">
        <w:t>配置性。它允许用户在不需要任何编程基础的情况下直接调用。 </w:t>
      </w:r>
      <w:r w:rsidR="001B2039">
        <w:rPr>
          <w:rFonts w:hint="eastAsia"/>
        </w:rPr>
        <w:t>便于开发者</w:t>
      </w:r>
      <w:r w:rsidR="00EF7383" w:rsidRPr="002D163E">
        <w:t>阅读，易于解析和生成，有效提高</w:t>
      </w:r>
      <w:r w:rsidR="001B2039">
        <w:rPr>
          <w:rFonts w:hint="eastAsia"/>
        </w:rPr>
        <w:t>开发者同时分组不同部分工作协同的</w:t>
      </w:r>
      <w:r w:rsidR="00EF7383" w:rsidRPr="002D163E">
        <w:t>效率</w:t>
      </w:r>
      <w:r w:rsidR="00C8687D">
        <w:rPr>
          <w:rFonts w:hint="eastAsia"/>
        </w:rPr>
        <w:t>，尤其在不同设备上的协同开发</w:t>
      </w:r>
      <w:r w:rsidR="00EF7383" w:rsidRPr="002D163E">
        <w:t>。 该协议通常建立在TCP/IP协议上，因为</w:t>
      </w:r>
      <w:proofErr w:type="spellStart"/>
      <w:r w:rsidR="00C8687D">
        <w:rPr>
          <w:rFonts w:hint="eastAsia"/>
        </w:rPr>
        <w:t>Json</w:t>
      </w:r>
      <w:proofErr w:type="spellEnd"/>
      <w:r w:rsidR="00C8687D">
        <w:rPr>
          <w:rFonts w:hint="eastAsia"/>
        </w:rPr>
        <w:t>协议具有</w:t>
      </w:r>
      <w:r w:rsidR="00EF7383" w:rsidRPr="002D163E">
        <w:t>轻量级的特性，为带宽有限</w:t>
      </w:r>
      <w:r w:rsidR="00C8687D">
        <w:rPr>
          <w:rFonts w:hint="eastAsia"/>
        </w:rPr>
        <w:t>或需要随时更改协议定义</w:t>
      </w:r>
      <w:r w:rsidR="00EF7383" w:rsidRPr="002D163E">
        <w:t>的远程设备提供实时</w:t>
      </w:r>
      <w:r w:rsidR="00C8687D">
        <w:rPr>
          <w:rFonts w:hint="eastAsia"/>
        </w:rPr>
        <w:t>、</w:t>
      </w:r>
      <w:r w:rsidR="00EF7383" w:rsidRPr="002D163E">
        <w:t>可靠</w:t>
      </w:r>
      <w:r w:rsidR="00C8687D">
        <w:rPr>
          <w:rFonts w:hint="eastAsia"/>
        </w:rPr>
        <w:t>、可扩展</w:t>
      </w:r>
      <w:r w:rsidR="00EF7383" w:rsidRPr="002D163E">
        <w:t>的消息服务。 因此JSON协议</w:t>
      </w:r>
      <w:r w:rsidR="00C8687D">
        <w:rPr>
          <w:rFonts w:hint="eastAsia"/>
        </w:rPr>
        <w:t>常常</w:t>
      </w:r>
      <w:r w:rsidR="00EF7383" w:rsidRPr="002D163E">
        <w:t>被应用于各类物联网设备及嵌入式系统中</w:t>
      </w:r>
      <w:r w:rsidR="00C8687D">
        <w:rPr>
          <w:rFonts w:hint="eastAsia"/>
        </w:rPr>
        <w:t>。</w:t>
      </w:r>
      <w:r w:rsidR="00EF7383" w:rsidRPr="002D163E">
        <w:t>TCP协议是一种非常有效的应用层传输协议</w:t>
      </w:r>
      <w:r w:rsidR="00C8687D">
        <w:rPr>
          <w:rFonts w:hint="eastAsia"/>
        </w:rPr>
        <w:t>你，除开少量功能位</w:t>
      </w:r>
      <w:r w:rsidR="0094115A">
        <w:rPr>
          <w:rFonts w:hint="eastAsia"/>
        </w:rPr>
        <w:t>保证通信建可靠性，</w:t>
      </w:r>
      <w:r w:rsidR="00C8687D">
        <w:rPr>
          <w:rFonts w:hint="eastAsia"/>
        </w:rPr>
        <w:t>每个包可含</w:t>
      </w:r>
      <w:proofErr w:type="gramStart"/>
      <w:r w:rsidR="00C8687D">
        <w:rPr>
          <w:rFonts w:hint="eastAsia"/>
        </w:rPr>
        <w:t>括</w:t>
      </w:r>
      <w:proofErr w:type="gramEnd"/>
      <w:r w:rsidR="00C8687D">
        <w:rPr>
          <w:rFonts w:hint="eastAsia"/>
        </w:rPr>
        <w:t>1</w:t>
      </w:r>
      <w:r w:rsidR="00C8687D">
        <w:t>460</w:t>
      </w:r>
      <w:r w:rsidR="00C8687D">
        <w:rPr>
          <w:rFonts w:hint="eastAsia"/>
        </w:rPr>
        <w:t>个字节</w:t>
      </w:r>
      <w:r w:rsidR="00EF7383" w:rsidRPr="002D163E">
        <w:t>。 TCP数据采用</w:t>
      </w:r>
      <w:r w:rsidR="0094115A">
        <w:rPr>
          <w:rFonts w:hint="eastAsia"/>
        </w:rPr>
        <w:t>端到端的</w:t>
      </w:r>
      <w:r w:rsidR="00EF7383" w:rsidRPr="002D163E">
        <w:t>校验</w:t>
      </w:r>
      <w:r w:rsidR="0094115A">
        <w:rPr>
          <w:rFonts w:hint="eastAsia"/>
        </w:rPr>
        <w:t>方法</w:t>
      </w:r>
      <w:r w:rsidR="00EF7383" w:rsidRPr="002D163E">
        <w:t>，保证了接收端接收</w:t>
      </w:r>
      <w:r w:rsidR="0094115A">
        <w:rPr>
          <w:rFonts w:hint="eastAsia"/>
        </w:rPr>
        <w:t>到的</w:t>
      </w:r>
      <w:r w:rsidR="00EF7383" w:rsidRPr="002D163E">
        <w:t>数据的准确性。对于每一组数据，它等待接收端对ACK信号</w:t>
      </w:r>
      <w:proofErr w:type="gramStart"/>
      <w:r w:rsidR="00EF7383" w:rsidRPr="002D163E">
        <w:t>作出</w:t>
      </w:r>
      <w:proofErr w:type="gramEnd"/>
      <w:r w:rsidR="00EF7383" w:rsidRPr="002D163E">
        <w:t>响应，</w:t>
      </w:r>
      <w:r w:rsidR="0094115A">
        <w:rPr>
          <w:rFonts w:hint="eastAsia"/>
        </w:rPr>
        <w:t>接收到ACK的确认信号才继续接收数据</w:t>
      </w:r>
      <w:r w:rsidR="00EF7383" w:rsidRPr="002D163E">
        <w:t>，确保下位机能够正确地接收</w:t>
      </w:r>
      <w:r w:rsidR="0094115A">
        <w:rPr>
          <w:rFonts w:hint="eastAsia"/>
        </w:rPr>
        <w:t>到</w:t>
      </w:r>
      <w:r w:rsidR="00EF7383" w:rsidRPr="002D163E">
        <w:t>所有</w:t>
      </w:r>
      <w:r w:rsidR="0094115A">
        <w:rPr>
          <w:rFonts w:hint="eastAsia"/>
        </w:rPr>
        <w:t>正确</w:t>
      </w:r>
      <w:r w:rsidR="00EF7383" w:rsidRPr="002D163E">
        <w:t>数据。 JSON通信协议可以保证上位机和</w:t>
      </w:r>
      <w:r w:rsidR="0094115A">
        <w:rPr>
          <w:rFonts w:hint="eastAsia"/>
        </w:rPr>
        <w:t>下位机</w:t>
      </w:r>
      <w:r w:rsidR="00EF7383" w:rsidRPr="002D163E">
        <w:t>之间通信</w:t>
      </w:r>
      <w:r w:rsidR="0094115A">
        <w:rPr>
          <w:rFonts w:hint="eastAsia"/>
        </w:rPr>
        <w:t>的灵活性</w:t>
      </w:r>
      <w:r w:rsidR="00EF7383" w:rsidRPr="002D163E">
        <w:t>，TCP校验机制可以保证</w:t>
      </w:r>
      <w:r w:rsidR="0094115A">
        <w:rPr>
          <w:rFonts w:hint="eastAsia"/>
        </w:rPr>
        <w:t>数据包</w:t>
      </w:r>
      <w:r w:rsidR="00EF7383" w:rsidRPr="002D163E">
        <w:t>传输的正确性，并避免传输中的错误或更改</w:t>
      </w:r>
      <w:r w:rsidR="007C6CBB">
        <w:rPr>
          <w:rFonts w:hint="eastAsia"/>
        </w:rPr>
        <w:t>。</w:t>
      </w:r>
    </w:p>
    <w:p w14:paraId="6559193B" w14:textId="7D82025D" w:rsidR="007C6CBB" w:rsidRDefault="009D2836" w:rsidP="00DD0AE0">
      <w:pPr>
        <w:ind w:firstLine="420"/>
      </w:pPr>
      <w:r w:rsidRPr="002D163E">
        <w:t>2.</w:t>
      </w:r>
      <w:r w:rsidR="007C6CBB" w:rsidRPr="002D163E">
        <w:t>GStreamer 是</w:t>
      </w:r>
      <w:r w:rsidR="00EF7383" w:rsidRPr="002D163E">
        <w:rPr>
          <w:rFonts w:hint="eastAsia"/>
        </w:rPr>
        <w:t>一款</w:t>
      </w:r>
      <w:r w:rsidR="007C6CBB" w:rsidRPr="002D163E">
        <w:t>用</w:t>
      </w:r>
      <w:r w:rsidR="00EF7383">
        <w:rPr>
          <w:rFonts w:hint="eastAsia"/>
        </w:rPr>
        <w:t>于</w:t>
      </w:r>
      <w:r w:rsidR="007C6CBB" w:rsidRPr="007C6CBB">
        <w:t>构建流媒体应用的</w:t>
      </w:r>
      <w:hyperlink r:id="rId8" w:tgtFrame="_blank" w:history="1">
        <w:r w:rsidR="007C6CBB" w:rsidRPr="007C6CBB">
          <w:t>开源</w:t>
        </w:r>
      </w:hyperlink>
      <w:hyperlink r:id="rId9" w:tgtFrame="_blank" w:history="1">
        <w:r w:rsidR="007C6CBB" w:rsidRPr="007C6CBB">
          <w:t>多媒体框架</w:t>
        </w:r>
      </w:hyperlink>
      <w:r w:rsidR="007C6CBB" w:rsidRPr="007C6CBB">
        <w:t>，其目标是要简</w:t>
      </w:r>
      <w:r w:rsidR="007C6CBB" w:rsidRPr="002D163E">
        <w:t>化音</w:t>
      </w:r>
      <w:r w:rsidR="00EF7383" w:rsidRPr="002D163E">
        <w:rPr>
          <w:rFonts w:hint="eastAsia"/>
        </w:rPr>
        <w:t>频与</w:t>
      </w:r>
      <w:r w:rsidR="007C6CBB" w:rsidRPr="002D163E">
        <w:t>视频应用程序的开发</w:t>
      </w:r>
      <w:r w:rsidR="007C6CBB">
        <w:rPr>
          <w:rFonts w:hint="eastAsia"/>
        </w:rPr>
        <w:t>，</w:t>
      </w:r>
      <w:r w:rsidR="007C6CBB" w:rsidRPr="007C6CBB">
        <w:t>通过 </w:t>
      </w:r>
      <w:proofErr w:type="spellStart"/>
      <w:r w:rsidR="00516E1C">
        <w:fldChar w:fldCharType="begin"/>
      </w:r>
      <w:r w:rsidR="00516E1C">
        <w:instrText xml:space="preserve"> HYPERLINK "https://gstreamer.freedesktop.org/" </w:instrText>
      </w:r>
      <w:r w:rsidR="00516E1C">
        <w:fldChar w:fldCharType="separate"/>
      </w:r>
      <w:r w:rsidR="007C6CBB" w:rsidRPr="007C6CBB">
        <w:t>GStreamer</w:t>
      </w:r>
      <w:proofErr w:type="spellEnd"/>
      <w:r w:rsidR="00516E1C">
        <w:fldChar w:fldCharType="end"/>
      </w:r>
      <w:r w:rsidR="007C6CBB" w:rsidRPr="007C6CBB">
        <w:t> 对 </w:t>
      </w:r>
      <w:hyperlink r:id="rId10" w:history="1">
        <w:r w:rsidR="007C6CBB" w:rsidRPr="007C6CBB">
          <w:t>RTP</w:t>
        </w:r>
      </w:hyperlink>
      <w:r w:rsidR="007C6CBB" w:rsidRPr="007C6CBB">
        <w:t> 视频流进行多种格式的实时编解码</w:t>
      </w:r>
      <w:r w:rsidR="007C6CBB">
        <w:rPr>
          <w:rFonts w:hint="eastAsia"/>
        </w:rPr>
        <w:t>，减小视频传输对带宽的要求，以增加视频流的显示质量与完整性。</w:t>
      </w:r>
    </w:p>
    <w:p w14:paraId="0F228511" w14:textId="38A12A59" w:rsidR="001F7211" w:rsidRDefault="00DD0AE0" w:rsidP="00C245F3">
      <w:r>
        <w:tab/>
      </w:r>
      <w:r w:rsidR="009D2836">
        <w:t>3.</w:t>
      </w:r>
      <w:r w:rsidR="00EF7383">
        <w:rPr>
          <w:rFonts w:hint="eastAsia"/>
        </w:rPr>
        <w:t>上位机系统方案包括通信功能、下位机数据解析功能，实时播放视频功能，调试</w:t>
      </w:r>
      <w:r w:rsidR="00911D30">
        <w:rPr>
          <w:rFonts w:hint="eastAsia"/>
        </w:rPr>
        <w:t>功能等。</w:t>
      </w:r>
    </w:p>
    <w:p w14:paraId="6CB3E948" w14:textId="5CF356BC" w:rsidR="00FF0B79" w:rsidRDefault="00FF0B79" w:rsidP="00C245F3"/>
    <w:p w14:paraId="7E53549E" w14:textId="4960882B" w:rsidR="00FF0B79" w:rsidRDefault="00FF0B79" w:rsidP="00C245F3">
      <w:r>
        <w:rPr>
          <w:noProof/>
        </w:rPr>
        <w:drawing>
          <wp:inline distT="0" distB="0" distL="0" distR="0" wp14:anchorId="1EDE3030" wp14:editId="14728A0E">
            <wp:extent cx="5274310" cy="1718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18310"/>
                    </a:xfrm>
                    <a:prstGeom prst="rect">
                      <a:avLst/>
                    </a:prstGeom>
                  </pic:spPr>
                </pic:pic>
              </a:graphicData>
            </a:graphic>
          </wp:inline>
        </w:drawing>
      </w:r>
    </w:p>
    <w:p w14:paraId="0EF90294" w14:textId="58166274" w:rsidR="00222759" w:rsidRPr="00575D4C" w:rsidRDefault="00222759" w:rsidP="00222759">
      <w:pPr>
        <w:rPr>
          <w:b/>
          <w:bCs/>
          <w:sz w:val="32"/>
          <w:szCs w:val="32"/>
        </w:rPr>
      </w:pPr>
      <w:r>
        <w:rPr>
          <w:b/>
          <w:bCs/>
          <w:sz w:val="32"/>
          <w:szCs w:val="32"/>
        </w:rPr>
        <w:t>2.</w:t>
      </w:r>
      <w:r w:rsidR="00DD0AE0">
        <w:rPr>
          <w:b/>
          <w:bCs/>
          <w:sz w:val="32"/>
          <w:szCs w:val="32"/>
        </w:rPr>
        <w:t>2</w:t>
      </w:r>
      <w:r w:rsidRPr="00575D4C">
        <w:rPr>
          <w:rFonts w:hint="eastAsia"/>
          <w:b/>
          <w:bCs/>
          <w:sz w:val="32"/>
          <w:szCs w:val="32"/>
        </w:rPr>
        <w:t>程</w:t>
      </w:r>
      <w:r w:rsidRPr="00575D4C">
        <w:rPr>
          <w:b/>
          <w:bCs/>
          <w:sz w:val="32"/>
          <w:szCs w:val="32"/>
        </w:rPr>
        <w:t>序UI开发</w:t>
      </w:r>
    </w:p>
    <w:p w14:paraId="3A80670F" w14:textId="165111E8" w:rsidR="00222759" w:rsidRDefault="00610CC9" w:rsidP="001458E1">
      <w:pPr>
        <w:ind w:firstLine="420"/>
      </w:pPr>
      <w:r w:rsidRPr="002D163E">
        <w:t>用户交互界面（简称</w:t>
      </w:r>
      <w:proofErr w:type="spellStart"/>
      <w:r w:rsidRPr="002D163E">
        <w:t>UserInterface</w:t>
      </w:r>
      <w:proofErr w:type="spellEnd"/>
      <w:r w:rsidRPr="002D163E">
        <w:t>，简称UI），界面设计家有美感之称，通过软件界面美观度的设计等，可以为人们提供一个界面简洁、动态美观、大方、使用方便的窗口。 漂亮的用户UI设计往往会创造舒适的感官体验，部分原因是缩短了人与机器之间的距离，人们更有可能使用。 因此，一个优秀</w:t>
      </w:r>
      <w:r w:rsidR="0000084E">
        <w:rPr>
          <w:rFonts w:hint="eastAsia"/>
        </w:rPr>
        <w:t>的上位机</w:t>
      </w:r>
      <w:r w:rsidRPr="002D163E">
        <w:t>UI</w:t>
      </w:r>
      <w:r w:rsidR="0000084E">
        <w:rPr>
          <w:rFonts w:hint="eastAsia"/>
        </w:rPr>
        <w:t>界面</w:t>
      </w:r>
      <w:r w:rsidRPr="002D163E">
        <w:t>需要根据</w:t>
      </w:r>
      <w:r w:rsidR="001458E1">
        <w:rPr>
          <w:rFonts w:hint="eastAsia"/>
        </w:rPr>
        <w:t>工科</w:t>
      </w:r>
      <w:r w:rsidRPr="002D163E">
        <w:t>要求来设计界面，</w:t>
      </w:r>
      <w:r w:rsidR="001458E1">
        <w:rPr>
          <w:rFonts w:hint="eastAsia"/>
        </w:rPr>
        <w:t>作为一款电子控制类软件，</w:t>
      </w:r>
      <w:r w:rsidRPr="002D163E">
        <w:t>界面</w:t>
      </w:r>
      <w:r w:rsidR="001458E1">
        <w:rPr>
          <w:rFonts w:hint="eastAsia"/>
        </w:rPr>
        <w:t>需要简介明了，易于使用，</w:t>
      </w:r>
      <w:r w:rsidR="001458E1" w:rsidRPr="002D163E">
        <w:t>提示清晰</w:t>
      </w:r>
      <w:r w:rsidR="001458E1">
        <w:rPr>
          <w:rFonts w:hint="eastAsia"/>
        </w:rPr>
        <w:t>，功能效果突，“傻瓜式”使用体验。</w:t>
      </w:r>
      <w:r w:rsidR="001458E1">
        <w:t xml:space="preserve"> </w:t>
      </w:r>
    </w:p>
    <w:p w14:paraId="6AFE730E" w14:textId="77777777" w:rsidR="00222759" w:rsidRDefault="00222759" w:rsidP="00222759">
      <w:pPr>
        <w:rPr>
          <w:b/>
          <w:bCs/>
          <w:sz w:val="32"/>
          <w:szCs w:val="32"/>
        </w:rPr>
      </w:pPr>
      <w:r>
        <w:rPr>
          <w:rFonts w:hint="eastAsia"/>
          <w:b/>
          <w:bCs/>
          <w:sz w:val="32"/>
          <w:szCs w:val="32"/>
        </w:rPr>
        <w:t>2</w:t>
      </w:r>
      <w:r>
        <w:rPr>
          <w:b/>
          <w:bCs/>
          <w:sz w:val="32"/>
          <w:szCs w:val="32"/>
        </w:rPr>
        <w:t>.2.1</w:t>
      </w:r>
      <w:r w:rsidRPr="004C092A">
        <w:rPr>
          <w:b/>
          <w:bCs/>
          <w:sz w:val="32"/>
          <w:szCs w:val="32"/>
        </w:rPr>
        <w:t>用控件应用</w:t>
      </w:r>
    </w:p>
    <w:p w14:paraId="3E90D14E" w14:textId="735FC089" w:rsidR="00222759" w:rsidRPr="004C092A" w:rsidRDefault="0051120F" w:rsidP="00222759">
      <w:pPr>
        <w:ind w:firstLine="420"/>
      </w:pPr>
      <w:r>
        <w:t>QT</w:t>
      </w:r>
      <w:r w:rsidR="00810FB3">
        <w:rPr>
          <w:rFonts w:hint="eastAsia"/>
        </w:rPr>
        <w:t>出于为开发者提供上手难度</w:t>
      </w:r>
      <w:r w:rsidR="00BD454B">
        <w:rPr>
          <w:rFonts w:hint="eastAsia"/>
        </w:rPr>
        <w:t>简单，门槛低的图形控件。</w:t>
      </w:r>
      <w:r w:rsidR="00222759" w:rsidRPr="004C092A">
        <w:t>为</w:t>
      </w:r>
      <w:r w:rsidR="00BA774B">
        <w:rPr>
          <w:rFonts w:hint="eastAsia"/>
        </w:rPr>
        <w:t>开发者</w:t>
      </w:r>
      <w:r w:rsidR="00222759" w:rsidRPr="004C092A">
        <w:t>提供</w:t>
      </w:r>
      <w:r w:rsidR="00BD454B">
        <w:rPr>
          <w:rFonts w:hint="eastAsia"/>
        </w:rPr>
        <w:t>了大量</w:t>
      </w:r>
      <w:r w:rsidR="00E470A1" w:rsidRPr="004C092A">
        <w:t>可以直接</w:t>
      </w:r>
      <w:r w:rsidR="00BD454B">
        <w:rPr>
          <w:rFonts w:hint="eastAsia"/>
        </w:rPr>
        <w:t>调用</w:t>
      </w:r>
      <w:r w:rsidR="00E470A1" w:rsidRPr="004C092A">
        <w:t>，操作方便</w:t>
      </w:r>
      <w:r w:rsidR="00E470A1">
        <w:rPr>
          <w:rFonts w:hint="eastAsia"/>
        </w:rPr>
        <w:t>的</w:t>
      </w:r>
      <w:r w:rsidR="00BD454B">
        <w:rPr>
          <w:rFonts w:hint="eastAsia"/>
        </w:rPr>
        <w:t>函数</w:t>
      </w:r>
      <w:r w:rsidR="00E470A1">
        <w:rPr>
          <w:rFonts w:hint="eastAsia"/>
        </w:rPr>
        <w:t>接口</w:t>
      </w:r>
      <w:r w:rsidR="00BD454B">
        <w:rPr>
          <w:rFonts w:hint="eastAsia"/>
        </w:rPr>
        <w:t>。</w:t>
      </w:r>
      <w:r w:rsidR="00BA774B">
        <w:rPr>
          <w:rFonts w:hint="eastAsia"/>
        </w:rPr>
        <w:t>只需要</w:t>
      </w:r>
      <w:r w:rsidR="00222759" w:rsidRPr="004C092A">
        <w:t>在进行项目开发前对这些控件</w:t>
      </w:r>
      <w:r w:rsidR="00BA774B">
        <w:rPr>
          <w:rFonts w:hint="eastAsia"/>
        </w:rPr>
        <w:t>做一定的了解</w:t>
      </w:r>
      <w:r w:rsidR="00222759" w:rsidRPr="004C092A">
        <w:t>，</w:t>
      </w:r>
      <w:r w:rsidR="00BD454B">
        <w:rPr>
          <w:rFonts w:hint="eastAsia"/>
        </w:rPr>
        <w:t>稍作练习熟悉接口的效果，</w:t>
      </w:r>
      <w:r w:rsidR="00BA774B">
        <w:rPr>
          <w:rFonts w:hint="eastAsia"/>
        </w:rPr>
        <w:t>理解</w:t>
      </w:r>
      <w:r w:rsidR="00222759" w:rsidRPr="004C092A">
        <w:t>每个</w:t>
      </w:r>
      <w:r w:rsidR="00C003F2">
        <w:rPr>
          <w:rFonts w:hint="eastAsia"/>
        </w:rPr>
        <w:t>API</w:t>
      </w:r>
      <w:r w:rsidR="00222759" w:rsidRPr="004C092A">
        <w:t>的属性</w:t>
      </w:r>
      <w:r w:rsidR="00BA774B">
        <w:rPr>
          <w:rFonts w:hint="eastAsia"/>
        </w:rPr>
        <w:t>、显示效果、</w:t>
      </w:r>
      <w:r w:rsidR="00222759" w:rsidRPr="004C092A">
        <w:t>使用方法</w:t>
      </w:r>
      <w:r w:rsidR="00BD454B">
        <w:rPr>
          <w:rFonts w:hint="eastAsia"/>
        </w:rPr>
        <w:t>。根据</w:t>
      </w:r>
      <w:r w:rsidR="00222759" w:rsidRPr="004C092A">
        <w:t>应用场合</w:t>
      </w:r>
      <w:r w:rsidR="00BD454B">
        <w:rPr>
          <w:rFonts w:hint="eastAsia"/>
        </w:rPr>
        <w:t>调整参数</w:t>
      </w:r>
      <w:r w:rsidR="00222759" w:rsidRPr="004C092A">
        <w:t>及如何</w:t>
      </w:r>
      <w:r w:rsidR="00C003F2">
        <w:rPr>
          <w:rFonts w:hint="eastAsia"/>
        </w:rPr>
        <w:t>添加</w:t>
      </w:r>
      <w:r w:rsidR="00222759" w:rsidRPr="004C092A">
        <w:t>事件等，</w:t>
      </w:r>
      <w:r w:rsidR="00BD454B">
        <w:rPr>
          <w:rFonts w:hint="eastAsia"/>
        </w:rPr>
        <w:t>就能在</w:t>
      </w:r>
      <w:r w:rsidR="00222759" w:rsidRPr="004C092A">
        <w:t>设计过程中能够</w:t>
      </w:r>
      <w:r w:rsidR="00C003F2">
        <w:rPr>
          <w:rFonts w:hint="eastAsia"/>
        </w:rPr>
        <w:t>按照自己需要</w:t>
      </w:r>
      <w:r w:rsidR="00222759" w:rsidRPr="004C092A">
        <w:t>熟练</w:t>
      </w:r>
      <w:r w:rsidR="00BD454B">
        <w:rPr>
          <w:rFonts w:hint="eastAsia"/>
        </w:rPr>
        <w:t>的</w:t>
      </w:r>
      <w:r w:rsidR="00222759" w:rsidRPr="004C092A">
        <w:t>操作</w:t>
      </w:r>
      <w:r w:rsidR="00BD454B">
        <w:rPr>
          <w:rFonts w:hint="eastAsia"/>
        </w:rPr>
        <w:t>和</w:t>
      </w:r>
      <w:r w:rsidR="00222759" w:rsidRPr="004C092A">
        <w:t>使用它们</w:t>
      </w:r>
      <w:r w:rsidR="00C003F2">
        <w:rPr>
          <w:rFonts w:hint="eastAsia"/>
        </w:rPr>
        <w:t>，减少复杂</w:t>
      </w:r>
      <w:r w:rsidR="00C003F2">
        <w:rPr>
          <w:rFonts w:hint="eastAsia"/>
        </w:rPr>
        <w:lastRenderedPageBreak/>
        <w:t>BUG的数量</w:t>
      </w:r>
      <w:r w:rsidR="00222759" w:rsidRPr="004C092A">
        <w:t>。</w:t>
      </w:r>
    </w:p>
    <w:p w14:paraId="54BA627E" w14:textId="7FEBBC0E" w:rsidR="00222759" w:rsidRPr="004C092A" w:rsidRDefault="00C003F2" w:rsidP="00222759">
      <w:pPr>
        <w:ind w:firstLine="420"/>
      </w:pPr>
      <w:r>
        <w:rPr>
          <w:rFonts w:hint="eastAsia"/>
        </w:rPr>
        <w:t>QT是一个跨平台的图像库，</w:t>
      </w:r>
      <w:r w:rsidR="00EA08C6">
        <w:rPr>
          <w:rFonts w:hint="eastAsia"/>
        </w:rPr>
        <w:t>内含有可以直接使用window的函数库，</w:t>
      </w:r>
      <w:r w:rsidR="00222759" w:rsidRPr="004C092A">
        <w:t>对于一个</w:t>
      </w:r>
      <w:r w:rsidR="0051120F">
        <w:rPr>
          <w:rFonts w:hint="eastAsia"/>
        </w:rPr>
        <w:t>w</w:t>
      </w:r>
      <w:r w:rsidR="0051120F">
        <w:t>indow</w:t>
      </w:r>
      <w:r w:rsidR="00EA08C6">
        <w:rPr>
          <w:rFonts w:hint="eastAsia"/>
        </w:rPr>
        <w:t>上位机程序</w:t>
      </w:r>
      <w:r w:rsidR="001321CE">
        <w:rPr>
          <w:rFonts w:hint="eastAsia"/>
        </w:rPr>
        <w:t>。经常使用</w:t>
      </w:r>
      <w:r w:rsidR="00222759" w:rsidRPr="004C092A">
        <w:t>的</w:t>
      </w:r>
      <w:r w:rsidR="00EA08C6">
        <w:rPr>
          <w:rFonts w:hint="eastAsia"/>
        </w:rPr>
        <w:t>API</w:t>
      </w:r>
      <w:r w:rsidR="00B66C6E">
        <w:rPr>
          <w:rFonts w:hint="eastAsia"/>
        </w:rPr>
        <w:t>接口</w:t>
      </w:r>
      <w:r w:rsidR="00222759" w:rsidRPr="004C092A">
        <w:t xml:space="preserve">有 </w:t>
      </w:r>
      <w:r w:rsidR="00833C9F" w:rsidRPr="004C092A">
        <w:t>文本框</w:t>
      </w:r>
      <w:r w:rsidR="00833C9F">
        <w:rPr>
          <w:rFonts w:hint="eastAsia"/>
        </w:rPr>
        <w:t>-</w:t>
      </w:r>
      <w:proofErr w:type="spellStart"/>
      <w:r w:rsidR="00222759" w:rsidRPr="004C092A">
        <w:t>TextBox</w:t>
      </w:r>
      <w:proofErr w:type="spellEnd"/>
      <w:r w:rsidR="00222759" w:rsidRPr="004C092A">
        <w:t>（）</w:t>
      </w:r>
      <w:r w:rsidR="00833C9F">
        <w:rPr>
          <w:rFonts w:hint="eastAsia"/>
        </w:rPr>
        <w:t>函数</w:t>
      </w:r>
      <w:r w:rsidR="00222759" w:rsidRPr="004C092A">
        <w:t>，</w:t>
      </w:r>
      <w:r w:rsidR="00833C9F" w:rsidRPr="004C092A">
        <w:t>按钮</w:t>
      </w:r>
      <w:r w:rsidR="00833C9F">
        <w:rPr>
          <w:rFonts w:hint="eastAsia"/>
        </w:rPr>
        <w:t>-</w:t>
      </w:r>
      <w:r w:rsidR="00222759" w:rsidRPr="004C092A">
        <w:t>Button（）</w:t>
      </w:r>
      <w:r w:rsidR="00EA08C6">
        <w:rPr>
          <w:rFonts w:hint="eastAsia"/>
        </w:rPr>
        <w:t>API</w:t>
      </w:r>
      <w:r w:rsidR="00833C9F">
        <w:rPr>
          <w:rFonts w:hint="eastAsia"/>
        </w:rPr>
        <w:t>函数</w:t>
      </w:r>
      <w:r w:rsidR="00222759" w:rsidRPr="004C092A">
        <w:t>，</w:t>
      </w:r>
      <w:r w:rsidR="00833C9F" w:rsidRPr="004C092A">
        <w:t>标签</w:t>
      </w:r>
      <w:r w:rsidR="00833C9F">
        <w:rPr>
          <w:rFonts w:hint="eastAsia"/>
        </w:rPr>
        <w:t>-</w:t>
      </w:r>
      <w:r w:rsidR="00222759" w:rsidRPr="004C092A">
        <w:t>Label（）</w:t>
      </w:r>
      <w:r w:rsidR="00833C9F">
        <w:rPr>
          <w:rFonts w:hint="eastAsia"/>
        </w:rPr>
        <w:t>函数</w:t>
      </w:r>
      <w:r w:rsidR="00222759" w:rsidRPr="004C092A">
        <w:t>，</w:t>
      </w:r>
      <w:r w:rsidR="00833C9F" w:rsidRPr="004C092A">
        <w:t>面板</w:t>
      </w:r>
      <w:r w:rsidR="00833C9F">
        <w:rPr>
          <w:rFonts w:hint="eastAsia"/>
        </w:rPr>
        <w:t>-</w:t>
      </w:r>
      <w:r w:rsidR="00222759" w:rsidRPr="004C092A">
        <w:t>Panel（）</w:t>
      </w:r>
      <w:r w:rsidR="00833C9F">
        <w:rPr>
          <w:rFonts w:hint="eastAsia"/>
        </w:rPr>
        <w:t>函数</w:t>
      </w:r>
      <w:r w:rsidR="00222759" w:rsidRPr="004C092A">
        <w:t>，</w:t>
      </w:r>
      <w:r w:rsidR="00833C9F" w:rsidRPr="004C092A">
        <w:t>报表</w:t>
      </w:r>
      <w:r w:rsidR="00833C9F">
        <w:rPr>
          <w:rFonts w:hint="eastAsia"/>
        </w:rPr>
        <w:t>-</w:t>
      </w:r>
      <w:proofErr w:type="spellStart"/>
      <w:r w:rsidR="00222759" w:rsidRPr="004C092A">
        <w:t>CrystalReport</w:t>
      </w:r>
      <w:proofErr w:type="spellEnd"/>
      <w:r w:rsidR="00222759" w:rsidRPr="004C092A">
        <w:t>（）</w:t>
      </w:r>
      <w:r w:rsidR="00833C9F">
        <w:rPr>
          <w:rFonts w:hint="eastAsia"/>
        </w:rPr>
        <w:t>函数</w:t>
      </w:r>
      <w:r w:rsidR="00222759" w:rsidRPr="004C092A">
        <w:t>等。</w:t>
      </w:r>
    </w:p>
    <w:p w14:paraId="709678C3" w14:textId="3BEA53D5" w:rsidR="00EA08C6" w:rsidRPr="00EA08C6" w:rsidRDefault="00796606" w:rsidP="00222759">
      <w:pPr>
        <w:ind w:firstLine="420"/>
      </w:pPr>
      <w:r>
        <w:rPr>
          <w:rFonts w:hint="eastAsia"/>
        </w:rPr>
        <w:t>以下会详细介绍四类常用的API，具体介绍API的属性，用法以及</w:t>
      </w:r>
      <w:r w:rsidR="00B66C6E">
        <w:rPr>
          <w:rFonts w:hint="eastAsia"/>
        </w:rPr>
        <w:t>效果，并加以自己开法过程中的一些理解，一些不常用的API接口便没有介绍。</w:t>
      </w:r>
    </w:p>
    <w:p w14:paraId="6DE12E61" w14:textId="3330C230" w:rsidR="00222759" w:rsidRPr="004C092A" w:rsidRDefault="00222759" w:rsidP="00222759">
      <w:pPr>
        <w:ind w:firstLine="420"/>
      </w:pPr>
      <w:r w:rsidRPr="004C092A">
        <w:t>窗体 Form 控件：</w:t>
      </w:r>
    </w:p>
    <w:p w14:paraId="2744A1CE" w14:textId="543E3F4A" w:rsidR="00222759" w:rsidRDefault="00C66F9B" w:rsidP="00EA08C6">
      <w:pPr>
        <w:ind w:firstLine="420"/>
      </w:pPr>
      <w:r>
        <w:rPr>
          <w:rFonts w:ascii="Helvetica" w:hAnsi="Helvetica" w:cs="Helvetica"/>
          <w:sz w:val="23"/>
          <w:szCs w:val="23"/>
        </w:rPr>
        <w:t>下表</w:t>
      </w:r>
      <w:r>
        <w:t>介绍</w:t>
      </w:r>
      <w:r>
        <w:rPr>
          <w:rFonts w:ascii="Helvetica" w:hAnsi="Helvetica" w:cs="Helvetica"/>
          <w:sz w:val="23"/>
          <w:szCs w:val="23"/>
        </w:rPr>
        <w:t>了窗</w:t>
      </w:r>
      <w:r w:rsidRPr="00C66F9B">
        <w:t>体Form控</w:t>
      </w:r>
      <w:r>
        <w:rPr>
          <w:rFonts w:ascii="Helvetica" w:hAnsi="Helvetica" w:cs="Helvetica"/>
          <w:sz w:val="23"/>
          <w:szCs w:val="23"/>
        </w:rPr>
        <w:t>件</w:t>
      </w:r>
      <w:r>
        <w:t>中</w:t>
      </w:r>
      <w:r>
        <w:rPr>
          <w:rFonts w:ascii="Helvetica" w:hAnsi="Helvetica" w:cs="Helvetica"/>
          <w:sz w:val="23"/>
          <w:szCs w:val="23"/>
        </w:rPr>
        <w:t>常用的</w:t>
      </w:r>
      <w:r>
        <w:t>一些</w:t>
      </w:r>
      <w:r>
        <w:rPr>
          <w:rFonts w:ascii="Helvetica" w:hAnsi="Helvetica" w:cs="Helvetica"/>
          <w:sz w:val="23"/>
          <w:szCs w:val="23"/>
        </w:rPr>
        <w:t>属性</w:t>
      </w:r>
      <w:r>
        <w:t>和</w:t>
      </w:r>
      <w:r>
        <w:rPr>
          <w:rFonts w:ascii="Helvetica" w:hAnsi="Helvetica" w:cs="Helvetica"/>
          <w:sz w:val="23"/>
          <w:szCs w:val="23"/>
        </w:rPr>
        <w:t>方法</w:t>
      </w:r>
      <w:r w:rsidR="00222759" w:rsidRPr="004C092A">
        <w:t>：</w:t>
      </w:r>
    </w:p>
    <w:p w14:paraId="0F003082" w14:textId="77777777" w:rsidR="00222759" w:rsidRDefault="00222759" w:rsidP="00222759">
      <w:pPr>
        <w:tabs>
          <w:tab w:val="left" w:pos="3900"/>
        </w:tabs>
        <w:spacing w:before="77"/>
        <w:ind w:left="3150"/>
      </w:pPr>
      <w:r>
        <w:t>表</w:t>
      </w:r>
      <w:r>
        <w:rPr>
          <w:spacing w:val="-45"/>
        </w:rPr>
        <w:t xml:space="preserve"> </w:t>
      </w:r>
      <w:r>
        <w:rPr>
          <w:rFonts w:ascii="Times New Roman" w:eastAsia="Times New Roman"/>
          <w:spacing w:val="2"/>
        </w:rPr>
        <w:t>2.1</w:t>
      </w:r>
      <w:r>
        <w:rPr>
          <w:rFonts w:ascii="Times New Roman" w:eastAsia="Times New Roman"/>
          <w:spacing w:val="2"/>
        </w:rPr>
        <w:tab/>
      </w:r>
      <w:r>
        <w:rPr>
          <w:rFonts w:ascii="Times New Roman" w:eastAsia="Times New Roman"/>
          <w:spacing w:val="-3"/>
        </w:rPr>
        <w:t>Form</w:t>
      </w:r>
      <w:r>
        <w:rPr>
          <w:rFonts w:ascii="Times New Roman" w:eastAsia="Times New Roman"/>
          <w:spacing w:val="10"/>
        </w:rPr>
        <w:t xml:space="preserve"> </w:t>
      </w:r>
      <w:r>
        <w:t>窗体主要属性及方法</w:t>
      </w:r>
    </w:p>
    <w:p w14:paraId="1551A872" w14:textId="77777777" w:rsidR="00222759" w:rsidRDefault="00222759" w:rsidP="00222759">
      <w:pPr>
        <w:pStyle w:val="a7"/>
        <w:spacing w:before="8"/>
      </w:pP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222759" w14:paraId="6FDEAF8C" w14:textId="77777777" w:rsidTr="008A29FE">
        <w:trPr>
          <w:trHeight w:val="450"/>
        </w:trPr>
        <w:tc>
          <w:tcPr>
            <w:tcW w:w="2463" w:type="dxa"/>
          </w:tcPr>
          <w:p w14:paraId="78B7E03F" w14:textId="77777777" w:rsidR="00222759" w:rsidRDefault="00222759" w:rsidP="008A29FE">
            <w:pPr>
              <w:pStyle w:val="TableParagraph"/>
              <w:spacing w:before="105"/>
              <w:ind w:left="698"/>
              <w:rPr>
                <w:rFonts w:ascii="宋体" w:eastAsia="宋体"/>
                <w:sz w:val="21"/>
              </w:rPr>
            </w:pPr>
            <w:proofErr w:type="spellStart"/>
            <w:r>
              <w:rPr>
                <w:rFonts w:ascii="宋体" w:eastAsia="宋体" w:hint="eastAsia"/>
                <w:sz w:val="21"/>
              </w:rPr>
              <w:t>属性或方法</w:t>
            </w:r>
            <w:proofErr w:type="spellEnd"/>
          </w:p>
        </w:tc>
        <w:tc>
          <w:tcPr>
            <w:tcW w:w="6053" w:type="dxa"/>
          </w:tcPr>
          <w:p w14:paraId="4122D1FD" w14:textId="77777777" w:rsidR="00222759" w:rsidRDefault="00222759" w:rsidP="008A29FE">
            <w:pPr>
              <w:pStyle w:val="TableParagraph"/>
              <w:spacing w:before="105"/>
              <w:ind w:left="2782" w:right="2796"/>
              <w:jc w:val="center"/>
              <w:rPr>
                <w:rFonts w:ascii="宋体" w:eastAsia="宋体"/>
                <w:sz w:val="21"/>
              </w:rPr>
            </w:pPr>
            <w:proofErr w:type="spellStart"/>
            <w:r>
              <w:rPr>
                <w:rFonts w:ascii="宋体" w:eastAsia="宋体" w:hint="eastAsia"/>
                <w:sz w:val="21"/>
              </w:rPr>
              <w:t>用途</w:t>
            </w:r>
            <w:proofErr w:type="spellEnd"/>
          </w:p>
        </w:tc>
      </w:tr>
      <w:tr w:rsidR="00222759" w14:paraId="791D6BD8" w14:textId="77777777" w:rsidTr="008A29FE">
        <w:trPr>
          <w:trHeight w:val="450"/>
        </w:trPr>
        <w:tc>
          <w:tcPr>
            <w:tcW w:w="2463" w:type="dxa"/>
          </w:tcPr>
          <w:p w14:paraId="4D01897E" w14:textId="77777777" w:rsidR="00222759" w:rsidRDefault="00222759" w:rsidP="008A29FE">
            <w:pPr>
              <w:pStyle w:val="TableParagraph"/>
              <w:spacing w:before="119"/>
              <w:ind w:left="112"/>
              <w:rPr>
                <w:sz w:val="21"/>
              </w:rPr>
            </w:pPr>
            <w:r>
              <w:rPr>
                <w:sz w:val="21"/>
              </w:rPr>
              <w:t>Name</w:t>
            </w:r>
          </w:p>
        </w:tc>
        <w:tc>
          <w:tcPr>
            <w:tcW w:w="6053" w:type="dxa"/>
          </w:tcPr>
          <w:p w14:paraId="4F047586" w14:textId="77777777" w:rsidR="00222759" w:rsidRDefault="00222759" w:rsidP="008A29FE">
            <w:pPr>
              <w:pStyle w:val="TableParagraph"/>
              <w:spacing w:before="105"/>
              <w:ind w:left="97"/>
              <w:rPr>
                <w:rFonts w:ascii="宋体" w:eastAsia="宋体"/>
                <w:sz w:val="21"/>
              </w:rPr>
            </w:pPr>
            <w:proofErr w:type="spellStart"/>
            <w:r>
              <w:rPr>
                <w:rFonts w:ascii="宋体" w:eastAsia="宋体" w:hint="eastAsia"/>
                <w:sz w:val="21"/>
              </w:rPr>
              <w:t>窗体的名称</w:t>
            </w:r>
            <w:proofErr w:type="spellEnd"/>
          </w:p>
        </w:tc>
      </w:tr>
      <w:tr w:rsidR="00222759" w14:paraId="37E6D735" w14:textId="77777777" w:rsidTr="008A29FE">
        <w:trPr>
          <w:trHeight w:val="435"/>
        </w:trPr>
        <w:tc>
          <w:tcPr>
            <w:tcW w:w="2463" w:type="dxa"/>
          </w:tcPr>
          <w:p w14:paraId="78BF3952" w14:textId="77777777" w:rsidR="00222759" w:rsidRDefault="00222759" w:rsidP="008A29FE">
            <w:pPr>
              <w:pStyle w:val="TableParagraph"/>
              <w:spacing w:before="104"/>
              <w:ind w:left="112"/>
              <w:rPr>
                <w:sz w:val="21"/>
              </w:rPr>
            </w:pPr>
            <w:proofErr w:type="spellStart"/>
            <w:r>
              <w:rPr>
                <w:sz w:val="21"/>
              </w:rPr>
              <w:t>WindowState</w:t>
            </w:r>
            <w:proofErr w:type="spellEnd"/>
          </w:p>
        </w:tc>
        <w:tc>
          <w:tcPr>
            <w:tcW w:w="6053" w:type="dxa"/>
          </w:tcPr>
          <w:p w14:paraId="5B0708BB" w14:textId="77777777" w:rsidR="00222759" w:rsidRDefault="00222759" w:rsidP="008A29FE">
            <w:pPr>
              <w:pStyle w:val="TableParagraph"/>
              <w:spacing w:before="90"/>
              <w:ind w:left="97"/>
              <w:rPr>
                <w:sz w:val="21"/>
              </w:rPr>
            </w:pPr>
            <w:proofErr w:type="spellStart"/>
            <w:r>
              <w:rPr>
                <w:rFonts w:ascii="宋体" w:eastAsia="宋体" w:hint="eastAsia"/>
                <w:sz w:val="21"/>
              </w:rPr>
              <w:t>表示</w:t>
            </w:r>
            <w:proofErr w:type="spellEnd"/>
            <w:r>
              <w:rPr>
                <w:rFonts w:ascii="宋体" w:eastAsia="宋体" w:hint="eastAsia"/>
                <w:sz w:val="21"/>
              </w:rPr>
              <w:t xml:space="preserve"> </w:t>
            </w:r>
            <w:r>
              <w:rPr>
                <w:sz w:val="21"/>
              </w:rPr>
              <w:t xml:space="preserve">Windows </w:t>
            </w:r>
            <w:proofErr w:type="spellStart"/>
            <w:r>
              <w:rPr>
                <w:rFonts w:ascii="宋体" w:eastAsia="宋体" w:hint="eastAsia"/>
                <w:sz w:val="21"/>
              </w:rPr>
              <w:t>窗口打开后呈现的状态，默认</w:t>
            </w:r>
            <w:proofErr w:type="spellEnd"/>
            <w:r>
              <w:rPr>
                <w:rFonts w:ascii="宋体" w:eastAsia="宋体" w:hint="eastAsia"/>
                <w:sz w:val="21"/>
              </w:rPr>
              <w:t xml:space="preserve"> </w:t>
            </w:r>
            <w:r>
              <w:rPr>
                <w:sz w:val="21"/>
              </w:rPr>
              <w:t>Normal</w:t>
            </w:r>
          </w:p>
        </w:tc>
      </w:tr>
      <w:tr w:rsidR="00222759" w14:paraId="515C5C3D" w14:textId="77777777" w:rsidTr="008A29FE">
        <w:trPr>
          <w:trHeight w:val="450"/>
        </w:trPr>
        <w:tc>
          <w:tcPr>
            <w:tcW w:w="2463" w:type="dxa"/>
          </w:tcPr>
          <w:p w14:paraId="2DDAEDF6" w14:textId="77777777" w:rsidR="00222759" w:rsidRDefault="00222759" w:rsidP="008A29FE">
            <w:pPr>
              <w:pStyle w:val="TableParagraph"/>
              <w:spacing w:before="119"/>
              <w:ind w:left="112"/>
              <w:rPr>
                <w:sz w:val="21"/>
              </w:rPr>
            </w:pPr>
            <w:r>
              <w:rPr>
                <w:sz w:val="21"/>
              </w:rPr>
              <w:t>Text</w:t>
            </w:r>
          </w:p>
        </w:tc>
        <w:tc>
          <w:tcPr>
            <w:tcW w:w="6053" w:type="dxa"/>
          </w:tcPr>
          <w:p w14:paraId="42E7CAD0"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窗体标题栏中显示的文本</w:t>
            </w:r>
          </w:p>
        </w:tc>
      </w:tr>
      <w:tr w:rsidR="00222759" w14:paraId="403E0A66" w14:textId="77777777" w:rsidTr="008A29FE">
        <w:trPr>
          <w:trHeight w:val="435"/>
        </w:trPr>
        <w:tc>
          <w:tcPr>
            <w:tcW w:w="2463" w:type="dxa"/>
          </w:tcPr>
          <w:p w14:paraId="5F4B5F5C" w14:textId="77777777" w:rsidR="00222759" w:rsidRDefault="00222759" w:rsidP="008A29FE">
            <w:pPr>
              <w:pStyle w:val="TableParagraph"/>
              <w:spacing w:before="119"/>
              <w:ind w:left="112"/>
              <w:rPr>
                <w:sz w:val="21"/>
              </w:rPr>
            </w:pPr>
            <w:proofErr w:type="spellStart"/>
            <w:r>
              <w:rPr>
                <w:sz w:val="21"/>
              </w:rPr>
              <w:t>BackColor</w:t>
            </w:r>
            <w:proofErr w:type="spellEnd"/>
          </w:p>
        </w:tc>
        <w:tc>
          <w:tcPr>
            <w:tcW w:w="6053" w:type="dxa"/>
          </w:tcPr>
          <w:p w14:paraId="69962609" w14:textId="77777777" w:rsidR="00222759" w:rsidRDefault="00222759" w:rsidP="008A29FE">
            <w:pPr>
              <w:pStyle w:val="TableParagraph"/>
              <w:spacing w:before="105"/>
              <w:ind w:left="97"/>
              <w:rPr>
                <w:rFonts w:ascii="宋体" w:eastAsia="宋体"/>
                <w:sz w:val="21"/>
              </w:rPr>
            </w:pPr>
            <w:proofErr w:type="spellStart"/>
            <w:r>
              <w:rPr>
                <w:rFonts w:ascii="宋体" w:eastAsia="宋体" w:hint="eastAsia"/>
                <w:sz w:val="21"/>
              </w:rPr>
              <w:t>背景颜色</w:t>
            </w:r>
            <w:proofErr w:type="spellEnd"/>
          </w:p>
        </w:tc>
      </w:tr>
      <w:tr w:rsidR="00222759" w14:paraId="5B4BFA4A" w14:textId="77777777" w:rsidTr="008A29FE">
        <w:trPr>
          <w:trHeight w:val="450"/>
        </w:trPr>
        <w:tc>
          <w:tcPr>
            <w:tcW w:w="2463" w:type="dxa"/>
          </w:tcPr>
          <w:p w14:paraId="2721D0CF" w14:textId="77777777" w:rsidR="00222759" w:rsidRDefault="00222759" w:rsidP="008A29FE">
            <w:pPr>
              <w:pStyle w:val="TableParagraph"/>
              <w:spacing w:before="119"/>
              <w:ind w:left="112"/>
              <w:rPr>
                <w:sz w:val="21"/>
              </w:rPr>
            </w:pPr>
            <w:r>
              <w:rPr>
                <w:sz w:val="21"/>
              </w:rPr>
              <w:t>Fond</w:t>
            </w:r>
          </w:p>
        </w:tc>
        <w:tc>
          <w:tcPr>
            <w:tcW w:w="6053" w:type="dxa"/>
          </w:tcPr>
          <w:p w14:paraId="5754624D"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用于选择窗体内要显示的内容的字体类型</w:t>
            </w:r>
            <w:r>
              <w:rPr>
                <w:sz w:val="21"/>
                <w:vertAlign w:val="superscript"/>
                <w:lang w:eastAsia="zh-CN"/>
              </w:rPr>
              <w:t>[13]</w:t>
            </w:r>
          </w:p>
        </w:tc>
      </w:tr>
      <w:tr w:rsidR="00222759" w14:paraId="5460F722" w14:textId="77777777" w:rsidTr="008A29FE">
        <w:trPr>
          <w:trHeight w:val="450"/>
        </w:trPr>
        <w:tc>
          <w:tcPr>
            <w:tcW w:w="2463" w:type="dxa"/>
          </w:tcPr>
          <w:p w14:paraId="0CCDCC51" w14:textId="77777777" w:rsidR="00222759" w:rsidRDefault="00222759" w:rsidP="008A29FE">
            <w:pPr>
              <w:pStyle w:val="TableParagraph"/>
              <w:spacing w:before="119"/>
              <w:ind w:left="112"/>
              <w:rPr>
                <w:sz w:val="21"/>
              </w:rPr>
            </w:pPr>
            <w:r>
              <w:rPr>
                <w:sz w:val="21"/>
              </w:rPr>
              <w:t>Location</w:t>
            </w:r>
          </w:p>
        </w:tc>
        <w:tc>
          <w:tcPr>
            <w:tcW w:w="6053" w:type="dxa"/>
          </w:tcPr>
          <w:p w14:paraId="4E23F453"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用于设定窗体的左上角相比于整个界面的左上角的坐标点</w:t>
            </w:r>
            <w:r>
              <w:rPr>
                <w:sz w:val="21"/>
                <w:vertAlign w:val="superscript"/>
                <w:lang w:eastAsia="zh-CN"/>
              </w:rPr>
              <w:t>[14]</w:t>
            </w:r>
          </w:p>
        </w:tc>
      </w:tr>
      <w:tr w:rsidR="00222759" w14:paraId="6B3EB3BD" w14:textId="77777777" w:rsidTr="008A29FE">
        <w:trPr>
          <w:trHeight w:val="795"/>
        </w:trPr>
        <w:tc>
          <w:tcPr>
            <w:tcW w:w="2463" w:type="dxa"/>
          </w:tcPr>
          <w:p w14:paraId="26F5AB2B" w14:textId="77777777" w:rsidR="00222759" w:rsidRDefault="00222759" w:rsidP="008A29FE">
            <w:pPr>
              <w:pStyle w:val="TableParagraph"/>
              <w:spacing w:before="7"/>
              <w:rPr>
                <w:rFonts w:ascii="宋体"/>
                <w:sz w:val="24"/>
                <w:lang w:eastAsia="zh-CN"/>
              </w:rPr>
            </w:pPr>
          </w:p>
          <w:p w14:paraId="39B465F7" w14:textId="77777777" w:rsidR="00222759" w:rsidRDefault="00222759" w:rsidP="008A29FE">
            <w:pPr>
              <w:pStyle w:val="TableParagraph"/>
              <w:ind w:left="112"/>
              <w:rPr>
                <w:sz w:val="21"/>
              </w:rPr>
            </w:pPr>
            <w:r>
              <w:rPr>
                <w:sz w:val="21"/>
              </w:rPr>
              <w:t>Visible</w:t>
            </w:r>
          </w:p>
        </w:tc>
        <w:tc>
          <w:tcPr>
            <w:tcW w:w="6053" w:type="dxa"/>
          </w:tcPr>
          <w:p w14:paraId="58B88A4C" w14:textId="77777777" w:rsidR="00222759" w:rsidRDefault="00222759" w:rsidP="008A29FE">
            <w:pPr>
              <w:pStyle w:val="TableParagraph"/>
              <w:spacing w:before="90"/>
              <w:ind w:left="97"/>
              <w:rPr>
                <w:rFonts w:ascii="宋体" w:eastAsia="宋体"/>
                <w:sz w:val="21"/>
                <w:lang w:eastAsia="zh-CN"/>
              </w:rPr>
            </w:pPr>
            <w:r>
              <w:rPr>
                <w:rFonts w:ascii="宋体" w:eastAsia="宋体" w:hint="eastAsia"/>
                <w:spacing w:val="-5"/>
                <w:sz w:val="21"/>
                <w:lang w:eastAsia="zh-CN"/>
              </w:rPr>
              <w:t xml:space="preserve">用于设定能否让用户看到该窗体，若值等于 </w:t>
            </w:r>
            <w:r>
              <w:rPr>
                <w:spacing w:val="-7"/>
                <w:sz w:val="21"/>
                <w:lang w:eastAsia="zh-CN"/>
              </w:rPr>
              <w:t>false</w:t>
            </w:r>
            <w:r>
              <w:rPr>
                <w:rFonts w:ascii="宋体" w:eastAsia="宋体" w:hint="eastAsia"/>
                <w:spacing w:val="-3"/>
                <w:sz w:val="21"/>
                <w:lang w:eastAsia="zh-CN"/>
              </w:rPr>
              <w:t>，则用户不能看</w:t>
            </w:r>
          </w:p>
          <w:p w14:paraId="3A9E7015" w14:textId="77777777" w:rsidR="00222759" w:rsidRDefault="00222759" w:rsidP="008A29FE">
            <w:pPr>
              <w:pStyle w:val="TableParagraph"/>
              <w:spacing w:before="136"/>
              <w:ind w:left="97"/>
              <w:rPr>
                <w:rFonts w:ascii="宋体" w:eastAsia="宋体"/>
                <w:sz w:val="21"/>
              </w:rPr>
            </w:pPr>
            <w:proofErr w:type="spellStart"/>
            <w:r>
              <w:rPr>
                <w:rFonts w:ascii="宋体" w:eastAsia="宋体" w:hint="eastAsia"/>
                <w:sz w:val="21"/>
              </w:rPr>
              <w:t>到该窗体</w:t>
            </w:r>
            <w:proofErr w:type="spellEnd"/>
          </w:p>
        </w:tc>
      </w:tr>
      <w:tr w:rsidR="00222759" w14:paraId="6365245F" w14:textId="77777777" w:rsidTr="008A29FE">
        <w:trPr>
          <w:trHeight w:val="435"/>
        </w:trPr>
        <w:tc>
          <w:tcPr>
            <w:tcW w:w="2463" w:type="dxa"/>
          </w:tcPr>
          <w:p w14:paraId="5F8238E4" w14:textId="77777777" w:rsidR="00222759" w:rsidRDefault="00222759" w:rsidP="008A29FE">
            <w:pPr>
              <w:pStyle w:val="TableParagraph"/>
              <w:spacing w:before="104"/>
              <w:ind w:left="112"/>
              <w:rPr>
                <w:sz w:val="21"/>
              </w:rPr>
            </w:pPr>
            <w:r>
              <w:rPr>
                <w:sz w:val="21"/>
              </w:rPr>
              <w:t>Hight</w:t>
            </w:r>
          </w:p>
        </w:tc>
        <w:tc>
          <w:tcPr>
            <w:tcW w:w="6053" w:type="dxa"/>
          </w:tcPr>
          <w:p w14:paraId="21CD7DF0" w14:textId="77777777" w:rsidR="00222759" w:rsidRDefault="00222759" w:rsidP="008A29FE">
            <w:pPr>
              <w:pStyle w:val="TableParagraph"/>
              <w:spacing w:before="90"/>
              <w:ind w:left="97"/>
              <w:rPr>
                <w:rFonts w:ascii="宋体" w:eastAsia="宋体"/>
                <w:sz w:val="21"/>
                <w:lang w:eastAsia="zh-CN"/>
              </w:rPr>
            </w:pPr>
            <w:r>
              <w:rPr>
                <w:rFonts w:ascii="宋体" w:eastAsia="宋体" w:hint="eastAsia"/>
                <w:sz w:val="21"/>
                <w:lang w:eastAsia="zh-CN"/>
              </w:rPr>
              <w:t>获取或设置窗体的高度</w:t>
            </w:r>
          </w:p>
        </w:tc>
      </w:tr>
      <w:tr w:rsidR="00222759" w14:paraId="4B1B4B23" w14:textId="77777777" w:rsidTr="008A29FE">
        <w:trPr>
          <w:trHeight w:val="450"/>
        </w:trPr>
        <w:tc>
          <w:tcPr>
            <w:tcW w:w="2463" w:type="dxa"/>
          </w:tcPr>
          <w:p w14:paraId="3A313597" w14:textId="77777777" w:rsidR="00222759" w:rsidRDefault="00222759" w:rsidP="008A29FE">
            <w:pPr>
              <w:pStyle w:val="TableParagraph"/>
              <w:spacing w:before="119"/>
              <w:ind w:left="112"/>
              <w:rPr>
                <w:sz w:val="21"/>
              </w:rPr>
            </w:pPr>
            <w:r>
              <w:rPr>
                <w:sz w:val="21"/>
              </w:rPr>
              <w:t>Width</w:t>
            </w:r>
          </w:p>
        </w:tc>
        <w:tc>
          <w:tcPr>
            <w:tcW w:w="6053" w:type="dxa"/>
          </w:tcPr>
          <w:p w14:paraId="0CE1BCF9"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获取或设置窗体的宽度</w:t>
            </w:r>
          </w:p>
        </w:tc>
      </w:tr>
      <w:tr w:rsidR="00222759" w14:paraId="23F6C213" w14:textId="77777777" w:rsidTr="008A29FE">
        <w:trPr>
          <w:trHeight w:val="795"/>
        </w:trPr>
        <w:tc>
          <w:tcPr>
            <w:tcW w:w="2463" w:type="dxa"/>
          </w:tcPr>
          <w:p w14:paraId="711E5DC5" w14:textId="77777777" w:rsidR="00222759" w:rsidRDefault="00222759" w:rsidP="008A29FE">
            <w:pPr>
              <w:pStyle w:val="TableParagraph"/>
              <w:spacing w:before="6"/>
              <w:rPr>
                <w:rFonts w:ascii="宋体"/>
                <w:sz w:val="24"/>
                <w:lang w:eastAsia="zh-CN"/>
              </w:rPr>
            </w:pPr>
          </w:p>
          <w:p w14:paraId="35004986" w14:textId="77777777" w:rsidR="00222759" w:rsidRDefault="00222759" w:rsidP="008A29FE">
            <w:pPr>
              <w:pStyle w:val="TableParagraph"/>
              <w:spacing w:before="1"/>
              <w:ind w:left="112"/>
              <w:rPr>
                <w:sz w:val="21"/>
              </w:rPr>
            </w:pPr>
            <w:r>
              <w:rPr>
                <w:sz w:val="21"/>
              </w:rPr>
              <w:t>Start Position</w:t>
            </w:r>
          </w:p>
        </w:tc>
        <w:tc>
          <w:tcPr>
            <w:tcW w:w="6053" w:type="dxa"/>
          </w:tcPr>
          <w:p w14:paraId="6711765D" w14:textId="77777777" w:rsidR="00222759" w:rsidRDefault="00222759" w:rsidP="008A29FE">
            <w:pPr>
              <w:pStyle w:val="TableParagraph"/>
              <w:spacing w:before="3" w:line="390" w:lineRule="exact"/>
              <w:ind w:left="97" w:right="35"/>
              <w:rPr>
                <w:rFonts w:ascii="宋体" w:eastAsia="宋体"/>
                <w:sz w:val="21"/>
                <w:lang w:eastAsia="zh-CN"/>
              </w:rPr>
            </w:pPr>
            <w:r>
              <w:rPr>
                <w:rFonts w:ascii="宋体" w:eastAsia="宋体" w:hint="eastAsia"/>
                <w:sz w:val="21"/>
                <w:lang w:eastAsia="zh-CN"/>
              </w:rPr>
              <w:t>用于设定当我们执行程序时该窗体在屏幕上的相对位置，可以选择居中，系统默认，或者当前居中等</w:t>
            </w:r>
          </w:p>
        </w:tc>
      </w:tr>
      <w:tr w:rsidR="00222759" w14:paraId="5321A728" w14:textId="77777777" w:rsidTr="008A29FE">
        <w:trPr>
          <w:trHeight w:val="1201"/>
        </w:trPr>
        <w:tc>
          <w:tcPr>
            <w:tcW w:w="2463" w:type="dxa"/>
          </w:tcPr>
          <w:p w14:paraId="4C802925" w14:textId="77777777" w:rsidR="00222759" w:rsidRDefault="00222759" w:rsidP="008A29FE">
            <w:pPr>
              <w:pStyle w:val="TableParagraph"/>
              <w:rPr>
                <w:rFonts w:ascii="宋体"/>
                <w:lang w:eastAsia="zh-CN"/>
              </w:rPr>
            </w:pPr>
          </w:p>
          <w:p w14:paraId="6BB74CE7" w14:textId="77777777" w:rsidR="00222759" w:rsidRDefault="00222759" w:rsidP="008A29FE">
            <w:pPr>
              <w:pStyle w:val="TableParagraph"/>
              <w:spacing w:before="9"/>
              <w:rPr>
                <w:rFonts w:ascii="宋体"/>
                <w:sz w:val="17"/>
                <w:lang w:eastAsia="zh-CN"/>
              </w:rPr>
            </w:pPr>
          </w:p>
          <w:p w14:paraId="720E194D" w14:textId="77777777" w:rsidR="00222759" w:rsidRDefault="00222759" w:rsidP="008A29FE">
            <w:pPr>
              <w:pStyle w:val="TableParagraph"/>
              <w:spacing w:before="1"/>
              <w:ind w:left="112"/>
              <w:rPr>
                <w:sz w:val="21"/>
              </w:rPr>
            </w:pPr>
            <w:r>
              <w:rPr>
                <w:sz w:val="21"/>
              </w:rPr>
              <w:t>Minimize Box</w:t>
            </w:r>
          </w:p>
        </w:tc>
        <w:tc>
          <w:tcPr>
            <w:tcW w:w="6053" w:type="dxa"/>
          </w:tcPr>
          <w:p w14:paraId="21ED81A8" w14:textId="77777777" w:rsidR="00222759" w:rsidRDefault="00222759" w:rsidP="008A29FE">
            <w:pPr>
              <w:pStyle w:val="TableParagraph"/>
              <w:spacing w:before="105" w:line="348" w:lineRule="auto"/>
              <w:ind w:left="97" w:right="35"/>
              <w:rPr>
                <w:rFonts w:ascii="宋体" w:eastAsia="宋体"/>
                <w:sz w:val="21"/>
                <w:lang w:eastAsia="zh-CN"/>
              </w:rPr>
            </w:pPr>
            <w:r>
              <w:rPr>
                <w:rFonts w:ascii="宋体" w:eastAsia="宋体" w:hint="eastAsia"/>
                <w:sz w:val="21"/>
                <w:lang w:eastAsia="zh-CN"/>
              </w:rPr>
              <w:t>用于设定该窗体是否能够以最小的形式显示，如果可以，那么在窗体的右上角出的最小化图标可以点击；如果不能够以最小化形</w:t>
            </w:r>
          </w:p>
          <w:p w14:paraId="2F93C60D" w14:textId="77777777" w:rsidR="00222759" w:rsidRDefault="00222759" w:rsidP="008A29FE">
            <w:pPr>
              <w:pStyle w:val="TableParagraph"/>
              <w:spacing w:before="15"/>
              <w:ind w:left="97"/>
              <w:rPr>
                <w:rFonts w:ascii="宋体" w:eastAsia="宋体"/>
                <w:sz w:val="21"/>
                <w:lang w:eastAsia="zh-CN"/>
              </w:rPr>
            </w:pPr>
            <w:r>
              <w:rPr>
                <w:rFonts w:ascii="宋体" w:eastAsia="宋体" w:hint="eastAsia"/>
                <w:sz w:val="21"/>
                <w:lang w:eastAsia="zh-CN"/>
              </w:rPr>
              <w:t>式显示，那最小化的按钮为灰色显示，处于</w:t>
            </w:r>
            <w:proofErr w:type="gramStart"/>
            <w:r>
              <w:rPr>
                <w:rFonts w:ascii="宋体" w:eastAsia="宋体" w:hint="eastAsia"/>
                <w:sz w:val="21"/>
                <w:lang w:eastAsia="zh-CN"/>
              </w:rPr>
              <w:t>不</w:t>
            </w:r>
            <w:proofErr w:type="gramEnd"/>
            <w:r>
              <w:rPr>
                <w:rFonts w:ascii="宋体" w:eastAsia="宋体" w:hint="eastAsia"/>
                <w:sz w:val="21"/>
                <w:lang w:eastAsia="zh-CN"/>
              </w:rPr>
              <w:t>可用状态</w:t>
            </w:r>
          </w:p>
        </w:tc>
      </w:tr>
      <w:tr w:rsidR="00222759" w14:paraId="46CE2224" w14:textId="77777777" w:rsidTr="008A29FE">
        <w:trPr>
          <w:trHeight w:val="1591"/>
        </w:trPr>
        <w:tc>
          <w:tcPr>
            <w:tcW w:w="2463" w:type="dxa"/>
          </w:tcPr>
          <w:p w14:paraId="4D16797B" w14:textId="77777777" w:rsidR="00222759" w:rsidRDefault="00222759" w:rsidP="008A29FE">
            <w:pPr>
              <w:pStyle w:val="TableParagraph"/>
              <w:rPr>
                <w:rFonts w:ascii="宋体"/>
                <w:lang w:eastAsia="zh-CN"/>
              </w:rPr>
            </w:pPr>
          </w:p>
          <w:p w14:paraId="723F3640" w14:textId="77777777" w:rsidR="00222759" w:rsidRDefault="00222759" w:rsidP="008A29FE">
            <w:pPr>
              <w:pStyle w:val="TableParagraph"/>
              <w:rPr>
                <w:rFonts w:ascii="宋体"/>
                <w:lang w:eastAsia="zh-CN"/>
              </w:rPr>
            </w:pPr>
          </w:p>
          <w:p w14:paraId="7E113BE5" w14:textId="77777777" w:rsidR="00222759" w:rsidRDefault="00222759" w:rsidP="008A29FE">
            <w:pPr>
              <w:pStyle w:val="TableParagraph"/>
              <w:spacing w:before="141"/>
              <w:ind w:left="112"/>
              <w:rPr>
                <w:sz w:val="21"/>
              </w:rPr>
            </w:pPr>
            <w:r>
              <w:rPr>
                <w:sz w:val="21"/>
              </w:rPr>
              <w:t>Maximize Box</w:t>
            </w:r>
          </w:p>
        </w:tc>
        <w:tc>
          <w:tcPr>
            <w:tcW w:w="6053" w:type="dxa"/>
          </w:tcPr>
          <w:p w14:paraId="7633A9C3" w14:textId="77777777" w:rsidR="00222759" w:rsidRDefault="00222759" w:rsidP="008A29FE">
            <w:pPr>
              <w:pStyle w:val="TableParagraph"/>
              <w:spacing w:before="90" w:line="362" w:lineRule="auto"/>
              <w:ind w:left="97" w:right="89"/>
              <w:jc w:val="both"/>
              <w:rPr>
                <w:rFonts w:ascii="宋体" w:eastAsia="宋体"/>
                <w:sz w:val="21"/>
                <w:lang w:eastAsia="zh-CN"/>
              </w:rPr>
            </w:pPr>
            <w:r>
              <w:rPr>
                <w:rFonts w:ascii="宋体" w:eastAsia="宋体" w:hint="eastAsia"/>
                <w:spacing w:val="-5"/>
                <w:sz w:val="21"/>
                <w:lang w:eastAsia="zh-CN"/>
              </w:rPr>
              <w:t>类似于最小化窗口属性，该属性用于设定该窗体是否能够以设计</w:t>
            </w:r>
            <w:r>
              <w:rPr>
                <w:rFonts w:ascii="宋体" w:eastAsia="宋体" w:hint="eastAsia"/>
                <w:spacing w:val="-10"/>
                <w:sz w:val="21"/>
                <w:lang w:eastAsia="zh-CN"/>
              </w:rPr>
              <w:t>时的最大窗口显示，如果可以，那么在窗体的右上角出的最大化</w:t>
            </w:r>
            <w:r>
              <w:rPr>
                <w:rFonts w:ascii="宋体" w:eastAsia="宋体" w:hint="eastAsia"/>
                <w:spacing w:val="-11"/>
                <w:sz w:val="21"/>
                <w:lang w:eastAsia="zh-CN"/>
              </w:rPr>
              <w:t>图标可以点击；如果不能够以最大化形式显示，那最大化的按钮</w:t>
            </w:r>
          </w:p>
          <w:p w14:paraId="37049B7F" w14:textId="77777777" w:rsidR="00222759" w:rsidRDefault="00222759" w:rsidP="008A29FE">
            <w:pPr>
              <w:pStyle w:val="TableParagraph"/>
              <w:spacing w:line="251" w:lineRule="exact"/>
              <w:ind w:left="97"/>
              <w:rPr>
                <w:sz w:val="21"/>
                <w:lang w:eastAsia="zh-CN"/>
              </w:rPr>
            </w:pPr>
            <w:r>
              <w:rPr>
                <w:rFonts w:ascii="宋体" w:eastAsia="宋体" w:hint="eastAsia"/>
                <w:sz w:val="21"/>
                <w:lang w:eastAsia="zh-CN"/>
              </w:rPr>
              <w:t>为灰色显示，处于</w:t>
            </w:r>
            <w:proofErr w:type="gramStart"/>
            <w:r>
              <w:rPr>
                <w:rFonts w:ascii="宋体" w:eastAsia="宋体" w:hint="eastAsia"/>
                <w:sz w:val="21"/>
                <w:lang w:eastAsia="zh-CN"/>
              </w:rPr>
              <w:t>不</w:t>
            </w:r>
            <w:proofErr w:type="gramEnd"/>
            <w:r>
              <w:rPr>
                <w:rFonts w:ascii="宋体" w:eastAsia="宋体" w:hint="eastAsia"/>
                <w:sz w:val="21"/>
                <w:lang w:eastAsia="zh-CN"/>
              </w:rPr>
              <w:t>可用状态</w:t>
            </w:r>
            <w:r>
              <w:rPr>
                <w:sz w:val="21"/>
                <w:vertAlign w:val="superscript"/>
                <w:lang w:eastAsia="zh-CN"/>
              </w:rPr>
              <w:t>[15]</w:t>
            </w:r>
          </w:p>
        </w:tc>
      </w:tr>
    </w:tbl>
    <w:p w14:paraId="6D009219" w14:textId="77777777" w:rsidR="00222759" w:rsidRPr="004C092A" w:rsidRDefault="00222759" w:rsidP="00222759">
      <w:pPr>
        <w:tabs>
          <w:tab w:val="left" w:pos="703"/>
        </w:tabs>
        <w:autoSpaceDE w:val="0"/>
        <w:autoSpaceDN w:val="0"/>
        <w:spacing w:before="75"/>
        <w:jc w:val="left"/>
        <w:rPr>
          <w:sz w:val="24"/>
        </w:rPr>
      </w:pPr>
      <w:r>
        <w:rPr>
          <w:rFonts w:ascii="Times New Roman" w:eastAsia="Times New Roman"/>
          <w:sz w:val="24"/>
        </w:rPr>
        <w:t>2.</w:t>
      </w:r>
      <w:r w:rsidRPr="004C092A">
        <w:rPr>
          <w:rFonts w:ascii="Times New Roman" w:eastAsia="Times New Roman"/>
          <w:sz w:val="24"/>
        </w:rPr>
        <w:t>Button</w:t>
      </w:r>
      <w:r w:rsidRPr="004C092A">
        <w:rPr>
          <w:rFonts w:ascii="Times New Roman" w:eastAsia="Times New Roman"/>
          <w:spacing w:val="-14"/>
          <w:sz w:val="24"/>
        </w:rPr>
        <w:t xml:space="preserve"> </w:t>
      </w:r>
      <w:r w:rsidRPr="004C092A">
        <w:rPr>
          <w:sz w:val="24"/>
        </w:rPr>
        <w:t>控件：</w:t>
      </w:r>
    </w:p>
    <w:p w14:paraId="49F1ACD0" w14:textId="0AE358E2" w:rsidR="00222759" w:rsidRDefault="00222759" w:rsidP="00222759">
      <w:pPr>
        <w:ind w:firstLine="420"/>
      </w:pPr>
      <w:r>
        <w:rPr>
          <w:rFonts w:ascii="Times New Roman" w:eastAsia="Times New Roman"/>
        </w:rPr>
        <w:t xml:space="preserve">Button </w:t>
      </w:r>
      <w:r w:rsidR="00535BED">
        <w:rPr>
          <w:rFonts w:asciiTheme="minorEastAsia" w:hAnsiTheme="minorEastAsia" w:hint="eastAsia"/>
        </w:rPr>
        <w:t>API</w:t>
      </w:r>
      <w:r>
        <w:rPr>
          <w:spacing w:val="-10"/>
        </w:rPr>
        <w:t>控件</w:t>
      </w:r>
      <w:r w:rsidR="00C66F9B">
        <w:rPr>
          <w:rFonts w:hint="eastAsia"/>
          <w:spacing w:val="-10"/>
        </w:rPr>
        <w:t>是图形API控件最常使用</w:t>
      </w:r>
      <w:r>
        <w:rPr>
          <w:spacing w:val="-10"/>
        </w:rPr>
        <w:t>的按钮</w:t>
      </w:r>
      <w:r w:rsidR="00C66F9B">
        <w:rPr>
          <w:rFonts w:hint="eastAsia"/>
          <w:spacing w:val="-10"/>
        </w:rPr>
        <w:t>API</w:t>
      </w:r>
      <w:r>
        <w:rPr>
          <w:spacing w:val="-10"/>
        </w:rPr>
        <w:t>，</w:t>
      </w:r>
      <w:r w:rsidR="00C66F9B">
        <w:rPr>
          <w:rFonts w:hint="eastAsia"/>
          <w:spacing w:val="-10"/>
        </w:rPr>
        <w:t>在window上位机的</w:t>
      </w:r>
      <w:r w:rsidR="00833C9F">
        <w:rPr>
          <w:rFonts w:hint="eastAsia"/>
          <w:spacing w:val="-10"/>
        </w:rPr>
        <w:t>界面的</w:t>
      </w:r>
      <w:r>
        <w:t>开发中</w:t>
      </w:r>
      <w:r w:rsidR="00833C9F">
        <w:rPr>
          <w:rFonts w:hint="eastAsia"/>
        </w:rPr>
        <w:t>经常使用的</w:t>
      </w:r>
      <w:r w:rsidR="00833C9F">
        <w:rPr>
          <w:rFonts w:ascii="Times New Roman" w:eastAsia="Times New Roman"/>
        </w:rPr>
        <w:t>Button</w:t>
      </w:r>
      <w:r w:rsidR="00833C9F">
        <w:rPr>
          <w:rFonts w:hint="eastAsia"/>
        </w:rPr>
        <w:t>控件</w:t>
      </w:r>
      <w:r>
        <w:t>，</w:t>
      </w:r>
      <w:r w:rsidR="00535BED">
        <w:rPr>
          <w:rFonts w:hint="eastAsia"/>
        </w:rPr>
        <w:t>常常</w:t>
      </w:r>
      <w:r>
        <w:t>使用</w:t>
      </w:r>
      <w:r w:rsidR="00833C9F">
        <w:rPr>
          <w:rFonts w:ascii="Times New Roman" w:eastAsia="Times New Roman"/>
        </w:rPr>
        <w:t>Button</w:t>
      </w:r>
      <w:r>
        <w:t>去实现一些具体</w:t>
      </w:r>
      <w:r w:rsidR="00535BED">
        <w:rPr>
          <w:rFonts w:hint="eastAsia"/>
        </w:rPr>
        <w:t>点击反馈</w:t>
      </w:r>
      <w:r>
        <w:t>的操作。其</w:t>
      </w:r>
      <w:r w:rsidR="00833C9F">
        <w:rPr>
          <w:rFonts w:hint="eastAsia"/>
        </w:rPr>
        <w:t>中最长使用</w:t>
      </w:r>
      <w:r w:rsidR="00535BED">
        <w:rPr>
          <w:rFonts w:hint="eastAsia"/>
        </w:rPr>
        <w:t>API控件</w:t>
      </w:r>
      <w:r>
        <w:t>的</w:t>
      </w:r>
      <w:r>
        <w:rPr>
          <w:spacing w:val="-7"/>
        </w:rPr>
        <w:t>方法</w:t>
      </w:r>
      <w:r w:rsidR="00833C9F">
        <w:rPr>
          <w:rFonts w:hint="eastAsia"/>
          <w:spacing w:val="-7"/>
        </w:rPr>
        <w:t>和</w:t>
      </w:r>
      <w:r w:rsidR="00833C9F">
        <w:t>属性</w:t>
      </w:r>
      <w:r>
        <w:rPr>
          <w:spacing w:val="-7"/>
        </w:rPr>
        <w:t>定义如下表</w:t>
      </w:r>
      <w:r w:rsidR="00535BED">
        <w:rPr>
          <w:rFonts w:hint="eastAsia"/>
        </w:rPr>
        <w:t>所示</w:t>
      </w:r>
      <w:r>
        <w:t>。</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222759" w14:paraId="09518EDE" w14:textId="77777777" w:rsidTr="008A29FE">
        <w:trPr>
          <w:trHeight w:val="495"/>
        </w:trPr>
        <w:tc>
          <w:tcPr>
            <w:tcW w:w="2974" w:type="dxa"/>
          </w:tcPr>
          <w:p w14:paraId="577F7869" w14:textId="77777777" w:rsidR="00222759" w:rsidRDefault="00222759" w:rsidP="008A29FE">
            <w:pPr>
              <w:pStyle w:val="TableParagraph"/>
              <w:spacing w:before="105"/>
              <w:ind w:left="1249" w:right="1249"/>
              <w:jc w:val="center"/>
              <w:rPr>
                <w:rFonts w:ascii="宋体" w:eastAsia="宋体"/>
                <w:sz w:val="21"/>
              </w:rPr>
            </w:pPr>
            <w:proofErr w:type="spellStart"/>
            <w:r>
              <w:rPr>
                <w:rFonts w:ascii="宋体" w:eastAsia="宋体" w:hint="eastAsia"/>
                <w:sz w:val="21"/>
              </w:rPr>
              <w:lastRenderedPageBreak/>
              <w:t>属性</w:t>
            </w:r>
            <w:proofErr w:type="spellEnd"/>
          </w:p>
        </w:tc>
        <w:tc>
          <w:tcPr>
            <w:tcW w:w="5543" w:type="dxa"/>
          </w:tcPr>
          <w:p w14:paraId="503B2D9C" w14:textId="77777777" w:rsidR="00222759" w:rsidRDefault="00222759" w:rsidP="008A29FE">
            <w:pPr>
              <w:pStyle w:val="TableParagraph"/>
              <w:spacing w:before="105"/>
              <w:ind w:left="2540" w:right="2527"/>
              <w:jc w:val="center"/>
              <w:rPr>
                <w:rFonts w:ascii="宋体" w:eastAsia="宋体"/>
                <w:sz w:val="21"/>
              </w:rPr>
            </w:pPr>
            <w:proofErr w:type="spellStart"/>
            <w:r>
              <w:rPr>
                <w:rFonts w:ascii="宋体" w:eastAsia="宋体" w:hint="eastAsia"/>
                <w:sz w:val="21"/>
              </w:rPr>
              <w:t>说明</w:t>
            </w:r>
            <w:proofErr w:type="spellEnd"/>
          </w:p>
        </w:tc>
      </w:tr>
      <w:tr w:rsidR="00222759" w14:paraId="2C810897" w14:textId="77777777" w:rsidTr="008A29FE">
        <w:trPr>
          <w:trHeight w:val="480"/>
        </w:trPr>
        <w:tc>
          <w:tcPr>
            <w:tcW w:w="2974" w:type="dxa"/>
          </w:tcPr>
          <w:p w14:paraId="18E2A248" w14:textId="77777777" w:rsidR="00222759" w:rsidRDefault="00222759" w:rsidP="008A29FE">
            <w:pPr>
              <w:pStyle w:val="TableParagraph"/>
              <w:spacing w:before="104"/>
              <w:ind w:left="112"/>
              <w:rPr>
                <w:sz w:val="21"/>
              </w:rPr>
            </w:pPr>
            <w:r>
              <w:rPr>
                <w:sz w:val="21"/>
              </w:rPr>
              <w:t>Enabled</w:t>
            </w:r>
          </w:p>
        </w:tc>
        <w:tc>
          <w:tcPr>
            <w:tcW w:w="5543" w:type="dxa"/>
          </w:tcPr>
          <w:p w14:paraId="4978708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使按钮处于能够点击使用或者</w:t>
            </w:r>
            <w:proofErr w:type="gramStart"/>
            <w:r>
              <w:rPr>
                <w:rFonts w:ascii="宋体" w:eastAsia="宋体" w:hint="eastAsia"/>
                <w:sz w:val="21"/>
                <w:lang w:eastAsia="zh-CN"/>
              </w:rPr>
              <w:t>不</w:t>
            </w:r>
            <w:proofErr w:type="gramEnd"/>
            <w:r>
              <w:rPr>
                <w:rFonts w:ascii="宋体" w:eastAsia="宋体" w:hint="eastAsia"/>
                <w:sz w:val="21"/>
                <w:lang w:eastAsia="zh-CN"/>
              </w:rPr>
              <w:t>可用无法点击的状态</w:t>
            </w:r>
          </w:p>
        </w:tc>
      </w:tr>
      <w:tr w:rsidR="00222759" w14:paraId="14AD5677" w14:textId="77777777" w:rsidTr="008A29FE">
        <w:trPr>
          <w:trHeight w:val="495"/>
        </w:trPr>
        <w:tc>
          <w:tcPr>
            <w:tcW w:w="2974" w:type="dxa"/>
          </w:tcPr>
          <w:p w14:paraId="6D3348C4" w14:textId="77777777" w:rsidR="00222759" w:rsidRDefault="00222759" w:rsidP="008A29FE">
            <w:pPr>
              <w:pStyle w:val="TableParagraph"/>
              <w:spacing w:before="90"/>
              <w:ind w:left="112"/>
              <w:rPr>
                <w:sz w:val="21"/>
              </w:rPr>
            </w:pPr>
            <w:r>
              <w:rPr>
                <w:sz w:val="21"/>
              </w:rPr>
              <w:t>Click(</w:t>
            </w:r>
            <w:proofErr w:type="spellStart"/>
            <w:r>
              <w:rPr>
                <w:rFonts w:ascii="宋体" w:eastAsia="宋体" w:hint="eastAsia"/>
                <w:sz w:val="21"/>
              </w:rPr>
              <w:t>方法</w:t>
            </w:r>
            <w:proofErr w:type="spellEnd"/>
            <w:r>
              <w:rPr>
                <w:sz w:val="21"/>
              </w:rPr>
              <w:t>)</w:t>
            </w:r>
          </w:p>
        </w:tc>
        <w:tc>
          <w:tcPr>
            <w:tcW w:w="5543" w:type="dxa"/>
          </w:tcPr>
          <w:p w14:paraId="637B8515"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单击时用以实现一定的指令操作</w:t>
            </w:r>
          </w:p>
        </w:tc>
      </w:tr>
    </w:tbl>
    <w:p w14:paraId="58DAD2EB" w14:textId="77777777" w:rsidR="00222759" w:rsidRDefault="00222759" w:rsidP="00222759">
      <w:pPr>
        <w:ind w:firstLine="420"/>
      </w:pPr>
    </w:p>
    <w:p w14:paraId="1F2E9E2B" w14:textId="1B1F3A23" w:rsidR="00222759" w:rsidRPr="006B7725" w:rsidRDefault="00222759" w:rsidP="00DB246C">
      <w:pPr>
        <w:ind w:firstLine="420"/>
      </w:pPr>
      <w:r w:rsidRPr="006B7725">
        <w:t>按钮</w:t>
      </w:r>
      <w:r w:rsidR="00535BED">
        <w:rPr>
          <w:rFonts w:hint="eastAsia"/>
        </w:rPr>
        <w:t>API库</w:t>
      </w:r>
      <w:r w:rsidRPr="006B7725">
        <w:t>中</w:t>
      </w:r>
      <w:r w:rsidR="00535BED">
        <w:rPr>
          <w:rFonts w:hint="eastAsia"/>
        </w:rPr>
        <w:t>经</w:t>
      </w:r>
      <w:r w:rsidRPr="006B7725">
        <w:t xml:space="preserve">常用是 Click </w:t>
      </w:r>
      <w:r>
        <w:t>方法，该方法能够在点击按钮之后</w:t>
      </w:r>
      <w:r w:rsidR="00535BED">
        <w:rPr>
          <w:rFonts w:hint="eastAsia"/>
        </w:rPr>
        <w:t>进行</w:t>
      </w:r>
      <w:r w:rsidR="00246C44">
        <w:rPr>
          <w:rFonts w:hint="eastAsia"/>
        </w:rPr>
        <w:t>相应</w:t>
      </w:r>
      <w:r w:rsidR="00535BED">
        <w:rPr>
          <w:rFonts w:hint="eastAsia"/>
        </w:rPr>
        <w:t>反馈，</w:t>
      </w:r>
      <w:r w:rsidR="00246C44">
        <w:rPr>
          <w:rFonts w:hint="eastAsia"/>
        </w:rPr>
        <w:t>在点击反馈中加入写好的函数，从而</w:t>
      </w:r>
      <w:r w:rsidR="00BE6663">
        <w:rPr>
          <w:rFonts w:hint="eastAsia"/>
        </w:rPr>
        <w:t>满足功能开关的效果</w:t>
      </w:r>
      <w:r>
        <w:t>。</w:t>
      </w:r>
    </w:p>
    <w:p w14:paraId="5A76962F" w14:textId="4D1618C3" w:rsidR="00222759" w:rsidRPr="00411720" w:rsidRDefault="00411720" w:rsidP="00411720">
      <w:r w:rsidRPr="00411720">
        <w:t>3.</w:t>
      </w:r>
      <w:r w:rsidR="00222759" w:rsidRPr="00411720">
        <w:t>TextBox 控件</w:t>
      </w:r>
      <w:r>
        <w:rPr>
          <w:rFonts w:hint="eastAsia"/>
        </w:rPr>
        <w:t>：</w:t>
      </w:r>
    </w:p>
    <w:p w14:paraId="126C7C9E" w14:textId="3C141476" w:rsidR="00222759" w:rsidRDefault="00222759" w:rsidP="00222759">
      <w:pPr>
        <w:ind w:firstLine="420"/>
      </w:pPr>
      <w:proofErr w:type="spellStart"/>
      <w:r w:rsidRPr="006B7725">
        <w:t>TextBox</w:t>
      </w:r>
      <w:proofErr w:type="spellEnd"/>
      <w:r w:rsidRPr="006B7725">
        <w:t xml:space="preserve"> </w:t>
      </w:r>
      <w:r>
        <w:t>是</w:t>
      </w:r>
      <w:r w:rsidR="00416646">
        <w:rPr>
          <w:rFonts w:hint="eastAsia"/>
        </w:rPr>
        <w:t>QT图新控件最经常使用的API控件</w:t>
      </w:r>
      <w:r>
        <w:t>，通常</w:t>
      </w:r>
      <w:r w:rsidR="00416646">
        <w:rPr>
          <w:rFonts w:hint="eastAsia"/>
        </w:rPr>
        <w:t>用于获取</w:t>
      </w:r>
      <w:r w:rsidR="00416646">
        <w:t>输入</w:t>
      </w:r>
      <w:r w:rsidR="00416646">
        <w:rPr>
          <w:rFonts w:hint="eastAsia"/>
        </w:rPr>
        <w:t>变量和</w:t>
      </w:r>
      <w:r>
        <w:t>显示</w:t>
      </w:r>
      <w:r w:rsidR="00416646">
        <w:rPr>
          <w:rFonts w:hint="eastAsia"/>
        </w:rPr>
        <w:t>提示信息以及</w:t>
      </w:r>
      <w:r w:rsidR="00F042E0">
        <w:rPr>
          <w:rFonts w:hint="eastAsia"/>
        </w:rPr>
        <w:t>文本信息</w:t>
      </w:r>
      <w:r w:rsidRPr="006B7725">
        <w:t>，</w:t>
      </w:r>
      <w:r w:rsidR="00884F34">
        <w:rPr>
          <w:rFonts w:hint="eastAsia"/>
        </w:rPr>
        <w:t>QT</w:t>
      </w:r>
      <w:r w:rsidR="00411720">
        <w:rPr>
          <w:rFonts w:hint="eastAsia"/>
        </w:rPr>
        <w:t>提供</w:t>
      </w:r>
      <w:r w:rsidR="00884F34">
        <w:rPr>
          <w:rFonts w:hint="eastAsia"/>
        </w:rPr>
        <w:t>的</w:t>
      </w:r>
      <w:proofErr w:type="spellStart"/>
      <w:r w:rsidRPr="006B7725">
        <w:t>TextBox</w:t>
      </w:r>
      <w:proofErr w:type="spellEnd"/>
      <w:r w:rsidRPr="006B7725">
        <w:t xml:space="preserve"> </w:t>
      </w:r>
      <w:r w:rsidR="00884F34">
        <w:rPr>
          <w:rFonts w:hint="eastAsia"/>
        </w:rPr>
        <w:t>控件</w:t>
      </w:r>
      <w:r w:rsidR="00411720">
        <w:rPr>
          <w:rFonts w:hint="eastAsia"/>
        </w:rPr>
        <w:t>可以满足绝大部分场景，合理搭配使用</w:t>
      </w:r>
      <w:r w:rsidR="00454AD8">
        <w:rPr>
          <w:rFonts w:hint="eastAsia"/>
        </w:rPr>
        <w:t>可实现大部分需求</w:t>
      </w:r>
      <w:r>
        <w:t>。</w:t>
      </w:r>
      <w:proofErr w:type="spellStart"/>
      <w:r w:rsidRPr="006B7725">
        <w:t>TextBox</w:t>
      </w:r>
      <w:proofErr w:type="spellEnd"/>
      <w:r w:rsidRPr="006B7725">
        <w:t xml:space="preserve"> 控件的常见</w:t>
      </w:r>
      <w:r w:rsidR="00454AD8">
        <w:rPr>
          <w:rFonts w:hint="eastAsia"/>
        </w:rPr>
        <w:t>A</w:t>
      </w:r>
      <w:r w:rsidR="00454AD8">
        <w:t>PI</w:t>
      </w:r>
      <w:r w:rsidRPr="006B7725">
        <w:t>和方法参照</w:t>
      </w:r>
      <w:r w:rsidR="00454AD8">
        <w:rPr>
          <w:rFonts w:hint="eastAsia"/>
        </w:rPr>
        <w:t>下表</w:t>
      </w:r>
      <w:r>
        <w:t>的说明。</w:t>
      </w:r>
    </w:p>
    <w:p w14:paraId="66F57052" w14:textId="35B20D0A" w:rsidR="00222759" w:rsidRDefault="00222759" w:rsidP="00222759">
      <w:pPr>
        <w:ind w:firstLine="420"/>
        <w:jc w:val="center"/>
      </w:pPr>
      <w:r>
        <w:t>表</w:t>
      </w:r>
      <w:r w:rsidRPr="006B7725">
        <w:t xml:space="preserve"> </w:t>
      </w:r>
      <w:proofErr w:type="spellStart"/>
      <w:r w:rsidRPr="006B7725">
        <w:t>TextBox</w:t>
      </w:r>
      <w:proofErr w:type="spellEnd"/>
      <w:r w:rsidRPr="006B7725">
        <w:t xml:space="preserve"> </w:t>
      </w:r>
      <w:r>
        <w:t>类</w:t>
      </w:r>
      <w:r w:rsidR="00445B87">
        <w:rPr>
          <w:rFonts w:hint="eastAsia"/>
        </w:rPr>
        <w:t>基本功能</w:t>
      </w:r>
      <w:r>
        <w:t>和方法</w:t>
      </w:r>
    </w:p>
    <w:p w14:paraId="70E2D918" w14:textId="77777777" w:rsidR="00222759" w:rsidRDefault="00222759" w:rsidP="00222759"/>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222759" w14:paraId="2A69E46B" w14:textId="77777777" w:rsidTr="008A29FE">
        <w:trPr>
          <w:trHeight w:val="480"/>
        </w:trPr>
        <w:tc>
          <w:tcPr>
            <w:tcW w:w="3665" w:type="dxa"/>
            <w:tcBorders>
              <w:left w:val="single" w:sz="8" w:space="0" w:color="000000"/>
            </w:tcBorders>
          </w:tcPr>
          <w:p w14:paraId="49AF6FB8" w14:textId="77777777" w:rsidR="00222759" w:rsidRDefault="00222759" w:rsidP="008A29FE">
            <w:pPr>
              <w:pStyle w:val="TableParagraph"/>
              <w:spacing w:before="150"/>
              <w:ind w:left="1593" w:right="1594"/>
              <w:jc w:val="center"/>
              <w:rPr>
                <w:rFonts w:ascii="宋体" w:eastAsia="宋体"/>
                <w:sz w:val="21"/>
              </w:rPr>
            </w:pPr>
            <w:proofErr w:type="spellStart"/>
            <w:r>
              <w:rPr>
                <w:rFonts w:ascii="宋体" w:eastAsia="宋体" w:hint="eastAsia"/>
                <w:sz w:val="21"/>
              </w:rPr>
              <w:t>属性</w:t>
            </w:r>
            <w:proofErr w:type="spellEnd"/>
          </w:p>
        </w:tc>
        <w:tc>
          <w:tcPr>
            <w:tcW w:w="4956" w:type="dxa"/>
          </w:tcPr>
          <w:p w14:paraId="6A5DC560" w14:textId="77777777" w:rsidR="00222759" w:rsidRDefault="00222759" w:rsidP="008A29FE">
            <w:pPr>
              <w:pStyle w:val="TableParagraph"/>
              <w:spacing w:before="150"/>
              <w:ind w:left="2256" w:right="2225"/>
              <w:jc w:val="center"/>
              <w:rPr>
                <w:rFonts w:ascii="宋体" w:eastAsia="宋体"/>
                <w:sz w:val="21"/>
              </w:rPr>
            </w:pPr>
            <w:proofErr w:type="spellStart"/>
            <w:r>
              <w:rPr>
                <w:rFonts w:ascii="宋体" w:eastAsia="宋体" w:hint="eastAsia"/>
                <w:sz w:val="21"/>
              </w:rPr>
              <w:t>说明</w:t>
            </w:r>
            <w:proofErr w:type="spellEnd"/>
          </w:p>
        </w:tc>
      </w:tr>
      <w:tr w:rsidR="00222759" w14:paraId="5C1D259C" w14:textId="77777777" w:rsidTr="008A29FE">
        <w:trPr>
          <w:trHeight w:val="480"/>
        </w:trPr>
        <w:tc>
          <w:tcPr>
            <w:tcW w:w="3665" w:type="dxa"/>
            <w:tcBorders>
              <w:left w:val="single" w:sz="8" w:space="0" w:color="000000"/>
            </w:tcBorders>
          </w:tcPr>
          <w:p w14:paraId="3B6CAFF8" w14:textId="77777777" w:rsidR="00222759" w:rsidRDefault="00222759" w:rsidP="008A29FE">
            <w:pPr>
              <w:pStyle w:val="TableParagraph"/>
              <w:spacing w:before="164"/>
              <w:ind w:left="110"/>
              <w:rPr>
                <w:sz w:val="21"/>
              </w:rPr>
            </w:pPr>
            <w:r>
              <w:rPr>
                <w:sz w:val="21"/>
              </w:rPr>
              <w:t>Text</w:t>
            </w:r>
          </w:p>
        </w:tc>
        <w:tc>
          <w:tcPr>
            <w:tcW w:w="4956" w:type="dxa"/>
          </w:tcPr>
          <w:p w14:paraId="53A7816D"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检索在控件中输入的内容</w:t>
            </w:r>
          </w:p>
        </w:tc>
      </w:tr>
      <w:tr w:rsidR="00222759" w14:paraId="28EF3DEB" w14:textId="77777777" w:rsidTr="008A29FE">
        <w:trPr>
          <w:trHeight w:val="495"/>
        </w:trPr>
        <w:tc>
          <w:tcPr>
            <w:tcW w:w="3665" w:type="dxa"/>
            <w:tcBorders>
              <w:left w:val="single" w:sz="8" w:space="0" w:color="000000"/>
            </w:tcBorders>
          </w:tcPr>
          <w:p w14:paraId="6538CAE7" w14:textId="77777777" w:rsidR="00222759" w:rsidRDefault="00222759" w:rsidP="008A29FE">
            <w:pPr>
              <w:pStyle w:val="TableParagraph"/>
              <w:spacing w:before="164"/>
              <w:ind w:left="110"/>
              <w:rPr>
                <w:sz w:val="21"/>
              </w:rPr>
            </w:pPr>
            <w:proofErr w:type="spellStart"/>
            <w:r>
              <w:rPr>
                <w:sz w:val="21"/>
              </w:rPr>
              <w:t>MaxLength</w:t>
            </w:r>
            <w:proofErr w:type="spellEnd"/>
          </w:p>
        </w:tc>
        <w:tc>
          <w:tcPr>
            <w:tcW w:w="4956" w:type="dxa"/>
          </w:tcPr>
          <w:p w14:paraId="4ECCFC13" w14:textId="77777777" w:rsidR="00222759" w:rsidRDefault="00222759" w:rsidP="008A29FE">
            <w:pPr>
              <w:pStyle w:val="TableParagraph"/>
              <w:spacing w:before="150"/>
              <w:ind w:left="112"/>
              <w:rPr>
                <w:sz w:val="21"/>
                <w:lang w:eastAsia="zh-CN"/>
              </w:rPr>
            </w:pPr>
            <w:r>
              <w:rPr>
                <w:rFonts w:ascii="宋体" w:eastAsia="宋体" w:hint="eastAsia"/>
                <w:sz w:val="21"/>
                <w:lang w:eastAsia="zh-CN"/>
              </w:rPr>
              <w:t>可在文本框中输入的最大字符个数</w:t>
            </w:r>
            <w:r>
              <w:rPr>
                <w:sz w:val="21"/>
                <w:vertAlign w:val="superscript"/>
                <w:lang w:eastAsia="zh-CN"/>
              </w:rPr>
              <w:t>[17]</w:t>
            </w:r>
          </w:p>
        </w:tc>
      </w:tr>
      <w:tr w:rsidR="00222759" w14:paraId="0630733C" w14:textId="77777777" w:rsidTr="008A29FE">
        <w:trPr>
          <w:trHeight w:val="480"/>
        </w:trPr>
        <w:tc>
          <w:tcPr>
            <w:tcW w:w="3665" w:type="dxa"/>
            <w:tcBorders>
              <w:left w:val="single" w:sz="8" w:space="0" w:color="000000"/>
            </w:tcBorders>
          </w:tcPr>
          <w:p w14:paraId="7D27321D" w14:textId="77777777" w:rsidR="00222759" w:rsidRDefault="00222759" w:rsidP="008A29FE">
            <w:pPr>
              <w:pStyle w:val="TableParagraph"/>
              <w:spacing w:before="149"/>
              <w:ind w:left="110"/>
              <w:rPr>
                <w:sz w:val="21"/>
              </w:rPr>
            </w:pPr>
            <w:r>
              <w:rPr>
                <w:sz w:val="21"/>
              </w:rPr>
              <w:t>Multiline</w:t>
            </w:r>
          </w:p>
        </w:tc>
        <w:tc>
          <w:tcPr>
            <w:tcW w:w="4956" w:type="dxa"/>
          </w:tcPr>
          <w:p w14:paraId="63BA8941" w14:textId="77777777" w:rsidR="00222759" w:rsidRDefault="00222759" w:rsidP="008A29FE">
            <w:pPr>
              <w:pStyle w:val="TableParagraph"/>
              <w:spacing w:before="135"/>
              <w:ind w:left="112"/>
              <w:rPr>
                <w:rFonts w:ascii="宋体" w:eastAsia="宋体"/>
                <w:sz w:val="21"/>
                <w:lang w:eastAsia="zh-CN"/>
              </w:rPr>
            </w:pPr>
            <w:r>
              <w:rPr>
                <w:rFonts w:ascii="宋体" w:eastAsia="宋体" w:hint="eastAsia"/>
                <w:sz w:val="21"/>
                <w:lang w:eastAsia="zh-CN"/>
              </w:rPr>
              <w:t>表示能否在该控件中显示若干行的文本</w:t>
            </w:r>
          </w:p>
        </w:tc>
      </w:tr>
      <w:tr w:rsidR="00222759" w14:paraId="4B94E782" w14:textId="77777777" w:rsidTr="008A29FE">
        <w:trPr>
          <w:trHeight w:val="480"/>
        </w:trPr>
        <w:tc>
          <w:tcPr>
            <w:tcW w:w="3665" w:type="dxa"/>
            <w:tcBorders>
              <w:left w:val="single" w:sz="8" w:space="0" w:color="000000"/>
            </w:tcBorders>
          </w:tcPr>
          <w:p w14:paraId="0BC17880" w14:textId="77777777" w:rsidR="00222759" w:rsidRDefault="00222759" w:rsidP="008A29FE">
            <w:pPr>
              <w:pStyle w:val="TableParagraph"/>
              <w:spacing w:before="164"/>
              <w:ind w:left="110"/>
              <w:rPr>
                <w:sz w:val="21"/>
              </w:rPr>
            </w:pPr>
            <w:proofErr w:type="spellStart"/>
            <w:r>
              <w:rPr>
                <w:sz w:val="21"/>
              </w:rPr>
              <w:t>ReadOnly</w:t>
            </w:r>
            <w:proofErr w:type="spellEnd"/>
          </w:p>
        </w:tc>
        <w:tc>
          <w:tcPr>
            <w:tcW w:w="4956" w:type="dxa"/>
          </w:tcPr>
          <w:p w14:paraId="183886B7" w14:textId="77777777" w:rsidR="00222759" w:rsidRDefault="00222759" w:rsidP="008A29FE">
            <w:pPr>
              <w:pStyle w:val="TableParagraph"/>
              <w:spacing w:before="150"/>
              <w:ind w:left="112"/>
              <w:rPr>
                <w:rFonts w:ascii="宋体" w:eastAsia="宋体"/>
                <w:sz w:val="21"/>
              </w:rPr>
            </w:pPr>
            <w:proofErr w:type="spellStart"/>
            <w:r>
              <w:rPr>
                <w:rFonts w:ascii="宋体" w:eastAsia="宋体" w:hint="eastAsia"/>
                <w:sz w:val="21"/>
              </w:rPr>
              <w:t>文本框的文本为只读</w:t>
            </w:r>
            <w:proofErr w:type="spellEnd"/>
          </w:p>
        </w:tc>
      </w:tr>
      <w:tr w:rsidR="00222759" w14:paraId="3F1BABEB" w14:textId="77777777" w:rsidTr="008A29FE">
        <w:trPr>
          <w:trHeight w:val="795"/>
        </w:trPr>
        <w:tc>
          <w:tcPr>
            <w:tcW w:w="3665" w:type="dxa"/>
            <w:tcBorders>
              <w:left w:val="single" w:sz="8" w:space="0" w:color="000000"/>
            </w:tcBorders>
          </w:tcPr>
          <w:p w14:paraId="2A823594" w14:textId="77777777" w:rsidR="00222759" w:rsidRDefault="00222759" w:rsidP="008A29FE">
            <w:pPr>
              <w:pStyle w:val="TableParagraph"/>
              <w:spacing w:before="7"/>
              <w:rPr>
                <w:rFonts w:ascii="宋体"/>
                <w:sz w:val="24"/>
              </w:rPr>
            </w:pPr>
          </w:p>
          <w:p w14:paraId="604E2FF4" w14:textId="77777777" w:rsidR="00222759" w:rsidRDefault="00222759" w:rsidP="008A29FE">
            <w:pPr>
              <w:pStyle w:val="TableParagraph"/>
              <w:ind w:left="110"/>
              <w:rPr>
                <w:sz w:val="21"/>
              </w:rPr>
            </w:pPr>
            <w:proofErr w:type="spellStart"/>
            <w:r>
              <w:rPr>
                <w:sz w:val="21"/>
              </w:rPr>
              <w:t>AppendText</w:t>
            </w:r>
            <w:proofErr w:type="spellEnd"/>
          </w:p>
        </w:tc>
        <w:tc>
          <w:tcPr>
            <w:tcW w:w="4956" w:type="dxa"/>
          </w:tcPr>
          <w:p w14:paraId="32927E88" w14:textId="77777777" w:rsidR="00222759" w:rsidRDefault="00222759" w:rsidP="008A29FE">
            <w:pPr>
              <w:pStyle w:val="TableParagraph"/>
              <w:spacing w:before="105"/>
              <w:ind w:left="112"/>
              <w:rPr>
                <w:rFonts w:ascii="宋体" w:eastAsia="宋体"/>
                <w:sz w:val="21"/>
              </w:rPr>
            </w:pPr>
            <w:proofErr w:type="spellStart"/>
            <w:r>
              <w:rPr>
                <w:rFonts w:ascii="宋体" w:eastAsia="宋体" w:hint="eastAsia"/>
                <w:sz w:val="21"/>
              </w:rPr>
              <w:t>用于追加字符。用法同</w:t>
            </w:r>
            <w:proofErr w:type="spellEnd"/>
            <w:r>
              <w:rPr>
                <w:rFonts w:ascii="宋体" w:eastAsia="宋体" w:hint="eastAsia"/>
                <w:sz w:val="21"/>
              </w:rPr>
              <w:t xml:space="preserve"> </w:t>
            </w:r>
            <w:proofErr w:type="spellStart"/>
            <w:r>
              <w:rPr>
                <w:sz w:val="21"/>
              </w:rPr>
              <w:t>Text.Add</w:t>
            </w:r>
            <w:proofErr w:type="spellEnd"/>
            <w:r>
              <w:rPr>
                <w:sz w:val="21"/>
              </w:rPr>
              <w:t>(str)</w:t>
            </w:r>
            <w:proofErr w:type="spellStart"/>
            <w:r>
              <w:rPr>
                <w:rFonts w:ascii="宋体" w:eastAsia="宋体" w:hint="eastAsia"/>
                <w:sz w:val="21"/>
              </w:rPr>
              <w:t>类似，但两者并</w:t>
            </w:r>
            <w:proofErr w:type="spellEnd"/>
          </w:p>
          <w:p w14:paraId="390CE78C" w14:textId="77777777" w:rsidR="00222759" w:rsidRDefault="00222759" w:rsidP="008A29FE">
            <w:pPr>
              <w:pStyle w:val="TableParagraph"/>
              <w:spacing w:before="136" w:line="265" w:lineRule="exact"/>
              <w:ind w:left="112"/>
              <w:rPr>
                <w:rFonts w:ascii="宋体" w:eastAsia="宋体"/>
                <w:sz w:val="21"/>
              </w:rPr>
            </w:pPr>
            <w:proofErr w:type="spellStart"/>
            <w:r>
              <w:rPr>
                <w:rFonts w:ascii="宋体" w:eastAsia="宋体" w:hint="eastAsia"/>
                <w:sz w:val="21"/>
              </w:rPr>
              <w:t>不完全相同</w:t>
            </w:r>
            <w:proofErr w:type="spellEnd"/>
          </w:p>
        </w:tc>
      </w:tr>
      <w:tr w:rsidR="00222759" w14:paraId="3D521C91" w14:textId="77777777" w:rsidTr="008A29FE">
        <w:trPr>
          <w:trHeight w:val="495"/>
        </w:trPr>
        <w:tc>
          <w:tcPr>
            <w:tcW w:w="3665" w:type="dxa"/>
            <w:tcBorders>
              <w:left w:val="single" w:sz="8" w:space="0" w:color="000000"/>
            </w:tcBorders>
          </w:tcPr>
          <w:p w14:paraId="239F29D8" w14:textId="77777777" w:rsidR="00222759" w:rsidRDefault="00222759" w:rsidP="008A29FE">
            <w:pPr>
              <w:pStyle w:val="TableParagraph"/>
              <w:spacing w:before="150"/>
              <w:ind w:left="110"/>
              <w:rPr>
                <w:rFonts w:ascii="宋体" w:eastAsia="宋体"/>
                <w:sz w:val="21"/>
              </w:rPr>
            </w:pPr>
            <w:proofErr w:type="spellStart"/>
            <w:r>
              <w:rPr>
                <w:sz w:val="21"/>
              </w:rPr>
              <w:t>Clear</w:t>
            </w:r>
            <w:r>
              <w:rPr>
                <w:rFonts w:ascii="宋体" w:eastAsia="宋体" w:hint="eastAsia"/>
                <w:sz w:val="21"/>
              </w:rPr>
              <w:t>（方法</w:t>
            </w:r>
            <w:proofErr w:type="spellEnd"/>
            <w:r>
              <w:rPr>
                <w:rFonts w:ascii="宋体" w:eastAsia="宋体" w:hint="eastAsia"/>
                <w:sz w:val="21"/>
              </w:rPr>
              <w:t>）</w:t>
            </w:r>
          </w:p>
        </w:tc>
        <w:tc>
          <w:tcPr>
            <w:tcW w:w="4956" w:type="dxa"/>
          </w:tcPr>
          <w:p w14:paraId="2C150449"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删除文本框内现有的所有文本</w:t>
            </w:r>
          </w:p>
        </w:tc>
      </w:tr>
      <w:tr w:rsidR="00222759" w14:paraId="2FE307F3" w14:textId="77777777" w:rsidTr="008A29FE">
        <w:trPr>
          <w:trHeight w:val="480"/>
        </w:trPr>
        <w:tc>
          <w:tcPr>
            <w:tcW w:w="3665" w:type="dxa"/>
            <w:tcBorders>
              <w:left w:val="single" w:sz="8" w:space="0" w:color="000000"/>
            </w:tcBorders>
          </w:tcPr>
          <w:p w14:paraId="121EBB6C" w14:textId="77777777" w:rsidR="00222759" w:rsidRDefault="00222759" w:rsidP="008A29FE">
            <w:pPr>
              <w:pStyle w:val="TableParagraph"/>
              <w:spacing w:before="135"/>
              <w:ind w:left="110"/>
              <w:rPr>
                <w:rFonts w:ascii="宋体" w:eastAsia="宋体"/>
                <w:sz w:val="21"/>
              </w:rPr>
            </w:pPr>
            <w:proofErr w:type="spellStart"/>
            <w:r>
              <w:rPr>
                <w:sz w:val="21"/>
              </w:rPr>
              <w:t>Show</w:t>
            </w:r>
            <w:r>
              <w:rPr>
                <w:rFonts w:ascii="宋体" w:eastAsia="宋体" w:hint="eastAsia"/>
                <w:sz w:val="21"/>
              </w:rPr>
              <w:t>（方法</w:t>
            </w:r>
            <w:proofErr w:type="spellEnd"/>
            <w:r>
              <w:rPr>
                <w:rFonts w:ascii="宋体" w:eastAsia="宋体" w:hint="eastAsia"/>
                <w:sz w:val="21"/>
              </w:rPr>
              <w:t>）</w:t>
            </w:r>
          </w:p>
        </w:tc>
        <w:tc>
          <w:tcPr>
            <w:tcW w:w="4956" w:type="dxa"/>
          </w:tcPr>
          <w:p w14:paraId="4008E26B" w14:textId="77777777" w:rsidR="00222759" w:rsidRDefault="00222759" w:rsidP="008A29FE">
            <w:pPr>
              <w:pStyle w:val="TableParagraph"/>
              <w:spacing w:before="135"/>
              <w:ind w:left="112"/>
              <w:rPr>
                <w:rFonts w:ascii="宋体" w:eastAsia="宋体"/>
                <w:sz w:val="21"/>
              </w:rPr>
            </w:pPr>
            <w:proofErr w:type="spellStart"/>
            <w:r>
              <w:rPr>
                <w:rFonts w:ascii="宋体" w:eastAsia="宋体" w:hint="eastAsia"/>
                <w:sz w:val="21"/>
              </w:rPr>
              <w:t>用于显示一个控件</w:t>
            </w:r>
            <w:proofErr w:type="spellEnd"/>
          </w:p>
        </w:tc>
      </w:tr>
      <w:tr w:rsidR="00222759" w14:paraId="49B4C576" w14:textId="77777777" w:rsidTr="008A29FE">
        <w:trPr>
          <w:trHeight w:val="796"/>
        </w:trPr>
        <w:tc>
          <w:tcPr>
            <w:tcW w:w="3665" w:type="dxa"/>
            <w:tcBorders>
              <w:left w:val="single" w:sz="8" w:space="0" w:color="000000"/>
            </w:tcBorders>
          </w:tcPr>
          <w:p w14:paraId="33B4D064" w14:textId="77777777" w:rsidR="00222759" w:rsidRDefault="00222759" w:rsidP="008A29FE">
            <w:pPr>
              <w:pStyle w:val="TableParagraph"/>
              <w:spacing w:before="5"/>
              <w:rPr>
                <w:rFonts w:ascii="宋体"/>
                <w:sz w:val="23"/>
              </w:rPr>
            </w:pPr>
          </w:p>
          <w:p w14:paraId="3AAB615F" w14:textId="77777777" w:rsidR="00222759" w:rsidRDefault="00222759" w:rsidP="008A29FE">
            <w:pPr>
              <w:pStyle w:val="TableParagraph"/>
              <w:ind w:left="110"/>
              <w:rPr>
                <w:rFonts w:ascii="宋体" w:eastAsia="宋体"/>
                <w:sz w:val="21"/>
              </w:rPr>
            </w:pPr>
            <w:proofErr w:type="spellStart"/>
            <w:r>
              <w:rPr>
                <w:sz w:val="21"/>
              </w:rPr>
              <w:t>KeyPress</w:t>
            </w:r>
            <w:r>
              <w:rPr>
                <w:rFonts w:ascii="宋体" w:eastAsia="宋体" w:hint="eastAsia"/>
                <w:sz w:val="21"/>
              </w:rPr>
              <w:t>（事件</w:t>
            </w:r>
            <w:proofErr w:type="spellEnd"/>
            <w:r>
              <w:rPr>
                <w:rFonts w:ascii="宋体" w:eastAsia="宋体" w:hint="eastAsia"/>
                <w:sz w:val="21"/>
              </w:rPr>
              <w:t>）</w:t>
            </w:r>
          </w:p>
        </w:tc>
        <w:tc>
          <w:tcPr>
            <w:tcW w:w="4956" w:type="dxa"/>
          </w:tcPr>
          <w:p w14:paraId="5BC3599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当我们按任意一个键时会执行该事件函数内的一些</w:t>
            </w:r>
          </w:p>
          <w:p w14:paraId="70500AA1" w14:textId="77777777" w:rsidR="00222759" w:rsidRDefault="00222759" w:rsidP="008A29FE">
            <w:pPr>
              <w:pStyle w:val="TableParagraph"/>
              <w:spacing w:before="137"/>
              <w:ind w:left="112"/>
              <w:rPr>
                <w:rFonts w:ascii="宋体" w:eastAsia="宋体"/>
                <w:sz w:val="21"/>
              </w:rPr>
            </w:pPr>
            <w:proofErr w:type="spellStart"/>
            <w:r>
              <w:rPr>
                <w:rFonts w:ascii="宋体" w:eastAsia="宋体" w:hint="eastAsia"/>
                <w:sz w:val="21"/>
              </w:rPr>
              <w:t>操作</w:t>
            </w:r>
            <w:proofErr w:type="spellEnd"/>
          </w:p>
        </w:tc>
      </w:tr>
      <w:tr w:rsidR="00222759" w14:paraId="14C3DA69" w14:textId="77777777" w:rsidTr="008A29FE">
        <w:trPr>
          <w:trHeight w:val="780"/>
        </w:trPr>
        <w:tc>
          <w:tcPr>
            <w:tcW w:w="3665" w:type="dxa"/>
            <w:tcBorders>
              <w:left w:val="single" w:sz="8" w:space="0" w:color="000000"/>
            </w:tcBorders>
          </w:tcPr>
          <w:p w14:paraId="37082D30" w14:textId="77777777" w:rsidR="00222759" w:rsidRDefault="00222759" w:rsidP="008A29FE">
            <w:pPr>
              <w:pStyle w:val="TableParagraph"/>
              <w:spacing w:before="5"/>
              <w:rPr>
                <w:rFonts w:ascii="宋体"/>
                <w:sz w:val="23"/>
              </w:rPr>
            </w:pPr>
          </w:p>
          <w:p w14:paraId="4FBA64CD" w14:textId="77777777" w:rsidR="00222759" w:rsidRDefault="00222759" w:rsidP="008A29FE">
            <w:pPr>
              <w:pStyle w:val="TableParagraph"/>
              <w:spacing w:before="1"/>
              <w:ind w:left="110"/>
              <w:rPr>
                <w:rFonts w:ascii="宋体" w:eastAsia="宋体"/>
                <w:sz w:val="21"/>
              </w:rPr>
            </w:pPr>
            <w:proofErr w:type="spellStart"/>
            <w:r>
              <w:rPr>
                <w:sz w:val="21"/>
              </w:rPr>
              <w:t>TextChanged</w:t>
            </w:r>
            <w:r>
              <w:rPr>
                <w:rFonts w:ascii="宋体" w:eastAsia="宋体" w:hint="eastAsia"/>
                <w:sz w:val="21"/>
              </w:rPr>
              <w:t>（事件</w:t>
            </w:r>
            <w:proofErr w:type="spellEnd"/>
            <w:r>
              <w:rPr>
                <w:rFonts w:ascii="宋体" w:eastAsia="宋体" w:hint="eastAsia"/>
                <w:sz w:val="21"/>
              </w:rPr>
              <w:t>）</w:t>
            </w:r>
          </w:p>
        </w:tc>
        <w:tc>
          <w:tcPr>
            <w:tcW w:w="4956" w:type="dxa"/>
          </w:tcPr>
          <w:p w14:paraId="3CB9E88F"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在文本框内的内容产生变化的情况下会执行一定的</w:t>
            </w:r>
          </w:p>
          <w:p w14:paraId="431B98DB" w14:textId="77777777" w:rsidR="00222759" w:rsidRDefault="00222759" w:rsidP="008A29FE">
            <w:pPr>
              <w:pStyle w:val="TableParagraph"/>
              <w:spacing w:before="136" w:line="265" w:lineRule="exact"/>
              <w:ind w:left="112"/>
              <w:rPr>
                <w:rFonts w:ascii="宋体" w:eastAsia="宋体"/>
                <w:sz w:val="21"/>
              </w:rPr>
            </w:pPr>
            <w:proofErr w:type="spellStart"/>
            <w:r>
              <w:rPr>
                <w:rFonts w:ascii="宋体" w:eastAsia="宋体" w:hint="eastAsia"/>
                <w:sz w:val="21"/>
              </w:rPr>
              <w:t>操作</w:t>
            </w:r>
            <w:proofErr w:type="spellEnd"/>
          </w:p>
        </w:tc>
      </w:tr>
    </w:tbl>
    <w:p w14:paraId="389EA13F" w14:textId="77777777" w:rsidR="00222759" w:rsidRDefault="00222759" w:rsidP="00222759">
      <w:pPr>
        <w:ind w:firstLine="420"/>
      </w:pPr>
      <w:r>
        <w:t>基本属性：</w:t>
      </w:r>
    </w:p>
    <w:p w14:paraId="389CC315" w14:textId="77777777" w:rsidR="00222759" w:rsidRPr="006B7725" w:rsidRDefault="00222759" w:rsidP="00222759">
      <w:pPr>
        <w:ind w:firstLine="420"/>
      </w:pPr>
      <w:r w:rsidRPr="006B7725">
        <w:t>Text 属性：</w:t>
      </w:r>
    </w:p>
    <w:p w14:paraId="07FEB861" w14:textId="2959C0EC" w:rsidR="00445B87" w:rsidRDefault="001C7E91" w:rsidP="00222759">
      <w:pPr>
        <w:ind w:firstLine="420"/>
      </w:pPr>
      <w:r w:rsidRPr="001C7E91">
        <w:t>Text属性是文本框</w:t>
      </w:r>
      <w:r w:rsidR="00445B87">
        <w:rPr>
          <w:rFonts w:hint="eastAsia"/>
        </w:rPr>
        <w:t>函数</w:t>
      </w:r>
      <w:r w:rsidRPr="001C7E91">
        <w:t>最基本的属性之一，它</w:t>
      </w:r>
      <w:r w:rsidR="00445B87">
        <w:rPr>
          <w:rFonts w:hint="eastAsia"/>
        </w:rPr>
        <w:t>用于显示</w:t>
      </w:r>
      <w:r w:rsidRPr="001C7E91">
        <w:t>用户可以看到的文本框内容。 编程人员可以通过使用Text Bow控件来实现对多个文件进行操作。 但有时由于一些原因，如用户对文档的要求</w:t>
      </w:r>
      <w:proofErr w:type="gramStart"/>
      <w:r w:rsidRPr="001C7E91">
        <w:t>不</w:t>
      </w:r>
      <w:proofErr w:type="gramEnd"/>
      <w:r w:rsidRPr="001C7E91">
        <w:t>同等因素,Text属性可能会被修改或取消。</w:t>
      </w:r>
      <w:r w:rsidR="00445B87">
        <w:rPr>
          <w:rFonts w:hint="eastAsia"/>
        </w:rPr>
        <w:t>需要</w:t>
      </w:r>
      <w:r w:rsidRPr="001C7E91">
        <w:t>根据具体情况</w:t>
      </w:r>
      <w:r w:rsidR="00445B87">
        <w:rPr>
          <w:rFonts w:hint="eastAsia"/>
        </w:rPr>
        <w:t>具体设置</w:t>
      </w:r>
      <w:r w:rsidRPr="001C7E91">
        <w:t>。 如果要增加或删除某个</w:t>
      </w:r>
      <w:proofErr w:type="gramStart"/>
      <w:r w:rsidRPr="001C7E91">
        <w:t>文本框控例中</w:t>
      </w:r>
      <w:proofErr w:type="gramEnd"/>
      <w:r w:rsidRPr="001C7E91">
        <w:t>的字符，则需要先将该控件添加到Multi </w:t>
      </w:r>
      <w:proofErr w:type="spellStart"/>
      <w:r w:rsidRPr="001C7E91">
        <w:t>Lce</w:t>
      </w:r>
      <w:proofErr w:type="spellEnd"/>
      <w:r w:rsidRPr="001C7E91">
        <w:t>属性上，然后再把它放入true,此时就能实现32KB以上的字符了。 </w:t>
      </w:r>
    </w:p>
    <w:p w14:paraId="70F4C442" w14:textId="37B34CEF" w:rsidR="00222759" w:rsidRPr="006B7725" w:rsidRDefault="001C7E91" w:rsidP="00222759">
      <w:pPr>
        <w:ind w:firstLine="420"/>
      </w:pPr>
      <w:r w:rsidRPr="001C7E91">
        <w:t>Text属性通常有三种设置方式：</w:t>
      </w:r>
      <w:r w:rsidR="00445B87" w:rsidRPr="001C7E91">
        <w:t>一种是在编写代码时</w:t>
      </w:r>
      <w:r w:rsidR="00445B87">
        <w:rPr>
          <w:rFonts w:hint="eastAsia"/>
        </w:rPr>
        <w:t>修改</w:t>
      </w:r>
      <w:r w:rsidR="00445B87" w:rsidRPr="001C7E91">
        <w:t>名称</w:t>
      </w:r>
      <w:r w:rsidR="00445B87">
        <w:rPr>
          <w:rFonts w:hint="eastAsia"/>
        </w:rPr>
        <w:t>，也可以</w:t>
      </w:r>
      <w:r w:rsidRPr="001C7E91">
        <w:t>直接在文本框的“属性”列中输入内容</w:t>
      </w:r>
      <w:r w:rsidR="00445B87">
        <w:rPr>
          <w:rFonts w:hint="eastAsia"/>
        </w:rPr>
        <w:t>，可以根据输入的变量更改属性中内容</w:t>
      </w:r>
      <w:r w:rsidRPr="001C7E91">
        <w:t>；</w:t>
      </w:r>
      <w:r w:rsidR="00445B87">
        <w:rPr>
          <w:rFonts w:hint="eastAsia"/>
        </w:rPr>
        <w:t>或者</w:t>
      </w:r>
      <w:r w:rsidRPr="001C7E91">
        <w:t>用户可以直接</w:t>
      </w:r>
      <w:r w:rsidR="009351FF">
        <w:rPr>
          <w:rFonts w:hint="eastAsia"/>
        </w:rPr>
        <w:t>按</w:t>
      </w:r>
      <w:r w:rsidRPr="001C7E91">
        <w:t>键</w:t>
      </w:r>
      <w:r w:rsidR="009351FF">
        <w:rPr>
          <w:rFonts w:hint="eastAsia"/>
        </w:rPr>
        <w:t>输入字符串</w:t>
      </w:r>
      <w:r w:rsidRPr="001C7E91">
        <w:t>，并通过</w:t>
      </w:r>
      <w:r w:rsidR="009351FF">
        <w:rPr>
          <w:rFonts w:hint="eastAsia"/>
        </w:rPr>
        <w:t>在程序初始化阶段或其他触发事件中获取Text中的字符串。</w:t>
      </w:r>
    </w:p>
    <w:p w14:paraId="791A0AB0" w14:textId="77777777" w:rsidR="00222759" w:rsidRPr="006B7725" w:rsidRDefault="00222759" w:rsidP="00222759">
      <w:pPr>
        <w:ind w:firstLine="420"/>
      </w:pPr>
      <w:proofErr w:type="spellStart"/>
      <w:r w:rsidRPr="006B7725">
        <w:t>MaxLength</w:t>
      </w:r>
      <w:proofErr w:type="spellEnd"/>
      <w:r w:rsidRPr="006B7725">
        <w:t xml:space="preserve"> 属性：</w:t>
      </w:r>
    </w:p>
    <w:p w14:paraId="771905BC" w14:textId="6E78C6C9" w:rsidR="00222759" w:rsidRDefault="001C7E91" w:rsidP="00222759">
      <w:r>
        <w:lastRenderedPageBreak/>
        <w:tab/>
      </w:r>
      <w:proofErr w:type="spellStart"/>
      <w:r>
        <w:rPr>
          <w:rFonts w:hint="eastAsia"/>
        </w:rPr>
        <w:t>M</w:t>
      </w:r>
      <w:r>
        <w:t>axLenth</w:t>
      </w:r>
      <w:proofErr w:type="spellEnd"/>
      <w:r>
        <w:rPr>
          <w:rFonts w:hint="eastAsia"/>
        </w:rPr>
        <w:t>用于设置文本框限制的输入的最大字符数，合理的设置可以避免许多不必要的字体错位，格式不统一的问题。将</w:t>
      </w:r>
      <w:proofErr w:type="spellStart"/>
      <w:r>
        <w:rPr>
          <w:rFonts w:hint="eastAsia"/>
        </w:rPr>
        <w:t>MaxLenth</w:t>
      </w:r>
      <w:proofErr w:type="spellEnd"/>
      <w:r>
        <w:rPr>
          <w:rFonts w:hint="eastAsia"/>
        </w:rPr>
        <w:t>设置成0，即是</w:t>
      </w:r>
      <w:r w:rsidR="00DD5DC6">
        <w:rPr>
          <w:rFonts w:hint="eastAsia"/>
        </w:rPr>
        <w:t>解除</w:t>
      </w:r>
      <w:r>
        <w:rPr>
          <w:rFonts w:hint="eastAsia"/>
        </w:rPr>
        <w:t>了输入长度</w:t>
      </w:r>
      <w:r w:rsidR="001F4F06">
        <w:rPr>
          <w:rFonts w:hint="eastAsia"/>
        </w:rPr>
        <w:t>的限制。</w:t>
      </w:r>
    </w:p>
    <w:p w14:paraId="15FDEA9F" w14:textId="77777777" w:rsidR="00222759" w:rsidRPr="006B7725" w:rsidRDefault="00222759" w:rsidP="00222759">
      <w:pPr>
        <w:ind w:firstLine="420"/>
      </w:pPr>
      <w:proofErr w:type="spellStart"/>
      <w:r w:rsidRPr="006B7725">
        <w:t>MultiLine</w:t>
      </w:r>
      <w:proofErr w:type="spellEnd"/>
      <w:r w:rsidRPr="006B7725">
        <w:t xml:space="preserve"> 属性：</w:t>
      </w:r>
    </w:p>
    <w:p w14:paraId="491E89D6" w14:textId="3F25D90A" w:rsidR="00222759" w:rsidRDefault="001F4F06" w:rsidP="00222759">
      <w:pPr>
        <w:ind w:firstLine="420"/>
      </w:pPr>
      <w:proofErr w:type="spellStart"/>
      <w:r>
        <w:rPr>
          <w:rFonts w:hint="eastAsia"/>
        </w:rPr>
        <w:t>MultiLIne</w:t>
      </w:r>
      <w:proofErr w:type="spellEnd"/>
      <w:r>
        <w:rPr>
          <w:rFonts w:hint="eastAsia"/>
        </w:rPr>
        <w:t>用于设置文本框多行输入开关，在标题或提示</w:t>
      </w:r>
      <w:r w:rsidR="00DD5DC6">
        <w:rPr>
          <w:rFonts w:hint="eastAsia"/>
        </w:rPr>
        <w:t>文本中经常进行更改设置，为了减少显示bug或者错位的问题。</w:t>
      </w:r>
    </w:p>
    <w:p w14:paraId="339AB9CC" w14:textId="77777777" w:rsidR="00222759" w:rsidRDefault="00222759" w:rsidP="00222759">
      <w:pPr>
        <w:ind w:firstLine="420"/>
      </w:pPr>
      <w:r>
        <w:t>基本方法：</w:t>
      </w:r>
    </w:p>
    <w:p w14:paraId="51D6A5E5" w14:textId="77777777" w:rsidR="00222759" w:rsidRDefault="00222759" w:rsidP="00222759">
      <w:pPr>
        <w:ind w:firstLine="420"/>
      </w:pPr>
      <w:r w:rsidRPr="006B7725">
        <w:t>(1)</w:t>
      </w:r>
      <w:proofErr w:type="spellStart"/>
      <w:r w:rsidRPr="006B7725">
        <w:t>AppendText</w:t>
      </w:r>
      <w:proofErr w:type="spellEnd"/>
      <w:r w:rsidRPr="006B7725">
        <w:t xml:space="preserve"> </w:t>
      </w:r>
      <w:r>
        <w:t>方法：</w:t>
      </w:r>
    </w:p>
    <w:p w14:paraId="32A7136A" w14:textId="56CA3AC6" w:rsidR="00222759" w:rsidRDefault="009351FF" w:rsidP="00222759">
      <w:pPr>
        <w:ind w:firstLine="420"/>
      </w:pPr>
      <w:proofErr w:type="spellStart"/>
      <w:r w:rsidRPr="006B7725">
        <w:t>AppendText</w:t>
      </w:r>
      <w:proofErr w:type="spellEnd"/>
      <w:r w:rsidR="00222759">
        <w:t>用于</w:t>
      </w:r>
      <w:r w:rsidR="005B1171">
        <w:rPr>
          <w:rFonts w:hint="eastAsia"/>
        </w:rPr>
        <w:t>文本</w:t>
      </w:r>
      <w:r>
        <w:rPr>
          <w:rFonts w:hint="eastAsia"/>
        </w:rPr>
        <w:t>拼接</w:t>
      </w:r>
      <w:r w:rsidR="00222759">
        <w:t>。</w:t>
      </w:r>
      <w:r>
        <w:rPr>
          <w:rFonts w:hint="eastAsia"/>
        </w:rPr>
        <w:t>与.</w:t>
      </w:r>
      <w:r>
        <w:t>add()</w:t>
      </w:r>
      <w:r>
        <w:rPr>
          <w:rFonts w:hint="eastAsia"/>
        </w:rPr>
        <w:t>函数用法相似</w:t>
      </w:r>
      <w:r w:rsidR="00222759">
        <w:t>，但</w:t>
      </w:r>
      <w:r>
        <w:rPr>
          <w:rFonts w:hint="eastAsia"/>
        </w:rPr>
        <w:t>实现的效果</w:t>
      </w:r>
      <w:r w:rsidR="00222759">
        <w:t>不完全相同，该方</w:t>
      </w:r>
      <w:r w:rsidR="00222759" w:rsidRPr="006B7725">
        <w:t>法会在原有文本</w:t>
      </w:r>
      <w:r w:rsidR="005B1171">
        <w:rPr>
          <w:rFonts w:hint="eastAsia"/>
        </w:rPr>
        <w:t>字符串</w:t>
      </w:r>
      <w:r w:rsidR="00222759" w:rsidRPr="006B7725">
        <w:t>的</w:t>
      </w:r>
      <w:r w:rsidR="005B1171">
        <w:rPr>
          <w:rFonts w:hint="eastAsia"/>
        </w:rPr>
        <w:t>后面</w:t>
      </w:r>
      <w:r>
        <w:rPr>
          <w:rFonts w:hint="eastAsia"/>
        </w:rPr>
        <w:t>直接</w:t>
      </w:r>
      <w:r w:rsidR="00222759" w:rsidRPr="006B7725">
        <w:t>添加</w:t>
      </w:r>
      <w:r>
        <w:rPr>
          <w:rFonts w:hint="eastAsia"/>
        </w:rPr>
        <w:t>文本数据，并且可以任意次数使用</w:t>
      </w:r>
      <w:r w:rsidR="005B1171">
        <w:rPr>
          <w:rFonts w:hint="eastAsia"/>
        </w:rPr>
        <w:t>。</w:t>
      </w:r>
      <w:r w:rsidR="005B1171">
        <w:t xml:space="preserve"> </w:t>
      </w:r>
    </w:p>
    <w:p w14:paraId="2D7FAFF5" w14:textId="4051C896" w:rsidR="005B1171" w:rsidRDefault="00222759" w:rsidP="00222759">
      <w:pPr>
        <w:ind w:firstLine="420"/>
      </w:pPr>
      <w:r w:rsidRPr="006B7725">
        <w:t>(2)Clear</w:t>
      </w:r>
      <w:r>
        <w:t>方法：</w:t>
      </w:r>
      <w:r w:rsidR="009351FF">
        <w:rPr>
          <w:rFonts w:hint="eastAsia"/>
        </w:rPr>
        <w:t>将控件内的内容全部删除</w:t>
      </w:r>
      <w:r>
        <w:t>。</w:t>
      </w:r>
    </w:p>
    <w:p w14:paraId="60A70070" w14:textId="168E0846" w:rsidR="00222759" w:rsidRDefault="00222759" w:rsidP="005B1171">
      <w:pPr>
        <w:ind w:firstLine="420"/>
      </w:pPr>
      <w:r>
        <w:t>该方法调用的一般方式如下：</w:t>
      </w:r>
    </w:p>
    <w:p w14:paraId="01C8A9CD" w14:textId="1202344A" w:rsidR="00222759" w:rsidRDefault="009351FF" w:rsidP="00222759">
      <w:pPr>
        <w:ind w:firstLine="420"/>
      </w:pPr>
      <w:r>
        <w:rPr>
          <w:rFonts w:hint="eastAsia"/>
        </w:rPr>
        <w:t>在需要删除的文本函数后，使用Clear（），该函数没有参数。</w:t>
      </w:r>
    </w:p>
    <w:p w14:paraId="0A26D12D" w14:textId="7C0E200F" w:rsidR="00222759" w:rsidRPr="006B7725" w:rsidRDefault="00222759" w:rsidP="00222759">
      <w:pPr>
        <w:ind w:firstLine="420"/>
      </w:pPr>
      <w:r w:rsidRPr="006B7725">
        <w:t>Focus方法：</w:t>
      </w:r>
    </w:p>
    <w:p w14:paraId="0E336B91" w14:textId="586D2C38" w:rsidR="00222759" w:rsidRPr="006B7725" w:rsidRDefault="00222759" w:rsidP="00222759">
      <w:pPr>
        <w:ind w:firstLine="420"/>
      </w:pPr>
      <w:r>
        <w:t>为文本框</w:t>
      </w:r>
      <w:r w:rsidR="009351FF">
        <w:rPr>
          <w:rFonts w:hint="eastAsia"/>
        </w:rPr>
        <w:t>函数</w:t>
      </w:r>
      <w:r w:rsidR="00360820">
        <w:rPr>
          <w:rFonts w:hint="eastAsia"/>
        </w:rPr>
        <w:t>在特定像素位置设置</w:t>
      </w:r>
      <w:r w:rsidR="009351FF">
        <w:rPr>
          <w:rFonts w:hint="eastAsia"/>
        </w:rPr>
        <w:t>一个焦点</w:t>
      </w:r>
      <w:r>
        <w:t>，</w:t>
      </w:r>
      <w:r w:rsidR="001F243A">
        <w:rPr>
          <w:rFonts w:hint="eastAsia"/>
        </w:rPr>
        <w:t>常用于文本框的定位，</w:t>
      </w:r>
      <w:r w:rsidR="00360820">
        <w:rPr>
          <w:rFonts w:hint="eastAsia"/>
        </w:rPr>
        <w:t>是文本框根据界面的大小试试调整自己的位置，可自适应不同分辨率的设备</w:t>
      </w:r>
      <w:r w:rsidR="001F243A">
        <w:rPr>
          <w:rFonts w:hint="eastAsia"/>
        </w:rPr>
        <w:t>一般以</w:t>
      </w:r>
      <w:r>
        <w:t>文本</w:t>
      </w:r>
      <w:r w:rsidR="00360820">
        <w:rPr>
          <w:rFonts w:hint="eastAsia"/>
        </w:rPr>
        <w:t>对象</w:t>
      </w:r>
      <w:r w:rsidR="001F243A">
        <w:rPr>
          <w:rFonts w:hint="eastAsia"/>
        </w:rPr>
        <w:t>.</w:t>
      </w:r>
      <w:r w:rsidRPr="006B7725">
        <w:t>Focus()</w:t>
      </w:r>
      <w:r w:rsidR="001F243A">
        <w:rPr>
          <w:rFonts w:hint="eastAsia"/>
        </w:rPr>
        <w:t>的</w:t>
      </w:r>
      <w:r w:rsidR="00360820">
        <w:rPr>
          <w:rFonts w:hint="eastAsia"/>
        </w:rPr>
        <w:t>格式进行使用</w:t>
      </w:r>
      <w:r w:rsidRPr="006B7725">
        <w:t>;</w:t>
      </w:r>
    </w:p>
    <w:p w14:paraId="65B25755" w14:textId="77777777" w:rsidR="00222759" w:rsidRPr="006B7725" w:rsidRDefault="00222759" w:rsidP="00222759">
      <w:pPr>
        <w:ind w:firstLine="420"/>
      </w:pPr>
      <w:proofErr w:type="spellStart"/>
      <w:r w:rsidRPr="006B7725">
        <w:t>TextChanged</w:t>
      </w:r>
      <w:proofErr w:type="spellEnd"/>
      <w:r w:rsidRPr="006B7725">
        <w:t xml:space="preserve"> 事件：</w:t>
      </w:r>
    </w:p>
    <w:p w14:paraId="437A691C" w14:textId="440348D8" w:rsidR="001F243A" w:rsidRPr="001F243A" w:rsidRDefault="001F243A" w:rsidP="00222759">
      <w:pPr>
        <w:ind w:firstLine="420"/>
      </w:pPr>
      <w:r w:rsidRPr="001F243A">
        <w:t>程接口（如</w:t>
      </w:r>
      <w:proofErr w:type="spellStart"/>
      <w:r w:rsidRPr="001F243A">
        <w:t>Foundry,JAVA</w:t>
      </w:r>
      <w:proofErr w:type="spellEnd"/>
      <w:r w:rsidRPr="001F243A">
        <w:t>等）访问文件，就可以通过调用该接口来实现这种功能。这就是我们所熟悉的Text Box技术。 当</w:t>
      </w:r>
      <w:r w:rsidR="00360820">
        <w:rPr>
          <w:rFonts w:hint="eastAsia"/>
        </w:rPr>
        <w:t>开发</w:t>
      </w:r>
      <w:r w:rsidRPr="001F243A">
        <w:t>人员</w:t>
      </w:r>
      <w:r w:rsidR="0070355D">
        <w:rPr>
          <w:rFonts w:hint="eastAsia"/>
        </w:rPr>
        <w:t>可在</w:t>
      </w:r>
      <w:r w:rsidRPr="001F243A">
        <w:t>更改文本框的内容</w:t>
      </w:r>
      <w:r w:rsidR="0070355D">
        <w:rPr>
          <w:rFonts w:hint="eastAsia"/>
        </w:rPr>
        <w:t>时</w:t>
      </w:r>
      <w:r w:rsidR="0070355D" w:rsidRPr="001F243A">
        <w:t>触发此事件</w:t>
      </w:r>
      <w:r w:rsidR="0070355D">
        <w:rPr>
          <w:rFonts w:hint="eastAsia"/>
        </w:rPr>
        <w:t>，</w:t>
      </w:r>
      <w:r w:rsidRPr="001F243A">
        <w:t>更改</w:t>
      </w:r>
      <w:proofErr w:type="spellStart"/>
      <w:r w:rsidRPr="001F243A">
        <w:t>TextBox</w:t>
      </w:r>
      <w:proofErr w:type="spellEnd"/>
      <w:r w:rsidRPr="001F243A">
        <w:t>的Text属性</w:t>
      </w:r>
      <w:r w:rsidR="0070355D">
        <w:rPr>
          <w:rFonts w:hint="eastAsia"/>
        </w:rPr>
        <w:t>或添加其他函数达到效果</w:t>
      </w:r>
      <w:r w:rsidRPr="001F243A">
        <w:t>。</w:t>
      </w:r>
    </w:p>
    <w:p w14:paraId="2C81BB69" w14:textId="4B0615AD" w:rsidR="00222759" w:rsidRPr="006B7725" w:rsidRDefault="00222759" w:rsidP="00222759">
      <w:pPr>
        <w:ind w:firstLine="420"/>
      </w:pPr>
      <w:r w:rsidRPr="006B7725">
        <w:t>Show 方法：</w:t>
      </w:r>
    </w:p>
    <w:p w14:paraId="07FF8417" w14:textId="1C810C1A" w:rsidR="00222759" w:rsidRDefault="0070355D" w:rsidP="00222759">
      <w:pPr>
        <w:ind w:firstLine="420"/>
      </w:pPr>
      <w:r>
        <w:rPr>
          <w:rFonts w:hint="eastAsia"/>
        </w:rPr>
        <w:t>通过Show函数，我们调整控件的显示属性</w:t>
      </w:r>
      <w:r w:rsidR="001F243A" w:rsidRPr="001F243A">
        <w:t>。</w:t>
      </w:r>
      <w:r>
        <w:rPr>
          <w:rFonts w:hint="eastAsia"/>
        </w:rPr>
        <w:t>但在</w:t>
      </w:r>
      <w:r w:rsidR="001F243A" w:rsidRPr="001F243A">
        <w:t>使用此方法</w:t>
      </w:r>
      <w:r>
        <w:rPr>
          <w:rFonts w:hint="eastAsia"/>
        </w:rPr>
        <w:t>的名称</w:t>
      </w:r>
      <w:r w:rsidR="001F243A" w:rsidRPr="001F243A">
        <w:t>作为</w:t>
      </w:r>
      <w:proofErr w:type="gramStart"/>
      <w:r w:rsidR="001F243A" w:rsidRPr="001F243A">
        <w:t>控件名</w:t>
      </w:r>
      <w:proofErr w:type="gramEnd"/>
      <w:r>
        <w:rPr>
          <w:rFonts w:hint="eastAsia"/>
        </w:rPr>
        <w:t>时</w:t>
      </w:r>
      <w:r w:rsidR="001F243A" w:rsidRPr="001F243A">
        <w:t>。 Label</w:t>
      </w:r>
      <w:r>
        <w:rPr>
          <w:rFonts w:hint="eastAsia"/>
        </w:rPr>
        <w:t>函数可以</w:t>
      </w:r>
      <w:r w:rsidR="00A0189C" w:rsidRPr="001F243A">
        <w:t>作为实现某些操作的提示功能的最简单控件提供对Text值的访问</w:t>
      </w:r>
      <w:r w:rsidR="001F243A" w:rsidRPr="001F243A">
        <w:t>，并</w:t>
      </w:r>
      <w:r w:rsidR="00A0189C" w:rsidRPr="001F243A">
        <w:t>用于显示用户无法编辑的图像</w:t>
      </w:r>
      <w:r w:rsidR="00A0189C">
        <w:rPr>
          <w:rFonts w:hint="eastAsia"/>
        </w:rPr>
        <w:t>和</w:t>
      </w:r>
      <w:r w:rsidR="00A0189C" w:rsidRPr="001F243A">
        <w:t>文本</w:t>
      </w:r>
      <w:r w:rsidR="001F243A" w:rsidRPr="001F243A">
        <w:t>。  在许多应用系统中,Label2是很重要的工具之一。它能使应用程序更加简洁和美观，并且可以为用户带来更多的便利。因此，使用非常广泛。 Label控件中的常见属性</w:t>
      </w:r>
      <w:r w:rsidR="00222759">
        <w:t xml:space="preserve">与方法参照表 </w:t>
      </w:r>
      <w:r w:rsidR="00222759" w:rsidRPr="006B7725">
        <w:t xml:space="preserve">2.4 </w:t>
      </w:r>
      <w:r w:rsidR="00222759">
        <w:t>的说明。</w:t>
      </w:r>
    </w:p>
    <w:p w14:paraId="707B0AC5" w14:textId="77777777" w:rsidR="00222759" w:rsidRDefault="00222759" w:rsidP="00222759">
      <w:pPr>
        <w:tabs>
          <w:tab w:val="left" w:pos="5026"/>
        </w:tabs>
        <w:spacing w:before="77"/>
        <w:jc w:val="center"/>
      </w:pPr>
      <w:r>
        <w:t>表</w:t>
      </w:r>
      <w:r>
        <w:rPr>
          <w:spacing w:val="-45"/>
        </w:rPr>
        <w:t xml:space="preserve"> </w:t>
      </w:r>
      <w:r>
        <w:rPr>
          <w:rFonts w:ascii="Times New Roman" w:eastAsia="Times New Roman"/>
          <w:spacing w:val="2"/>
        </w:rPr>
        <w:t>2.4</w:t>
      </w:r>
      <w:r>
        <w:rPr>
          <w:rFonts w:ascii="Times New Roman" w:eastAsia="Times New Roman"/>
          <w:spacing w:val="-4"/>
        </w:rPr>
        <w:t>Label</w:t>
      </w:r>
      <w:r>
        <w:rPr>
          <w:rFonts w:ascii="Times New Roman" w:eastAsia="Times New Roman"/>
          <w:spacing w:val="-5"/>
        </w:rPr>
        <w:t xml:space="preserve"> </w:t>
      </w:r>
      <w:r>
        <w:t>控件主要属性和方法</w:t>
      </w:r>
    </w:p>
    <w:p w14:paraId="3B590C0C" w14:textId="77777777" w:rsidR="00222759" w:rsidRDefault="00222759" w:rsidP="00222759">
      <w:pPr>
        <w:pStyle w:val="a7"/>
        <w:spacing w:before="9"/>
      </w:pP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222759" w14:paraId="53566950" w14:textId="77777777" w:rsidTr="008A29FE">
        <w:trPr>
          <w:trHeight w:val="420"/>
        </w:trPr>
        <w:tc>
          <w:tcPr>
            <w:tcW w:w="3274" w:type="dxa"/>
            <w:tcBorders>
              <w:left w:val="single" w:sz="8" w:space="0" w:color="000000"/>
            </w:tcBorders>
          </w:tcPr>
          <w:p w14:paraId="622FF229" w14:textId="77777777" w:rsidR="00222759" w:rsidRDefault="00222759" w:rsidP="008A29FE">
            <w:pPr>
              <w:pStyle w:val="TableParagraph"/>
              <w:spacing w:before="105"/>
              <w:ind w:left="1412" w:right="1384"/>
              <w:jc w:val="center"/>
              <w:rPr>
                <w:rFonts w:ascii="宋体" w:eastAsia="宋体"/>
                <w:sz w:val="21"/>
              </w:rPr>
            </w:pPr>
            <w:proofErr w:type="spellStart"/>
            <w:r>
              <w:rPr>
                <w:rFonts w:ascii="宋体" w:eastAsia="宋体" w:hint="eastAsia"/>
                <w:sz w:val="21"/>
              </w:rPr>
              <w:t>属性</w:t>
            </w:r>
            <w:proofErr w:type="spellEnd"/>
          </w:p>
        </w:tc>
        <w:tc>
          <w:tcPr>
            <w:tcW w:w="5346" w:type="dxa"/>
          </w:tcPr>
          <w:p w14:paraId="646A0BDF" w14:textId="77777777" w:rsidR="00222759" w:rsidRDefault="00222759" w:rsidP="008A29FE">
            <w:pPr>
              <w:pStyle w:val="TableParagraph"/>
              <w:spacing w:before="105"/>
              <w:ind w:left="2451" w:right="2419"/>
              <w:jc w:val="center"/>
              <w:rPr>
                <w:rFonts w:ascii="宋体" w:eastAsia="宋体"/>
                <w:sz w:val="21"/>
              </w:rPr>
            </w:pPr>
            <w:proofErr w:type="spellStart"/>
            <w:r>
              <w:rPr>
                <w:rFonts w:ascii="宋体" w:eastAsia="宋体" w:hint="eastAsia"/>
                <w:sz w:val="21"/>
              </w:rPr>
              <w:t>说明</w:t>
            </w:r>
            <w:proofErr w:type="spellEnd"/>
          </w:p>
        </w:tc>
      </w:tr>
      <w:tr w:rsidR="00222759" w14:paraId="7199843D" w14:textId="77777777" w:rsidTr="008A29FE">
        <w:trPr>
          <w:trHeight w:val="420"/>
        </w:trPr>
        <w:tc>
          <w:tcPr>
            <w:tcW w:w="3274" w:type="dxa"/>
            <w:tcBorders>
              <w:left w:val="single" w:sz="8" w:space="0" w:color="000000"/>
            </w:tcBorders>
          </w:tcPr>
          <w:p w14:paraId="35131335" w14:textId="77777777" w:rsidR="00222759" w:rsidRDefault="00222759" w:rsidP="008A29FE">
            <w:pPr>
              <w:pStyle w:val="TableParagraph"/>
              <w:spacing w:before="119"/>
              <w:ind w:left="110"/>
              <w:rPr>
                <w:sz w:val="21"/>
              </w:rPr>
            </w:pPr>
            <w:proofErr w:type="spellStart"/>
            <w:r>
              <w:rPr>
                <w:sz w:val="21"/>
              </w:rPr>
              <w:t>BackColor</w:t>
            </w:r>
            <w:proofErr w:type="spellEnd"/>
          </w:p>
        </w:tc>
        <w:tc>
          <w:tcPr>
            <w:tcW w:w="5346" w:type="dxa"/>
          </w:tcPr>
          <w:p w14:paraId="37D4965F"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获取或设置控件的背景颜色</w:t>
            </w:r>
          </w:p>
        </w:tc>
      </w:tr>
      <w:tr w:rsidR="00222759" w14:paraId="432CF5A2" w14:textId="77777777" w:rsidTr="008A29FE">
        <w:trPr>
          <w:trHeight w:val="420"/>
        </w:trPr>
        <w:tc>
          <w:tcPr>
            <w:tcW w:w="3274" w:type="dxa"/>
            <w:tcBorders>
              <w:left w:val="single" w:sz="8" w:space="0" w:color="000000"/>
            </w:tcBorders>
          </w:tcPr>
          <w:p w14:paraId="29730E2D" w14:textId="77777777" w:rsidR="00222759" w:rsidRDefault="00222759" w:rsidP="008A29FE">
            <w:pPr>
              <w:pStyle w:val="TableParagraph"/>
              <w:spacing w:before="119"/>
              <w:ind w:left="110"/>
              <w:rPr>
                <w:sz w:val="21"/>
              </w:rPr>
            </w:pPr>
            <w:proofErr w:type="spellStart"/>
            <w:r>
              <w:rPr>
                <w:sz w:val="21"/>
              </w:rPr>
              <w:t>BorderStyle</w:t>
            </w:r>
            <w:proofErr w:type="spellEnd"/>
          </w:p>
        </w:tc>
        <w:tc>
          <w:tcPr>
            <w:tcW w:w="5346" w:type="dxa"/>
          </w:tcPr>
          <w:p w14:paraId="3DF38B1F" w14:textId="77777777" w:rsidR="00222759" w:rsidRDefault="00222759" w:rsidP="008A29FE">
            <w:pPr>
              <w:pStyle w:val="TableParagraph"/>
              <w:spacing w:before="105"/>
              <w:ind w:left="128"/>
              <w:rPr>
                <w:rFonts w:ascii="宋体" w:eastAsia="宋体"/>
                <w:sz w:val="21"/>
              </w:rPr>
            </w:pPr>
            <w:proofErr w:type="spellStart"/>
            <w:r>
              <w:rPr>
                <w:rFonts w:ascii="宋体" w:eastAsia="宋体" w:hint="eastAsia"/>
                <w:sz w:val="21"/>
              </w:rPr>
              <w:t>用来设置或返回边框</w:t>
            </w:r>
            <w:proofErr w:type="spellEnd"/>
          </w:p>
        </w:tc>
      </w:tr>
      <w:tr w:rsidR="00222759" w14:paraId="7F511B31" w14:textId="77777777" w:rsidTr="008A29FE">
        <w:trPr>
          <w:trHeight w:val="435"/>
        </w:trPr>
        <w:tc>
          <w:tcPr>
            <w:tcW w:w="3274" w:type="dxa"/>
            <w:tcBorders>
              <w:left w:val="single" w:sz="8" w:space="0" w:color="000000"/>
            </w:tcBorders>
          </w:tcPr>
          <w:p w14:paraId="2ED82BBB" w14:textId="77777777" w:rsidR="00222759" w:rsidRDefault="00222759" w:rsidP="008A29FE">
            <w:pPr>
              <w:pStyle w:val="TableParagraph"/>
              <w:spacing w:before="119"/>
              <w:ind w:left="110"/>
              <w:rPr>
                <w:sz w:val="21"/>
              </w:rPr>
            </w:pPr>
            <w:r>
              <w:rPr>
                <w:sz w:val="21"/>
              </w:rPr>
              <w:t>Enabled</w:t>
            </w:r>
          </w:p>
        </w:tc>
        <w:tc>
          <w:tcPr>
            <w:tcW w:w="5346" w:type="dxa"/>
          </w:tcPr>
          <w:p w14:paraId="361283A5"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设置或返回控件的状态</w:t>
            </w:r>
          </w:p>
        </w:tc>
      </w:tr>
    </w:tbl>
    <w:p w14:paraId="658D273A" w14:textId="77777777" w:rsidR="00222759" w:rsidRPr="006B7725" w:rsidRDefault="00222759" w:rsidP="00222759">
      <w:pPr>
        <w:ind w:firstLine="420"/>
      </w:pPr>
      <w:proofErr w:type="spellStart"/>
      <w:r w:rsidRPr="006B7725">
        <w:t>BackColor</w:t>
      </w:r>
      <w:proofErr w:type="spellEnd"/>
      <w:r w:rsidRPr="006B7725">
        <w:t xml:space="preserve"> 属性：</w:t>
      </w:r>
    </w:p>
    <w:p w14:paraId="112487B1" w14:textId="47495655" w:rsidR="001F243A" w:rsidRPr="001F243A" w:rsidRDefault="008C5A87" w:rsidP="00222759">
      <w:pPr>
        <w:ind w:firstLine="420"/>
      </w:pPr>
      <w:proofErr w:type="spellStart"/>
      <w:r w:rsidRPr="006B7725">
        <w:t>BackColor</w:t>
      </w:r>
      <w:proofErr w:type="spellEnd"/>
      <w:r>
        <w:rPr>
          <w:rFonts w:hint="eastAsia"/>
        </w:rPr>
        <w:t>（）函数用于</w:t>
      </w:r>
      <w:r w:rsidR="001F243A" w:rsidRPr="001F243A">
        <w:t>获取或设置Label的背景颜色。</w:t>
      </w:r>
      <w:r>
        <w:rPr>
          <w:rFonts w:hint="eastAsia"/>
        </w:rPr>
        <w:t>上位机</w:t>
      </w:r>
      <w:r w:rsidR="001F243A" w:rsidRPr="001F243A">
        <w:t>中自定义</w:t>
      </w:r>
      <w:r>
        <w:rPr>
          <w:rFonts w:hint="eastAsia"/>
        </w:rPr>
        <w:t>系统的背景颜色的方法</w:t>
      </w:r>
      <w:r w:rsidR="001F243A" w:rsidRPr="001F243A">
        <w:t>有三种。 其中，系统对用户输入的参数进行分析并根据分析结果来自动地对环境的背景颜色进行设定；而系统则是通过手动方式来实现。</w:t>
      </w:r>
      <w:r w:rsidRPr="001F243A">
        <w:t>系统中有很多选项</w:t>
      </w:r>
      <w:r>
        <w:rPr>
          <w:rFonts w:hint="eastAsia"/>
        </w:rPr>
        <w:t>，可以根据功能或美感设置</w:t>
      </w:r>
      <w:r w:rsidR="001F243A" w:rsidRPr="001F243A">
        <w:t>任何颜色，选择阴影等</w:t>
      </w:r>
      <w:r>
        <w:rPr>
          <w:rFonts w:hint="eastAsia"/>
        </w:rPr>
        <w:t>效果</w:t>
      </w:r>
      <w:r w:rsidR="001F243A" w:rsidRPr="001F243A">
        <w:t>。</w:t>
      </w:r>
    </w:p>
    <w:p w14:paraId="310BE713" w14:textId="6551E0A8" w:rsidR="00222759" w:rsidRPr="006B7725" w:rsidRDefault="00222759" w:rsidP="00222759">
      <w:pPr>
        <w:ind w:firstLine="420"/>
      </w:pPr>
      <w:proofErr w:type="spellStart"/>
      <w:r w:rsidRPr="006B7725">
        <w:t>BorderStyle</w:t>
      </w:r>
      <w:proofErr w:type="spellEnd"/>
      <w:r w:rsidRPr="006B7725">
        <w:t xml:space="preserve"> 属性：</w:t>
      </w:r>
    </w:p>
    <w:p w14:paraId="30AC8B29" w14:textId="77777777" w:rsidR="00222759" w:rsidRDefault="00222759" w:rsidP="00222759">
      <w:pPr>
        <w:ind w:firstLine="420"/>
      </w:pPr>
      <w:r>
        <w:t xml:space="preserve">用于设置 </w:t>
      </w:r>
      <w:r w:rsidRPr="006B7725">
        <w:t xml:space="preserve">Label </w:t>
      </w:r>
      <w:r>
        <w:t>的边框。此时有几种边框风格： 系统默认情况下为</w:t>
      </w:r>
    </w:p>
    <w:p w14:paraId="1B9FDCA8" w14:textId="77777777" w:rsidR="001F243A" w:rsidRDefault="001F243A" w:rsidP="00222759">
      <w:pPr>
        <w:ind w:firstLine="420"/>
      </w:pPr>
      <w:proofErr w:type="spellStart"/>
      <w:r w:rsidRPr="001F243A">
        <w:t>BorderStyle.None</w:t>
      </w:r>
      <w:proofErr w:type="spellEnd"/>
      <w:r w:rsidRPr="001F243A">
        <w:t>，没有边框。 通过使用该方法可将任意大小的图像都显示出来，同时还能在屏幕上自由地移动鼠标和键盘等操作。用户只需选择需要查看的内容就能得到想要的结果。 固定的</w:t>
      </w:r>
      <w:proofErr w:type="gramStart"/>
      <w:r w:rsidRPr="001F243A">
        <w:t>固定单</w:t>
      </w:r>
      <w:proofErr w:type="gramEnd"/>
      <w:r w:rsidRPr="001F243A">
        <w:t>边框,以设置属性值</w:t>
      </w:r>
      <w:proofErr w:type="spellStart"/>
      <w:r w:rsidRPr="001F243A">
        <w:t>FixedSingle</w:t>
      </w:r>
      <w:proofErr w:type="spellEnd"/>
      <w:r w:rsidRPr="001F243A">
        <w:t>.</w:t>
      </w:r>
      <w:r w:rsidRPr="006B7725">
        <w:t xml:space="preserve"> </w:t>
      </w:r>
    </w:p>
    <w:p w14:paraId="666373C4" w14:textId="32FFD51F" w:rsidR="00222759" w:rsidRDefault="00222759" w:rsidP="00222759">
      <w:pPr>
        <w:ind w:firstLine="420"/>
      </w:pPr>
      <w:r w:rsidRPr="006B7725">
        <w:lastRenderedPageBreak/>
        <w:t xml:space="preserve">(3)Enabled </w:t>
      </w:r>
      <w:r>
        <w:t>属性：</w:t>
      </w:r>
    </w:p>
    <w:p w14:paraId="105D182C" w14:textId="06247889" w:rsidR="00222759" w:rsidRDefault="008C5A87" w:rsidP="00222759">
      <w:pPr>
        <w:ind w:firstLine="420"/>
      </w:pPr>
      <w:r>
        <w:t>Enabled</w:t>
      </w:r>
      <w:r>
        <w:rPr>
          <w:rFonts w:hint="eastAsia"/>
        </w:rPr>
        <w:t>可设置控件的点击属性，</w:t>
      </w:r>
      <w:r w:rsidR="00E64CB8">
        <w:t>当值设置为false时,Label控件为暗灰色,</w:t>
      </w:r>
      <w:r w:rsidR="00E64CB8">
        <w:rPr>
          <w:rFonts w:hint="eastAsia"/>
        </w:rPr>
        <w:t>无法直接边境。</w:t>
      </w:r>
      <w:r>
        <w:rPr>
          <w:rFonts w:hint="eastAsia"/>
        </w:rPr>
        <w:t>合理设置该属性</w:t>
      </w:r>
      <w:r w:rsidR="00E64CB8">
        <w:rPr>
          <w:rFonts w:hint="eastAsia"/>
        </w:rPr>
        <w:t>能减少大量不必要的bug，增加开发的效率。</w:t>
      </w:r>
    </w:p>
    <w:p w14:paraId="5E750E06" w14:textId="020136CD" w:rsidR="00222759" w:rsidRDefault="00222759" w:rsidP="00222759">
      <w:pPr>
        <w:ind w:firstLine="420"/>
      </w:pPr>
      <w:r>
        <w:t>如果要</w:t>
      </w:r>
      <w:r w:rsidR="00E64CB8">
        <w:rPr>
          <w:rFonts w:hint="eastAsia"/>
        </w:rPr>
        <w:t>修改</w:t>
      </w:r>
      <w:r w:rsidR="00E64CB8" w:rsidRPr="006B7725">
        <w:t>Enabled</w:t>
      </w:r>
      <w:r w:rsidR="00E64CB8">
        <w:rPr>
          <w:rFonts w:hint="eastAsia"/>
        </w:rPr>
        <w:t>属性</w:t>
      </w:r>
      <w:r>
        <w:t>，可以通过调用如下方法：</w:t>
      </w:r>
    </w:p>
    <w:p w14:paraId="71DE4973" w14:textId="61813FE7" w:rsidR="00AE028A" w:rsidRDefault="00222759" w:rsidP="00A65464">
      <w:pPr>
        <w:ind w:firstLine="420"/>
      </w:pPr>
      <w:proofErr w:type="spellStart"/>
      <w:r w:rsidRPr="006B7725">
        <w:t>nameLab.</w:t>
      </w:r>
      <w:r w:rsidR="00E64CB8">
        <w:rPr>
          <w:rFonts w:hint="eastAsia"/>
        </w:rPr>
        <w:t>Enabled</w:t>
      </w:r>
      <w:proofErr w:type="spellEnd"/>
      <w:r w:rsidRPr="006B7725">
        <w:t>="</w:t>
      </w:r>
      <w:r>
        <w:t>字符串</w:t>
      </w:r>
      <w:r w:rsidRPr="006B7725">
        <w:t>";//</w:t>
      </w:r>
      <w:r>
        <w:t>设置显示内容</w:t>
      </w:r>
    </w:p>
    <w:p w14:paraId="1399B3A9" w14:textId="5EB24DBC" w:rsidR="00AE028A" w:rsidRPr="00AE028A" w:rsidRDefault="00C86859" w:rsidP="00C245F3">
      <w:pPr>
        <w:rPr>
          <w:b/>
          <w:bCs/>
          <w:sz w:val="32"/>
          <w:szCs w:val="32"/>
        </w:rPr>
      </w:pPr>
      <w:r>
        <w:rPr>
          <w:b/>
          <w:bCs/>
          <w:sz w:val="32"/>
          <w:szCs w:val="32"/>
        </w:rPr>
        <w:t>2</w:t>
      </w:r>
      <w:r w:rsidR="00AE028A" w:rsidRPr="00AE028A">
        <w:rPr>
          <w:b/>
          <w:bCs/>
          <w:sz w:val="32"/>
          <w:szCs w:val="32"/>
        </w:rPr>
        <w:t>.</w:t>
      </w:r>
      <w:r w:rsidR="00620A80">
        <w:rPr>
          <w:b/>
          <w:bCs/>
          <w:sz w:val="32"/>
          <w:szCs w:val="32"/>
        </w:rPr>
        <w:t>3</w:t>
      </w:r>
      <w:r w:rsidR="00AE028A" w:rsidRPr="00AE028A">
        <w:rPr>
          <w:b/>
          <w:bCs/>
          <w:sz w:val="32"/>
          <w:szCs w:val="32"/>
        </w:rPr>
        <w:t>.</w:t>
      </w:r>
      <w:r>
        <w:rPr>
          <w:b/>
          <w:bCs/>
          <w:sz w:val="32"/>
          <w:szCs w:val="32"/>
        </w:rPr>
        <w:t>1</w:t>
      </w:r>
      <w:r w:rsidR="00AE028A" w:rsidRPr="00AE028A">
        <w:rPr>
          <w:b/>
          <w:bCs/>
          <w:sz w:val="32"/>
          <w:szCs w:val="32"/>
        </w:rPr>
        <w:t xml:space="preserve"> Socket 技术 </w:t>
      </w:r>
    </w:p>
    <w:p w14:paraId="6F62AD40" w14:textId="4985CF19" w:rsidR="00A65464" w:rsidRPr="00A65464" w:rsidRDefault="00D367EB" w:rsidP="00AE028A">
      <w:pPr>
        <w:ind w:firstLine="420"/>
      </w:pPr>
      <w:r w:rsidRPr="00D367EB">
        <w:t>Socket</w:t>
      </w:r>
      <w:r w:rsidR="00CA51EA" w:rsidRPr="00287A00">
        <w:t>用于描述IP地址和端口，是一个通信链的句柄</w:t>
      </w:r>
      <w:r w:rsidR="00CA51EA">
        <w:rPr>
          <w:rFonts w:ascii="Arial" w:hAnsi="Arial" w:cs="Arial" w:hint="eastAsia"/>
          <w:color w:val="4D4D4D"/>
          <w:shd w:val="clear" w:color="auto" w:fill="FFFFFF"/>
        </w:rPr>
        <w:t>。</w:t>
      </w:r>
      <w:r w:rsidR="00287A00">
        <w:rPr>
          <w:rFonts w:ascii="Arial" w:hAnsi="Arial" w:cs="Arial" w:hint="eastAsia"/>
          <w:color w:val="4D4D4D"/>
          <w:shd w:val="clear" w:color="auto" w:fill="FFFFFF"/>
        </w:rPr>
        <w:t>socket</w:t>
      </w:r>
      <w:r w:rsidR="00287A00" w:rsidRPr="00D367EB">
        <w:t>套接字技术</w:t>
      </w:r>
      <w:r w:rsidR="00287A00">
        <w:rPr>
          <w:rFonts w:hint="eastAsia"/>
        </w:rPr>
        <w:t>用于</w:t>
      </w:r>
      <w:r w:rsidR="00D12901">
        <w:rPr>
          <w:rFonts w:hint="eastAsia"/>
        </w:rPr>
        <w:t>建立终端与终端</w:t>
      </w:r>
      <w:r w:rsidR="00287A00" w:rsidRPr="00D367EB">
        <w:t>通信链路</w:t>
      </w:r>
      <w:r w:rsidR="00D12901">
        <w:rPr>
          <w:rFonts w:hint="eastAsia"/>
        </w:rPr>
        <w:t>，或多个终端设备间的稳定连接。它是一种</w:t>
      </w:r>
      <w:r w:rsidR="00D12901" w:rsidRPr="00D367EB">
        <w:t>基于TCP/IP协议</w:t>
      </w:r>
      <w:r w:rsidR="00D12901">
        <w:rPr>
          <w:rFonts w:hint="eastAsia"/>
        </w:rPr>
        <w:t>，处于</w:t>
      </w:r>
      <w:r w:rsidR="00D12901" w:rsidRPr="00D367EB">
        <w:t>应用层</w:t>
      </w:r>
      <w:r w:rsidR="00D12901">
        <w:rPr>
          <w:rFonts w:hint="eastAsia"/>
        </w:rPr>
        <w:t>与</w:t>
      </w:r>
      <w:r w:rsidR="00D12901" w:rsidRPr="00D367EB">
        <w:t>传输层之间的</w:t>
      </w:r>
      <w:proofErr w:type="gramStart"/>
      <w:r w:rsidR="00D12901" w:rsidRPr="00D367EB">
        <w:t>的</w:t>
      </w:r>
      <w:proofErr w:type="gramEnd"/>
      <w:r w:rsidR="00D12901" w:rsidRPr="00D367EB">
        <w:t>通信技术</w:t>
      </w:r>
      <w:r w:rsidR="00D12901">
        <w:rPr>
          <w:rFonts w:hint="eastAsia"/>
        </w:rPr>
        <w:t>。</w:t>
      </w:r>
      <w:r w:rsidR="00D12901" w:rsidRPr="00D367EB">
        <w:t>由于该</w:t>
      </w:r>
      <w:r w:rsidR="00736F3B" w:rsidRPr="00D367EB">
        <w:t>数据传输</w:t>
      </w:r>
      <w:r w:rsidR="00D12901" w:rsidRPr="00D367EB">
        <w:t>技术采用了“点对点”</w:t>
      </w:r>
      <w:r w:rsidR="00736F3B">
        <w:rPr>
          <w:rFonts w:hint="eastAsia"/>
        </w:rPr>
        <w:t>传输</w:t>
      </w:r>
      <w:r w:rsidR="00D12901" w:rsidRPr="00D367EB">
        <w:t>模式，</w:t>
      </w:r>
      <w:r w:rsidR="00736F3B">
        <w:rPr>
          <w:rFonts w:hint="eastAsia"/>
        </w:rPr>
        <w:t>相比串口、IIC等直接传输数据的协议，</w:t>
      </w:r>
      <w:r w:rsidR="00D12901" w:rsidRPr="00D367EB">
        <w:t>具有很</w:t>
      </w:r>
      <w:r w:rsidR="00736F3B">
        <w:rPr>
          <w:rFonts w:hint="eastAsia"/>
        </w:rPr>
        <w:t>高的</w:t>
      </w:r>
      <w:r w:rsidR="00D12901" w:rsidRPr="00D367EB">
        <w:t>可靠性</w:t>
      </w:r>
      <w:r w:rsidR="00736F3B">
        <w:rPr>
          <w:rFonts w:hint="eastAsia"/>
        </w:rPr>
        <w:t>。目前全球的数据网络都由IPv</w:t>
      </w:r>
      <w:r w:rsidR="00736F3B">
        <w:t>4</w:t>
      </w:r>
      <w:r w:rsidR="00736F3B">
        <w:rPr>
          <w:rFonts w:hint="eastAsia"/>
        </w:rPr>
        <w:t>协议作为网络的识别号，世界上有着数以万记，因此有着许多IP地址，</w:t>
      </w:r>
      <w:r w:rsidR="00736F3B" w:rsidRPr="00D367EB">
        <w:t>每个地址</w:t>
      </w:r>
      <w:r w:rsidR="007E2E3D">
        <w:rPr>
          <w:rFonts w:hint="eastAsia"/>
        </w:rPr>
        <w:t>可以挂载</w:t>
      </w:r>
      <w:r w:rsidR="00736F3B" w:rsidRPr="00D367EB">
        <w:t>数</w:t>
      </w:r>
      <w:r w:rsidR="007E2E3D">
        <w:rPr>
          <w:rFonts w:hint="eastAsia"/>
        </w:rPr>
        <w:t>万</w:t>
      </w:r>
      <w:r w:rsidR="00736F3B" w:rsidRPr="00D367EB">
        <w:t>个端口</w:t>
      </w:r>
      <w:r w:rsidR="007E2E3D">
        <w:rPr>
          <w:rFonts w:hint="eastAsia"/>
        </w:rPr>
        <w:t>作为API接口</w:t>
      </w:r>
      <w:r w:rsidR="00736F3B">
        <w:rPr>
          <w:rFonts w:hint="eastAsia"/>
        </w:rPr>
        <w:t>。</w:t>
      </w:r>
      <w:r w:rsidR="00736F3B" w:rsidRPr="00A65464">
        <w:t>因此我们通常使用“IP+端喊”方式来实现套接字的传输</w:t>
      </w:r>
      <w:r w:rsidR="007E2E3D">
        <w:rPr>
          <w:rFonts w:hint="eastAsia"/>
        </w:rPr>
        <w:t>。</w:t>
      </w:r>
      <w:r w:rsidR="00A65464" w:rsidRPr="00A65464">
        <w:t>当一台主机发生故障时，其他主机能够迅速地从其它主机获取该主机的地址信息来恢复其正常运行状态。本文主要研究如何利用套接</w:t>
      </w:r>
      <w:proofErr w:type="gramStart"/>
      <w:r w:rsidR="00A65464" w:rsidRPr="00A65464">
        <w:t>字机制</w:t>
      </w:r>
      <w:proofErr w:type="gramEnd"/>
      <w:r w:rsidR="00A65464" w:rsidRPr="00A65464">
        <w:t>提高网络通信效率。</w:t>
      </w:r>
      <w:r w:rsidR="0069037D">
        <w:rPr>
          <w:rFonts w:ascii="Arial" w:hAnsi="Arial" w:cs="Arial"/>
          <w:color w:val="4D4D4D"/>
          <w:shd w:val="clear" w:color="auto" w:fill="FFFFFF"/>
        </w:rPr>
        <w:t>主机一般运行了多个服务软件，同时提供几种服务。每种服务都打开一个</w:t>
      </w:r>
      <w:r w:rsidR="0069037D">
        <w:rPr>
          <w:rFonts w:ascii="Arial" w:hAnsi="Arial" w:cs="Arial"/>
          <w:color w:val="4D4D4D"/>
          <w:shd w:val="clear" w:color="auto" w:fill="FFFFFF"/>
        </w:rPr>
        <w:t>Socket</w:t>
      </w:r>
      <w:r w:rsidR="0069037D">
        <w:rPr>
          <w:rFonts w:ascii="Arial" w:hAnsi="Arial" w:cs="Arial"/>
          <w:color w:val="4D4D4D"/>
          <w:shd w:val="clear" w:color="auto" w:fill="FFFFFF"/>
        </w:rPr>
        <w:t>，并绑定到一个端口上，不同的端口对应于不同的服务（应用程序），因此，在网络协议中使用端口号识别主机上不同的进程</w:t>
      </w:r>
      <w:r w:rsidR="0069037D">
        <w:rPr>
          <w:rFonts w:ascii="Arial" w:hAnsi="Arial" w:cs="Arial" w:hint="eastAsia"/>
          <w:color w:val="4D4D4D"/>
          <w:shd w:val="clear" w:color="auto" w:fill="FFFFFF"/>
        </w:rPr>
        <w:t>。</w:t>
      </w:r>
      <w:r w:rsidR="0069037D" w:rsidRPr="0069037D">
        <w:rPr>
          <w:rFonts w:hint="eastAsia"/>
          <w:color w:val="000000" w:themeColor="text1"/>
        </w:rPr>
        <w:t>该</w:t>
      </w:r>
      <w:r w:rsidRPr="0069037D">
        <w:rPr>
          <w:color w:val="000000" w:themeColor="text1"/>
        </w:rPr>
        <w:t>数据交互方式通过套接字</w:t>
      </w:r>
      <w:r w:rsidR="0069037D" w:rsidRPr="0069037D">
        <w:rPr>
          <w:rFonts w:hint="eastAsia"/>
          <w:color w:val="000000" w:themeColor="text1"/>
        </w:rPr>
        <w:t>描述符</w:t>
      </w:r>
      <w:r w:rsidRPr="0069037D">
        <w:rPr>
          <w:color w:val="000000" w:themeColor="text1"/>
        </w:rPr>
        <w:t>区分不同的</w:t>
      </w:r>
      <w:r w:rsidR="0069037D" w:rsidRPr="0069037D">
        <w:rPr>
          <w:rFonts w:hint="eastAsia"/>
          <w:color w:val="000000" w:themeColor="text1"/>
        </w:rPr>
        <w:t>端口与</w:t>
      </w:r>
      <w:r w:rsidRPr="0069037D">
        <w:rPr>
          <w:color w:val="000000" w:themeColor="text1"/>
        </w:rPr>
        <w:t>应用</w:t>
      </w:r>
      <w:r w:rsidR="0069037D" w:rsidRPr="0069037D">
        <w:rPr>
          <w:rFonts w:hint="eastAsia"/>
          <w:color w:val="000000" w:themeColor="text1"/>
        </w:rPr>
        <w:t>线程</w:t>
      </w:r>
      <w:r w:rsidRPr="0069037D">
        <w:rPr>
          <w:color w:val="000000" w:themeColor="text1"/>
        </w:rPr>
        <w:t>，一张网卡就可以</w:t>
      </w:r>
      <w:r w:rsidR="0069037D" w:rsidRPr="0069037D">
        <w:rPr>
          <w:rFonts w:hint="eastAsia"/>
          <w:color w:val="000000" w:themeColor="text1"/>
        </w:rPr>
        <w:t>分出多个虚拟仲端，</w:t>
      </w:r>
      <w:r w:rsidRPr="0069037D">
        <w:rPr>
          <w:color w:val="000000" w:themeColor="text1"/>
        </w:rPr>
        <w:t>实现多TCP连接的数据并发服务，节省了计算机资源并降低了硬件成本。</w:t>
      </w:r>
    </w:p>
    <w:p w14:paraId="1A313FFB" w14:textId="3E2CCD78" w:rsidR="00A65464" w:rsidRDefault="00AE028A" w:rsidP="00A65464">
      <w:pPr>
        <w:ind w:firstLine="420"/>
      </w:pPr>
      <w:r>
        <w:t xml:space="preserve">一个 Socket </w:t>
      </w:r>
      <w:r w:rsidR="00D367EB">
        <w:rPr>
          <w:rFonts w:hint="eastAsia"/>
        </w:rPr>
        <w:t>嵌套字</w:t>
      </w:r>
      <w:r>
        <w:t>连接</w:t>
      </w:r>
      <w:r w:rsidR="00D367EB">
        <w:rPr>
          <w:rFonts w:hint="eastAsia"/>
        </w:rPr>
        <w:t>服务，</w:t>
      </w:r>
      <w:r w:rsidR="00A65464">
        <w:rPr>
          <w:rFonts w:hint="eastAsia"/>
        </w:rPr>
        <w:t>由</w:t>
      </w:r>
      <w:r>
        <w:t>服务端和客户端两个</w:t>
      </w:r>
      <w:r w:rsidR="00D367EB">
        <w:rPr>
          <w:rFonts w:hint="eastAsia"/>
        </w:rPr>
        <w:t>端口组成</w:t>
      </w:r>
      <w:r>
        <w:t>，</w:t>
      </w:r>
      <w:r w:rsidR="00D367EB">
        <w:rPr>
          <w:rFonts w:hint="eastAsia"/>
        </w:rPr>
        <w:t>基于</w:t>
      </w:r>
      <w:r w:rsidR="007C6CBB">
        <w:rPr>
          <w:rFonts w:hint="eastAsia"/>
        </w:rPr>
        <w:t>QT</w:t>
      </w:r>
      <w:r w:rsidR="00E91C59">
        <w:rPr>
          <w:rFonts w:hint="eastAsia"/>
        </w:rPr>
        <w:t>的网络控件，</w:t>
      </w:r>
      <w:r>
        <w:t xml:space="preserve">实现 Socket </w:t>
      </w:r>
      <w:r w:rsidR="00D367EB">
        <w:rPr>
          <w:rFonts w:hint="eastAsia"/>
        </w:rPr>
        <w:t>配置</w:t>
      </w:r>
      <w:r>
        <w:t>的示意图</w:t>
      </w:r>
    </w:p>
    <w:p w14:paraId="74361D52" w14:textId="4514D4B0" w:rsidR="00AE028A" w:rsidRDefault="00AE028A" w:rsidP="00AE028A">
      <w:pPr>
        <w:ind w:firstLine="420"/>
      </w:pPr>
      <w:r>
        <w:rPr>
          <w:noProof/>
        </w:rPr>
        <w:drawing>
          <wp:inline distT="0" distB="0" distL="0" distR="0" wp14:anchorId="08E09E22" wp14:editId="2C1F3A85">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24" cy="2888230"/>
                    </a:xfrm>
                    <a:prstGeom prst="rect">
                      <a:avLst/>
                    </a:prstGeom>
                  </pic:spPr>
                </pic:pic>
              </a:graphicData>
            </a:graphic>
          </wp:inline>
        </w:drawing>
      </w:r>
    </w:p>
    <w:p w14:paraId="5DA6C5AF" w14:textId="5E2D70B7" w:rsidR="00AE028A" w:rsidRDefault="00AE028A" w:rsidP="00AE028A">
      <w:pPr>
        <w:ind w:firstLine="420"/>
      </w:pPr>
      <w:r>
        <w:t>服务</w:t>
      </w:r>
      <w:r w:rsidR="00691F22">
        <w:rPr>
          <w:rFonts w:hint="eastAsia"/>
        </w:rPr>
        <w:t>器被动接受连接请求，不会主动发送</w:t>
      </w:r>
      <w:r>
        <w:t>，而是作为</w:t>
      </w:r>
      <w:r w:rsidR="00A65464">
        <w:rPr>
          <w:rFonts w:hint="eastAsia"/>
        </w:rPr>
        <w:t>监听</w:t>
      </w:r>
      <w:r w:rsidR="00691F22">
        <w:rPr>
          <w:rFonts w:hint="eastAsia"/>
        </w:rPr>
        <w:t>器</w:t>
      </w:r>
      <w:r>
        <w:t>，</w:t>
      </w:r>
      <w:r w:rsidR="00A65464">
        <w:rPr>
          <w:rFonts w:hint="eastAsia"/>
        </w:rPr>
        <w:t>监听</w:t>
      </w:r>
      <w:r>
        <w:t>特定</w:t>
      </w:r>
      <w:r w:rsidR="00691F22">
        <w:rPr>
          <w:rFonts w:hint="eastAsia"/>
        </w:rPr>
        <w:t>IP+</w:t>
      </w:r>
      <w:r>
        <w:t>端口，等待客户端</w:t>
      </w:r>
      <w:r w:rsidR="00691F22">
        <w:rPr>
          <w:rFonts w:hint="eastAsia"/>
        </w:rPr>
        <w:t>发送</w:t>
      </w:r>
      <w:r w:rsidR="00A65464">
        <w:rPr>
          <w:rFonts w:hint="eastAsia"/>
        </w:rPr>
        <w:t>的socket连接</w:t>
      </w:r>
      <w:r>
        <w:t>请求</w:t>
      </w:r>
      <w:r w:rsidR="00691F22">
        <w:rPr>
          <w:rFonts w:hint="eastAsia"/>
        </w:rPr>
        <w:t>并</w:t>
      </w:r>
      <w:r w:rsidR="00886C37">
        <w:rPr>
          <w:rFonts w:hint="eastAsia"/>
        </w:rPr>
        <w:t>确认</w:t>
      </w:r>
      <w:r>
        <w:t xml:space="preserve">。 </w:t>
      </w:r>
      <w:r w:rsidR="00886C37">
        <w:rPr>
          <w:rFonts w:hint="eastAsia"/>
        </w:rPr>
        <w:t>利用socket控件创建</w:t>
      </w:r>
      <w:r>
        <w:t>服务端</w:t>
      </w:r>
      <w:r w:rsidR="00886C37">
        <w:rPr>
          <w:rFonts w:hint="eastAsia"/>
        </w:rPr>
        <w:t>的过程</w:t>
      </w:r>
      <w:r>
        <w:t xml:space="preserve">为： </w:t>
      </w:r>
    </w:p>
    <w:p w14:paraId="69BB6E92" w14:textId="6157C760" w:rsidR="00AE028A" w:rsidRDefault="00A65464" w:rsidP="00AE028A">
      <w:pPr>
        <w:ind w:firstLine="420"/>
      </w:pPr>
      <w:r>
        <w:t xml:space="preserve"> </w:t>
      </w:r>
      <w:r w:rsidR="00AE028A">
        <w:t>1）socket()创建套接字；</w:t>
      </w:r>
    </w:p>
    <w:p w14:paraId="4ADE70E5" w14:textId="77777777" w:rsidR="00E23E7F" w:rsidRDefault="00AE028A" w:rsidP="00AE028A">
      <w:pPr>
        <w:ind w:firstLine="420"/>
      </w:pPr>
      <w:r>
        <w:t xml:space="preserve"> 2）bind()绑定端口；</w:t>
      </w:r>
    </w:p>
    <w:p w14:paraId="18E949D2" w14:textId="4810E2ED" w:rsidR="00AE028A" w:rsidRDefault="00AE028A" w:rsidP="00AE028A">
      <w:pPr>
        <w:ind w:firstLine="420"/>
      </w:pPr>
      <w:r>
        <w:t xml:space="preserve"> 3）listen()侦听队列；</w:t>
      </w:r>
    </w:p>
    <w:p w14:paraId="0B420698" w14:textId="695A351B" w:rsidR="00E23E7F" w:rsidRDefault="00AE028A" w:rsidP="00AE028A">
      <w:pPr>
        <w:ind w:firstLine="420"/>
      </w:pPr>
      <w:r>
        <w:t xml:space="preserve"> 4）accept()接受连接</w:t>
      </w:r>
      <w:r w:rsidR="00575D4C">
        <w:rPr>
          <w:rFonts w:hint="eastAsia"/>
        </w:rPr>
        <w:t>；</w:t>
      </w:r>
    </w:p>
    <w:p w14:paraId="795C1EDF" w14:textId="529DD004" w:rsidR="00AE028A" w:rsidRDefault="00AE028A" w:rsidP="00AE028A">
      <w:pPr>
        <w:ind w:firstLine="420"/>
      </w:pPr>
      <w:r>
        <w:t xml:space="preserve"> 5）close()关闭连接。 </w:t>
      </w:r>
    </w:p>
    <w:p w14:paraId="6E9343C9" w14:textId="629D140F" w:rsidR="00AE028A" w:rsidRDefault="00AE028A" w:rsidP="00AE028A">
      <w:pPr>
        <w:ind w:firstLine="420"/>
      </w:pPr>
      <w:r>
        <w:t>客户端是</w:t>
      </w:r>
      <w:r w:rsidR="008F2EAE">
        <w:rPr>
          <w:rFonts w:hint="eastAsia"/>
        </w:rPr>
        <w:t>s</w:t>
      </w:r>
      <w:r w:rsidR="008F2EAE">
        <w:t>ocket</w:t>
      </w:r>
      <w:r w:rsidR="008F2EAE">
        <w:rPr>
          <w:rFonts w:hint="eastAsia"/>
        </w:rPr>
        <w:t>网络</w:t>
      </w:r>
      <w:r>
        <w:t>连接</w:t>
      </w:r>
      <w:r w:rsidR="00886C37">
        <w:rPr>
          <w:rFonts w:hint="eastAsia"/>
        </w:rPr>
        <w:t>请求</w:t>
      </w:r>
      <w:r>
        <w:t>的发起者，通过</w:t>
      </w:r>
      <w:r w:rsidR="00886C37">
        <w:rPr>
          <w:rFonts w:hint="eastAsia"/>
        </w:rPr>
        <w:t>目标主机IP地址与</w:t>
      </w:r>
      <w:r>
        <w:t>非指定的空闲端口发</w:t>
      </w:r>
      <w:r>
        <w:lastRenderedPageBreak/>
        <w:t>送连接请求。</w:t>
      </w:r>
      <w:r w:rsidR="00886C37">
        <w:rPr>
          <w:rFonts w:hint="eastAsia"/>
        </w:rPr>
        <w:t>利用socket控件创建</w:t>
      </w:r>
      <w:r>
        <w:t>客户端</w:t>
      </w:r>
      <w:r w:rsidR="00886C37">
        <w:rPr>
          <w:rFonts w:hint="eastAsia"/>
        </w:rPr>
        <w:t>连接请求的过程</w:t>
      </w:r>
      <w:r>
        <w:t>为：</w:t>
      </w:r>
    </w:p>
    <w:p w14:paraId="636848CE" w14:textId="7A15D6FA" w:rsidR="00AE028A" w:rsidRDefault="00AE028A" w:rsidP="00AE028A">
      <w:pPr>
        <w:ind w:firstLine="420"/>
      </w:pPr>
      <w:r>
        <w:t xml:space="preserve">1）socket()创建套接字； </w:t>
      </w:r>
    </w:p>
    <w:p w14:paraId="3C8E99EC" w14:textId="77777777" w:rsidR="00AE028A" w:rsidRDefault="00AE028A" w:rsidP="00AE028A">
      <w:pPr>
        <w:ind w:firstLine="420"/>
      </w:pPr>
      <w:r>
        <w:t xml:space="preserve">2）connect() 发起连接； </w:t>
      </w:r>
    </w:p>
    <w:p w14:paraId="00F91756" w14:textId="4219BC40" w:rsidR="00D53503" w:rsidRPr="00E23E7F" w:rsidRDefault="00AE028A" w:rsidP="00D53503">
      <w:pPr>
        <w:ind w:firstLine="420"/>
      </w:pPr>
      <w:r w:rsidRPr="00E23E7F">
        <w:t>3）close()关闭连接。</w:t>
      </w:r>
    </w:p>
    <w:p w14:paraId="29D3CAF1" w14:textId="33286414" w:rsidR="006200CC" w:rsidRPr="006200CC" w:rsidRDefault="006200CC" w:rsidP="00E23E7F">
      <w:r>
        <w:tab/>
      </w:r>
      <w:r w:rsidRPr="006200CC">
        <w:t>在Socket连接中， 数据</w:t>
      </w:r>
      <w:r w:rsidR="00886C37">
        <w:rPr>
          <w:rFonts w:hint="eastAsia"/>
        </w:rPr>
        <w:t>请求是发送</w:t>
      </w:r>
      <w:r w:rsidRPr="006200CC">
        <w:t>数据</w:t>
      </w:r>
      <w:r w:rsidR="00886C37">
        <w:rPr>
          <w:rFonts w:hint="eastAsia"/>
        </w:rPr>
        <w:t>包</w:t>
      </w:r>
      <w:r w:rsidRPr="006200CC">
        <w:t>来</w:t>
      </w:r>
      <w:r w:rsidR="00886C37">
        <w:rPr>
          <w:rFonts w:hint="eastAsia"/>
        </w:rPr>
        <w:t>进行交互</w:t>
      </w:r>
      <w:r w:rsidRPr="006200CC">
        <w:t>， 数据按信道</w:t>
      </w:r>
      <w:r w:rsidR="00886C37">
        <w:rPr>
          <w:rFonts w:hint="eastAsia"/>
        </w:rPr>
        <w:t>配置</w:t>
      </w:r>
      <w:r w:rsidRPr="006200CC">
        <w:t>顺序</w:t>
      </w:r>
      <w:r w:rsidR="00886C37">
        <w:rPr>
          <w:rFonts w:hint="eastAsia"/>
        </w:rPr>
        <w:t>尽心</w:t>
      </w:r>
      <w:r w:rsidRPr="006200CC">
        <w:t>传输，就像水流过管道一样。它的优点是不会重复和没有错误。</w:t>
      </w:r>
      <w:r w:rsidR="00886C37">
        <w:rPr>
          <w:rFonts w:hint="eastAsia"/>
        </w:rPr>
        <w:t>基于TCP协议的流量控制，</w:t>
      </w:r>
      <w:r w:rsidRPr="006200CC">
        <w:t>为了防止过多的数据造成</w:t>
      </w:r>
      <w:r w:rsidR="00886C37">
        <w:rPr>
          <w:rFonts w:hint="eastAsia"/>
        </w:rPr>
        <w:t>缓存拥塞</w:t>
      </w:r>
      <w:r w:rsidRPr="006200CC">
        <w:t>，Socket限制数据</w:t>
      </w:r>
      <w:r w:rsidR="00886C37">
        <w:rPr>
          <w:rFonts w:hint="eastAsia"/>
        </w:rPr>
        <w:t>包</w:t>
      </w:r>
      <w:r w:rsidRPr="006200CC">
        <w:t>的大小，并</w:t>
      </w:r>
      <w:r w:rsidR="00886C37">
        <w:rPr>
          <w:rFonts w:hint="eastAsia"/>
        </w:rPr>
        <w:t>使用</w:t>
      </w:r>
      <w:r w:rsidR="000F6576">
        <w:rPr>
          <w:rFonts w:hint="eastAsia"/>
        </w:rPr>
        <w:t>ACK</w:t>
      </w:r>
      <w:r w:rsidR="00886C37">
        <w:rPr>
          <w:rFonts w:hint="eastAsia"/>
        </w:rPr>
        <w:t>应答</w:t>
      </w:r>
      <w:r w:rsidRPr="006200CC">
        <w:t>的</w:t>
      </w:r>
      <w:r w:rsidR="00886C37">
        <w:rPr>
          <w:rFonts w:hint="eastAsia"/>
        </w:rPr>
        <w:t>校验方式来保证</w:t>
      </w:r>
      <w:r w:rsidRPr="006200CC">
        <w:t>数据传输。此外，Socket是面向连接的数据交互方式，</w:t>
      </w:r>
      <w:r w:rsidR="00287D22">
        <w:rPr>
          <w:rFonts w:hint="eastAsia"/>
        </w:rPr>
        <w:t>依照TCP协议的三次握手，优先确保连接的可靠性，</w:t>
      </w:r>
      <w:r w:rsidRPr="006200CC">
        <w:t>在服务</w:t>
      </w:r>
      <w:proofErr w:type="gramStart"/>
      <w:r w:rsidRPr="006200CC">
        <w:t>端</w:t>
      </w:r>
      <w:r w:rsidR="00287D22">
        <w:rPr>
          <w:rFonts w:hint="eastAsia"/>
        </w:rPr>
        <w:t>接受</w:t>
      </w:r>
      <w:proofErr w:type="gramEnd"/>
      <w:r w:rsidRPr="006200CC">
        <w:t>客户</w:t>
      </w:r>
      <w:r w:rsidR="00287D22">
        <w:rPr>
          <w:rFonts w:hint="eastAsia"/>
        </w:rPr>
        <w:t>端</w:t>
      </w:r>
      <w:r w:rsidRPr="006200CC">
        <w:t>请求之后</w:t>
      </w:r>
      <w:r w:rsidR="00287D22">
        <w:rPr>
          <w:rFonts w:hint="eastAsia"/>
        </w:rPr>
        <w:t>将持续</w:t>
      </w:r>
      <w:r w:rsidRPr="006200CC">
        <w:t>保持</w:t>
      </w:r>
      <w:r w:rsidR="00287D22">
        <w:rPr>
          <w:rFonts w:hint="eastAsia"/>
        </w:rPr>
        <w:t>与客户端</w:t>
      </w:r>
      <w:r w:rsidRPr="006200CC">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因此，该系统将采用Socket和JSON数据格式实现水下机器人下位机之间的数据交互。</w:t>
      </w:r>
    </w:p>
    <w:p w14:paraId="255459FF" w14:textId="467C4E47" w:rsidR="00AE028A" w:rsidRDefault="00C86859" w:rsidP="00E23E7F">
      <w:r>
        <w:rPr>
          <w:b/>
          <w:bCs/>
          <w:sz w:val="32"/>
          <w:szCs w:val="32"/>
        </w:rPr>
        <w:t>2</w:t>
      </w:r>
      <w:r w:rsidR="00AE028A" w:rsidRPr="00E23E7F">
        <w:rPr>
          <w:b/>
          <w:bCs/>
          <w:sz w:val="32"/>
          <w:szCs w:val="32"/>
        </w:rPr>
        <w:t>.</w:t>
      </w:r>
      <w:r w:rsidR="00620A80">
        <w:rPr>
          <w:b/>
          <w:bCs/>
          <w:sz w:val="32"/>
          <w:szCs w:val="32"/>
        </w:rPr>
        <w:t>4</w:t>
      </w:r>
      <w:r w:rsidR="0051120F">
        <w:rPr>
          <w:b/>
          <w:bCs/>
          <w:sz w:val="32"/>
          <w:szCs w:val="32"/>
        </w:rPr>
        <w:t xml:space="preserve"> </w:t>
      </w:r>
      <w:r w:rsidR="00AE028A" w:rsidRPr="00E23E7F">
        <w:rPr>
          <w:b/>
          <w:bCs/>
          <w:sz w:val="32"/>
          <w:szCs w:val="32"/>
        </w:rPr>
        <w:t>JSON 数据格式</w:t>
      </w:r>
      <w:r w:rsidR="00AE028A">
        <w:t xml:space="preserve"> </w:t>
      </w:r>
    </w:p>
    <w:p w14:paraId="0C73B113" w14:textId="4ED3D746" w:rsidR="00AE028A" w:rsidRDefault="00AE028A" w:rsidP="00620A80">
      <w:pPr>
        <w:ind w:firstLine="420"/>
      </w:pPr>
      <w:r>
        <w:t>JSON</w:t>
      </w:r>
      <w:r w:rsidR="006200CC">
        <w:rPr>
          <w:rFonts w:hint="eastAsia"/>
        </w:rPr>
        <w:t>协议</w:t>
      </w:r>
      <w:r>
        <w:t>是一种</w:t>
      </w:r>
      <w:r w:rsidR="00EF1EDF">
        <w:rPr>
          <w:rFonts w:hint="eastAsia"/>
        </w:rPr>
        <w:t>结构简单、利用率高、</w:t>
      </w:r>
      <w:r>
        <w:t>轻量级的</w:t>
      </w:r>
      <w:r w:rsidR="00D0234A">
        <w:rPr>
          <w:rFonts w:hint="eastAsia"/>
        </w:rPr>
        <w:t>文本格式的</w:t>
      </w:r>
      <w:r>
        <w:t>数据</w:t>
      </w:r>
      <w:r w:rsidR="006200CC">
        <w:rPr>
          <w:rFonts w:hint="eastAsia"/>
        </w:rPr>
        <w:t>结构</w:t>
      </w:r>
      <w:r>
        <w:t>，</w:t>
      </w:r>
      <w:r w:rsidR="006200CC">
        <w:rPr>
          <w:rFonts w:hint="eastAsia"/>
        </w:rPr>
        <w:t>是一种</w:t>
      </w:r>
      <w:r>
        <w:t>独立</w:t>
      </w:r>
      <w:r w:rsidR="000F6576">
        <w:rPr>
          <w:rFonts w:hint="eastAsia"/>
        </w:rPr>
        <w:t>所有变成</w:t>
      </w:r>
      <w:r>
        <w:t>语言之外的</w:t>
      </w:r>
      <w:r w:rsidR="006200CC">
        <w:rPr>
          <w:rFonts w:hint="eastAsia"/>
        </w:rPr>
        <w:t>数据</w:t>
      </w:r>
      <w:r w:rsidR="00D0234A">
        <w:rPr>
          <w:rFonts w:hint="eastAsia"/>
        </w:rPr>
        <w:t>结构</w:t>
      </w:r>
      <w:r>
        <w:t>，</w:t>
      </w:r>
      <w:r w:rsidR="006200CC">
        <w:rPr>
          <w:rFonts w:hint="eastAsia"/>
        </w:rPr>
        <w:t>其</w:t>
      </w:r>
      <w:r>
        <w:t>具有</w:t>
      </w:r>
      <w:r w:rsidR="00D0234A">
        <w:rPr>
          <w:rFonts w:hint="eastAsia"/>
        </w:rPr>
        <w:t>诸多</w:t>
      </w:r>
      <w:r>
        <w:t>优点：</w:t>
      </w:r>
    </w:p>
    <w:p w14:paraId="7E42CD73" w14:textId="3A6611F9" w:rsidR="00AE028A" w:rsidRDefault="00620A80" w:rsidP="00620A80">
      <w:r>
        <w:tab/>
      </w:r>
      <w:r w:rsidR="00542B2C">
        <w:t>1）</w:t>
      </w:r>
      <w:r w:rsidR="00EF1EDF">
        <w:rPr>
          <w:rFonts w:hint="eastAsia"/>
        </w:rPr>
        <w:t>有效</w:t>
      </w:r>
      <w:r w:rsidR="006200CC">
        <w:t>信息描述</w:t>
      </w:r>
      <w:r w:rsidR="006200CC">
        <w:rPr>
          <w:rFonts w:hint="eastAsia"/>
        </w:rPr>
        <w:t>十分</w:t>
      </w:r>
      <w:r w:rsidR="006200CC">
        <w:t>简洁</w:t>
      </w:r>
      <w:r w:rsidR="006200CC">
        <w:rPr>
          <w:rFonts w:hint="eastAsia"/>
        </w:rPr>
        <w:t>，体量</w:t>
      </w:r>
      <w:r w:rsidR="00AE028A">
        <w:t>轻量级的数据交换格式；</w:t>
      </w:r>
    </w:p>
    <w:p w14:paraId="586E3659" w14:textId="1D34F010" w:rsidR="00AE028A" w:rsidRDefault="00620A80" w:rsidP="00620A80">
      <w:r>
        <w:tab/>
      </w:r>
      <w:r w:rsidR="00542B2C">
        <w:t>2）</w:t>
      </w:r>
      <w:r w:rsidR="006200CC">
        <w:rPr>
          <w:rFonts w:hint="eastAsia"/>
        </w:rPr>
        <w:t>信息直观，十分</w:t>
      </w:r>
      <w:r w:rsidR="00AE028A">
        <w:t>易于</w:t>
      </w:r>
      <w:r w:rsidR="006200CC">
        <w:rPr>
          <w:rFonts w:hint="eastAsia"/>
        </w:rPr>
        <w:t>开发者进行</w:t>
      </w:r>
      <w:r w:rsidR="00AE028A">
        <w:t xml:space="preserve">阅读、编写和维护； </w:t>
      </w:r>
    </w:p>
    <w:p w14:paraId="6C796707" w14:textId="4BF4D43F" w:rsidR="00AE028A" w:rsidRDefault="00542B2C" w:rsidP="00AE028A">
      <w:pPr>
        <w:ind w:firstLine="420"/>
      </w:pPr>
      <w:r>
        <w:t>3）</w:t>
      </w:r>
      <w:r w:rsidR="00AE028A">
        <w:t>易于计算机生成和解析；</w:t>
      </w:r>
    </w:p>
    <w:p w14:paraId="1D8685AF" w14:textId="23D24AC1" w:rsidR="008C0CC1" w:rsidRDefault="00542B2C" w:rsidP="00AE028A">
      <w:pPr>
        <w:ind w:firstLine="420"/>
      </w:pPr>
      <w:r>
        <w:t>4）</w:t>
      </w:r>
      <w:r w:rsidR="006200CC">
        <w:rPr>
          <w:rFonts w:hint="eastAsia"/>
        </w:rPr>
        <w:t>独立于编程语言，不论是</w:t>
      </w:r>
      <w:r w:rsidR="00AE028A">
        <w:t>C，</w:t>
      </w:r>
      <w:r w:rsidR="006200CC">
        <w:t xml:space="preserve"> </w:t>
      </w:r>
      <w:r w:rsidR="00AE028A">
        <w:t>Java</w:t>
      </w:r>
      <w:r w:rsidR="006200CC">
        <w:rPr>
          <w:rFonts w:hint="eastAsia"/>
        </w:rPr>
        <w:t>、</w:t>
      </w:r>
      <w:r w:rsidR="006200CC">
        <w:t xml:space="preserve"> </w:t>
      </w:r>
      <w:r w:rsidR="00AE028A">
        <w:t>Python</w:t>
      </w:r>
      <w:r w:rsidR="006200CC">
        <w:rPr>
          <w:rFonts w:hint="eastAsia"/>
        </w:rPr>
        <w:t>还是go语言都能十分便捷的使用JSON协议</w:t>
      </w:r>
      <w:r w:rsidR="00AE028A">
        <w:t>等。</w:t>
      </w:r>
    </w:p>
    <w:p w14:paraId="3347DB9B" w14:textId="77777777" w:rsidR="00C42284" w:rsidRDefault="00542B2C" w:rsidP="00AE028A">
      <w:pPr>
        <w:ind w:firstLine="420"/>
      </w:pPr>
      <w:r>
        <w:t>5）</w:t>
      </w:r>
      <w:r w:rsidR="00AE028A">
        <w:t>JSON语法结构</w:t>
      </w:r>
    </w:p>
    <w:p w14:paraId="5B875FD5" w14:textId="0B607E98" w:rsidR="00AE028A" w:rsidRDefault="00C42284" w:rsidP="00AE028A">
      <w:pPr>
        <w:ind w:firstLine="420"/>
      </w:pPr>
      <w:r>
        <w:rPr>
          <w:rFonts w:hint="eastAsia"/>
        </w:rPr>
        <w:t>J</w:t>
      </w:r>
      <w:r w:rsidR="00AE028A">
        <w:t>SON</w:t>
      </w:r>
      <w:r w:rsidR="00D0234A">
        <w:rPr>
          <w:rFonts w:hint="eastAsia"/>
        </w:rPr>
        <w:t>协议的</w:t>
      </w:r>
      <w:r w:rsidR="00AE028A">
        <w:t>数据</w:t>
      </w:r>
      <w:r w:rsidR="00EF1EDF">
        <w:rPr>
          <w:rFonts w:hint="eastAsia"/>
        </w:rPr>
        <w:t>结构分为</w:t>
      </w:r>
      <w:r w:rsidR="00AE028A">
        <w:t>对象</w:t>
      </w:r>
      <w:r w:rsidR="00EF1EDF">
        <w:rPr>
          <w:rFonts w:hint="eastAsia"/>
        </w:rPr>
        <w:t>类</w:t>
      </w:r>
      <w:r w:rsidR="00AE028A">
        <w:t>和数组</w:t>
      </w:r>
      <w:r w:rsidR="00EF1EDF">
        <w:rPr>
          <w:rFonts w:hint="eastAsia"/>
        </w:rPr>
        <w:t>类</w:t>
      </w:r>
      <w:r w:rsidR="00AE028A">
        <w:t>两种结构类型，</w:t>
      </w:r>
      <w:r w:rsidR="0013350E" w:rsidRPr="0013350E">
        <w:t xml:space="preserve">JSON </w:t>
      </w:r>
      <w:r w:rsidR="00EF1EDF">
        <w:rPr>
          <w:rFonts w:hint="eastAsia"/>
        </w:rPr>
        <w:t>对象类数据结构表示方法Key</w:t>
      </w:r>
      <w:r w:rsidR="00EF1EDF">
        <w:t>/</w:t>
      </w:r>
      <w:r w:rsidR="00EF1EDF">
        <w:rPr>
          <w:rFonts w:hint="eastAsia"/>
        </w:rPr>
        <w:t>Value</w:t>
      </w:r>
      <w:r w:rsidR="0013350E" w:rsidRPr="0013350E">
        <w:t>对</w:t>
      </w:r>
      <w:r w:rsidR="00EF1EDF">
        <w:rPr>
          <w:rFonts w:ascii="Arial" w:hAnsi="Arial" w:cs="Arial" w:hint="eastAsia"/>
          <w:color w:val="4D4D4D"/>
          <w:shd w:val="clear" w:color="auto" w:fill="FFFFFF"/>
        </w:rPr>
        <w:t>来表示并保存</w:t>
      </w:r>
      <w:r w:rsidR="0013350E">
        <w:rPr>
          <w:rFonts w:ascii="Arial" w:hAnsi="Arial" w:cs="Arial" w:hint="eastAsia"/>
          <w:color w:val="4D4D4D"/>
          <w:shd w:val="clear" w:color="auto" w:fill="FFFFFF"/>
        </w:rPr>
        <w:t>。而</w:t>
      </w:r>
      <w:r w:rsidRPr="00C42284">
        <w:t>JSON</w:t>
      </w:r>
      <w:r w:rsidR="00EF1EDF">
        <w:rPr>
          <w:rFonts w:hint="eastAsia"/>
        </w:rPr>
        <w:t>协议的数组类则是</w:t>
      </w:r>
      <w:r w:rsidR="00D660B9">
        <w:rPr>
          <w:rFonts w:hint="eastAsia"/>
        </w:rPr>
        <w:t>将</w:t>
      </w:r>
      <w:r w:rsidR="0013350E">
        <w:t>Key</w:t>
      </w:r>
      <w:r w:rsidRPr="00C42284">
        <w:t>/</w:t>
      </w:r>
      <w:r w:rsidR="0013350E">
        <w:rPr>
          <w:rFonts w:hint="eastAsia"/>
        </w:rPr>
        <w:t>V</w:t>
      </w:r>
      <w:r w:rsidR="0013350E">
        <w:t>alue</w:t>
      </w:r>
      <w:r w:rsidRPr="00C42284">
        <w:t>对</w:t>
      </w:r>
      <w:r w:rsidR="00D660B9">
        <w:rPr>
          <w:rFonts w:hint="eastAsia"/>
        </w:rPr>
        <w:t>作为一个Value对象</w:t>
      </w:r>
      <w:r>
        <w:rPr>
          <w:rFonts w:hint="eastAsia"/>
        </w:rPr>
        <w:t>。</w:t>
      </w:r>
      <w:r w:rsidR="0013350E">
        <w:rPr>
          <w:rFonts w:hint="eastAsia"/>
        </w:rPr>
        <w:t>数组类</w:t>
      </w:r>
      <w:r w:rsidR="00D660B9">
        <w:rPr>
          <w:rFonts w:hint="eastAsia"/>
        </w:rPr>
        <w:t>结构</w:t>
      </w:r>
      <w:r w:rsidR="0013350E">
        <w:rPr>
          <w:rFonts w:hint="eastAsia"/>
        </w:rPr>
        <w:t>是一种嵌套结构以k</w:t>
      </w:r>
      <w:r w:rsidR="0013350E">
        <w:t>ey</w:t>
      </w:r>
      <w:r w:rsidR="0013350E">
        <w:rPr>
          <w:rFonts w:hint="eastAsia"/>
        </w:rPr>
        <w:t>值为数组名，value为新的对象结构，</w:t>
      </w:r>
      <w:r w:rsidR="00064D0F">
        <w:rPr>
          <w:rFonts w:hint="eastAsia"/>
        </w:rPr>
        <w:t>J</w:t>
      </w:r>
      <w:r w:rsidR="00AE028A">
        <w:t>SON 对象</w:t>
      </w:r>
      <w:r w:rsidR="004D54BE">
        <w:rPr>
          <w:rFonts w:hint="eastAsia"/>
        </w:rPr>
        <w:t>类</w:t>
      </w:r>
      <w:r w:rsidR="00AE028A">
        <w:t>和数组</w:t>
      </w:r>
      <w:r w:rsidR="004D54BE">
        <w:rPr>
          <w:rFonts w:hint="eastAsia"/>
        </w:rPr>
        <w:t>类</w:t>
      </w:r>
      <w:r w:rsidR="00AE028A">
        <w:t>的</w:t>
      </w:r>
      <w:r w:rsidR="004D54BE">
        <w:rPr>
          <w:rFonts w:hint="eastAsia"/>
        </w:rPr>
        <w:t>数据结构的</w:t>
      </w:r>
      <w:r w:rsidR="00AE028A">
        <w:t>语法结构分别如图</w:t>
      </w:r>
    </w:p>
    <w:p w14:paraId="0560C427" w14:textId="77777777" w:rsidR="00542B2C" w:rsidRDefault="007737C0" w:rsidP="00AE028A">
      <w:pPr>
        <w:ind w:firstLine="420"/>
      </w:pPr>
      <w:r>
        <w:rPr>
          <w:noProof/>
        </w:rPr>
        <w:drawing>
          <wp:inline distT="0" distB="0" distL="0" distR="0" wp14:anchorId="50D4776E" wp14:editId="01F6988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880" cy="2187130"/>
                    </a:xfrm>
                    <a:prstGeom prst="rect">
                      <a:avLst/>
                    </a:prstGeom>
                  </pic:spPr>
                </pic:pic>
              </a:graphicData>
            </a:graphic>
          </wp:inline>
        </w:drawing>
      </w:r>
    </w:p>
    <w:p w14:paraId="36D98503" w14:textId="77777777" w:rsidR="00542B2C" w:rsidRDefault="007737C0" w:rsidP="00AE028A">
      <w:pPr>
        <w:ind w:firstLine="420"/>
      </w:pPr>
      <w:r>
        <w:t>“{”表示开始读取对象；</w:t>
      </w:r>
    </w:p>
    <w:p w14:paraId="16CB54B9" w14:textId="51D09F5A" w:rsidR="007737C0" w:rsidRDefault="007737C0" w:rsidP="00AE028A">
      <w:pPr>
        <w:ind w:firstLine="420"/>
      </w:pPr>
      <w:r>
        <w:t>“}”表示结束读取对象；</w:t>
      </w:r>
    </w:p>
    <w:p w14:paraId="703BB353" w14:textId="77777777" w:rsidR="00267709" w:rsidRDefault="007737C0" w:rsidP="00AE028A">
      <w:pPr>
        <w:ind w:firstLine="420"/>
      </w:pPr>
      <w:r>
        <w:t>“[”表示开始读取数组；</w:t>
      </w:r>
    </w:p>
    <w:p w14:paraId="2AAC1709" w14:textId="786FB33A" w:rsidR="007737C0" w:rsidRDefault="007737C0" w:rsidP="00AE028A">
      <w:pPr>
        <w:ind w:firstLine="420"/>
      </w:pPr>
      <w:r>
        <w:lastRenderedPageBreak/>
        <w:t>“]”表示结束读取数组；</w:t>
      </w:r>
    </w:p>
    <w:p w14:paraId="41605FCB" w14:textId="41051EAA" w:rsidR="007737C0" w:rsidRDefault="007737C0" w:rsidP="00AE028A">
      <w:pPr>
        <w:ind w:firstLine="420"/>
      </w:pPr>
      <w:r>
        <w:t xml:space="preserve">“：”表示分隔“名称-值”中的名称和值 </w:t>
      </w:r>
    </w:p>
    <w:p w14:paraId="519B3192" w14:textId="429EDA96" w:rsidR="007737C0" w:rsidRDefault="007737C0" w:rsidP="00AE028A">
      <w:pPr>
        <w:ind w:firstLine="420"/>
      </w:pPr>
      <w:r>
        <w:t>“，”表示分隔对象中的“</w:t>
      </w:r>
      <w:r w:rsidR="004D54BE">
        <w:rPr>
          <w:rFonts w:hint="eastAsia"/>
        </w:rPr>
        <w:t>Key</w:t>
      </w:r>
      <w:r>
        <w:t>-</w:t>
      </w:r>
      <w:r w:rsidR="004D54BE">
        <w:rPr>
          <w:rFonts w:hint="eastAsia"/>
        </w:rPr>
        <w:t>Value</w:t>
      </w:r>
      <w:r>
        <w:t>”元素或数组中的“</w:t>
      </w:r>
      <w:r w:rsidR="004D54BE">
        <w:rPr>
          <w:rFonts w:hint="eastAsia"/>
        </w:rPr>
        <w:t>Value</w:t>
      </w:r>
      <w:r>
        <w:t>”元素。 例如，JSON 对象：{ “</w:t>
      </w:r>
      <w:r w:rsidR="004D54BE">
        <w:rPr>
          <w:rFonts w:hint="eastAsia"/>
        </w:rPr>
        <w:t>城市</w:t>
      </w:r>
      <w:r>
        <w:t>”:“</w:t>
      </w:r>
      <w:r w:rsidR="004D54BE">
        <w:rPr>
          <w:rFonts w:hint="eastAsia"/>
        </w:rPr>
        <w:t>厦门</w:t>
      </w:r>
      <w:r>
        <w:t>” , “</w:t>
      </w:r>
      <w:r w:rsidR="004D54BE">
        <w:rPr>
          <w:rFonts w:hint="eastAsia"/>
        </w:rPr>
        <w:t>age</w:t>
      </w:r>
      <w:r>
        <w:t xml:space="preserve">”: </w:t>
      </w:r>
      <w:r w:rsidR="0041172A">
        <w:t>2</w:t>
      </w:r>
      <w:r>
        <w:t>2 , “</w:t>
      </w:r>
      <w:r w:rsidR="004D54BE">
        <w:rPr>
          <w:rFonts w:hint="eastAsia"/>
        </w:rPr>
        <w:t>name</w:t>
      </w:r>
      <w:r>
        <w:t xml:space="preserve">”: </w:t>
      </w:r>
      <w:proofErr w:type="spellStart"/>
      <w:r w:rsidR="004D54BE">
        <w:rPr>
          <w:rFonts w:hint="eastAsia"/>
        </w:rPr>
        <w:t>lixinkai</w:t>
      </w:r>
      <w:proofErr w:type="spellEnd"/>
      <w:r>
        <w:t xml:space="preserve">}； JSON 数组：{ </w:t>
      </w:r>
      <w:r w:rsidR="004D54BE">
        <w:rPr>
          <w:rFonts w:hint="eastAsia"/>
        </w:rPr>
        <w:t>“厦门”</w:t>
      </w:r>
      <w:r>
        <w:t xml:space="preserve"> , </w:t>
      </w:r>
      <w:r w:rsidR="0041172A">
        <w:t>2</w:t>
      </w:r>
      <w:r w:rsidR="004D54BE">
        <w:t>2</w:t>
      </w:r>
      <w:r>
        <w:t xml:space="preserve"> , </w:t>
      </w:r>
      <w:r w:rsidR="004D54BE">
        <w:rPr>
          <w:rFonts w:hint="eastAsia"/>
        </w:rPr>
        <w:t>“李昕凯”</w:t>
      </w:r>
      <w:r>
        <w:t>}。</w:t>
      </w:r>
    </w:p>
    <w:p w14:paraId="132CB18A" w14:textId="77777777" w:rsidR="00064D0F" w:rsidRDefault="007737C0" w:rsidP="00AE028A">
      <w:pPr>
        <w:ind w:firstLine="420"/>
      </w:pPr>
      <w:r>
        <w:t xml:space="preserve">（2）JSON 序列化 </w:t>
      </w:r>
    </w:p>
    <w:p w14:paraId="281CE14E" w14:textId="33DC1592" w:rsidR="008C0CC1" w:rsidRDefault="00064D0F" w:rsidP="00064D0F">
      <w:pPr>
        <w:ind w:firstLine="420"/>
        <w:jc w:val="left"/>
      </w:pPr>
      <w:r>
        <w:rPr>
          <w:rFonts w:hint="eastAsia"/>
        </w:rPr>
        <w:t>在使用JSON的过程中，没申明一个key</w:t>
      </w:r>
      <w:r>
        <w:t>/value,</w:t>
      </w:r>
      <w:r>
        <w:rPr>
          <w:rFonts w:hint="eastAsia"/>
        </w:rPr>
        <w:t>实际上申请了以链表结构。</w:t>
      </w:r>
      <w:r w:rsidRPr="00064D0F">
        <w:t>封装JSON数据的过程，其实就是创建链表和向链表中添加节点的过程</w:t>
      </w:r>
      <w:r w:rsidR="00EF45EE">
        <w:rPr>
          <w:rFonts w:hint="eastAsia"/>
        </w:rPr>
        <w:t>，其中各个</w:t>
      </w:r>
      <w:proofErr w:type="spellStart"/>
      <w:r w:rsidR="00EF45EE">
        <w:rPr>
          <w:rFonts w:hint="eastAsia"/>
        </w:rPr>
        <w:t>Key</w:t>
      </w:r>
      <w:r w:rsidR="00EF45EE">
        <w:t>:value</w:t>
      </w:r>
      <w:proofErr w:type="spellEnd"/>
      <w:r w:rsidR="00EF45EE">
        <w:rPr>
          <w:rFonts w:hint="eastAsia"/>
        </w:rPr>
        <w:t>对的地址并不连续。</w:t>
      </w:r>
      <w:r w:rsidR="007737C0">
        <w:t>JSON序列化</w:t>
      </w:r>
      <w:r w:rsidR="00EF45EE">
        <w:rPr>
          <w:rFonts w:hint="eastAsia"/>
        </w:rPr>
        <w:t>则</w:t>
      </w:r>
      <w:r w:rsidR="007737C0">
        <w:t>是将</w:t>
      </w:r>
      <w:r w:rsidR="00EF45EE">
        <w:rPr>
          <w:rFonts w:hint="eastAsia"/>
        </w:rPr>
        <w:t>不连续的链表合并与</w:t>
      </w:r>
      <w:r w:rsidR="007737C0">
        <w:t>转换为字符串的过程，</w:t>
      </w:r>
      <w:r w:rsidR="00EF45EE">
        <w:rPr>
          <w:rFonts w:hint="eastAsia"/>
        </w:rPr>
        <w:t>客户端发送和存储的数据必须进行JSON链表的序列化</w:t>
      </w:r>
      <w:r w:rsidR="007737C0">
        <w:t>。将信息按照 JSON 语法编写</w:t>
      </w:r>
      <w:r w:rsidR="00EF45EE">
        <w:rPr>
          <w:rFonts w:hint="eastAsia"/>
        </w:rPr>
        <w:t>的顺序与逻辑合并为固定格式的字符串</w:t>
      </w:r>
      <w:r w:rsidR="007737C0">
        <w:t>。</w:t>
      </w:r>
      <w:r w:rsidR="00EF45EE">
        <w:rPr>
          <w:rFonts w:hint="eastAsia"/>
        </w:rPr>
        <w:t>在QT之中，</w:t>
      </w:r>
      <w:r w:rsidR="007737C0">
        <w:t>JSON 可以</w:t>
      </w:r>
      <w:r w:rsidR="00EF45EE">
        <w:rPr>
          <w:rFonts w:hint="eastAsia"/>
        </w:rPr>
        <w:t>直接调用CJSON</w:t>
      </w:r>
      <w:r w:rsidR="007737C0">
        <w:t>库函数直接序列化，这种</w:t>
      </w:r>
      <w:r w:rsidR="00FF0E5F">
        <w:rPr>
          <w:rFonts w:hint="eastAsia"/>
        </w:rPr>
        <w:t>用法</w:t>
      </w:r>
      <w:r w:rsidR="007737C0">
        <w:t>的优点是能够</w:t>
      </w:r>
      <w:r w:rsidR="00EF45EE">
        <w:rPr>
          <w:rFonts w:hint="eastAsia"/>
        </w:rPr>
        <w:t>及时直观的</w:t>
      </w:r>
      <w:r w:rsidR="007737C0">
        <w:t>验证语法</w:t>
      </w:r>
      <w:proofErr w:type="gramStart"/>
      <w:r w:rsidR="00FF0E5F">
        <w:rPr>
          <w:rFonts w:hint="eastAsia"/>
        </w:rPr>
        <w:t>鱼内容</w:t>
      </w:r>
      <w:proofErr w:type="gramEnd"/>
      <w:r w:rsidR="00FF0E5F">
        <w:rPr>
          <w:rFonts w:hint="eastAsia"/>
        </w:rPr>
        <w:t>的</w:t>
      </w:r>
      <w:r w:rsidR="007737C0">
        <w:t>正误。</w:t>
      </w:r>
      <w:r w:rsidR="00FF0E5F">
        <w:rPr>
          <w:rFonts w:hint="eastAsia"/>
        </w:rPr>
        <w:t>JSON</w:t>
      </w:r>
      <w:r w:rsidR="007737C0">
        <w:t>序列化功能函数</w:t>
      </w:r>
      <w:r w:rsidR="00FF0E5F">
        <w:rPr>
          <w:rFonts w:hint="eastAsia"/>
        </w:rPr>
        <w:t>中常用的</w:t>
      </w:r>
      <w:r w:rsidR="007737C0">
        <w:t xml:space="preserve">有 </w:t>
      </w:r>
      <w:proofErr w:type="spellStart"/>
      <w:r w:rsidR="007737C0">
        <w:t>JavaScriptSerializer</w:t>
      </w:r>
      <w:proofErr w:type="spellEnd"/>
      <w:r w:rsidR="00FF0E5F">
        <w:rPr>
          <w:rFonts w:hint="eastAsia"/>
        </w:rPr>
        <w:t>，下位中则使用</w:t>
      </w:r>
      <w:proofErr w:type="spellStart"/>
      <w:r w:rsidR="00FF0E5F" w:rsidRPr="00FF0E5F">
        <w:t>cJSON_Print</w:t>
      </w:r>
      <w:proofErr w:type="spellEnd"/>
      <w:r w:rsidR="00FF0E5F">
        <w:rPr>
          <w:rFonts w:hint="eastAsia"/>
        </w:rPr>
        <w:t>（）函数。</w:t>
      </w:r>
    </w:p>
    <w:p w14:paraId="78CA658B" w14:textId="07A671B2" w:rsidR="00FF0E5F" w:rsidRDefault="00FF0E5F" w:rsidP="00FF0E5F">
      <w:r>
        <w:tab/>
      </w:r>
      <w:r w:rsidR="007737C0">
        <w:t xml:space="preserve">（3）JSON 反序列化 </w:t>
      </w:r>
    </w:p>
    <w:p w14:paraId="417F78D2" w14:textId="7C2FC9E0" w:rsidR="007737C0" w:rsidRDefault="007737C0" w:rsidP="00AE028A">
      <w:pPr>
        <w:ind w:firstLine="420"/>
      </w:pPr>
      <w:r>
        <w:t>JSON 反序列化</w:t>
      </w:r>
      <w:r w:rsidR="00FF0E5F">
        <w:rPr>
          <w:rFonts w:hint="eastAsia"/>
        </w:rPr>
        <w:t>则</w:t>
      </w:r>
      <w:r>
        <w:t>是将</w:t>
      </w:r>
      <w:r w:rsidR="00FF0E5F">
        <w:rPr>
          <w:rFonts w:hint="eastAsia"/>
        </w:rPr>
        <w:t>具有特定格式的</w:t>
      </w:r>
      <w:r>
        <w:t>字符串转换为</w:t>
      </w:r>
      <w:r w:rsidR="005B0485">
        <w:rPr>
          <w:rFonts w:hint="eastAsia"/>
        </w:rPr>
        <w:t>JSON</w:t>
      </w:r>
      <w:r w:rsidR="00FF0E5F">
        <w:rPr>
          <w:rFonts w:hint="eastAsia"/>
        </w:rPr>
        <w:t>链表结构</w:t>
      </w:r>
      <w:r>
        <w:t>的过程。客户端</w:t>
      </w:r>
      <w:proofErr w:type="spellStart"/>
      <w:r w:rsidR="005B0485">
        <w:t>JSON.parse</w:t>
      </w:r>
      <w:proofErr w:type="spellEnd"/>
      <w:r w:rsidR="005B0485">
        <w:t>()</w:t>
      </w:r>
      <w:r w:rsidR="005B0485">
        <w:rPr>
          <w:rFonts w:hint="eastAsia"/>
        </w:rPr>
        <w:t>函数</w:t>
      </w:r>
      <w:r>
        <w:t>将接收的 JSON 格式字符串</w:t>
      </w:r>
      <w:r w:rsidR="005B0485">
        <w:rPr>
          <w:rFonts w:hint="eastAsia"/>
        </w:rPr>
        <w:t>转化为key-value对的链表嵌套结构</w:t>
      </w:r>
      <w:r>
        <w:t>，</w:t>
      </w:r>
      <w:r w:rsidR="005B0485">
        <w:t>对传输数据进行解析</w:t>
      </w:r>
      <w:r w:rsidR="005B0485">
        <w:rPr>
          <w:rFonts w:hint="eastAsia"/>
        </w:rPr>
        <w:t>，然后使用</w:t>
      </w:r>
      <w:proofErr w:type="spellStart"/>
      <w:r w:rsidR="005B0485" w:rsidRPr="005B0485">
        <w:t>cJSON_GetObjectItem</w:t>
      </w:r>
      <w:proofErr w:type="spellEnd"/>
      <w:r w:rsidR="005B0485" w:rsidRPr="005B0485">
        <w:rPr>
          <w:rFonts w:hint="eastAsia"/>
        </w:rPr>
        <w:t>（）</w:t>
      </w:r>
      <w:r w:rsidR="005B0485">
        <w:rPr>
          <w:rFonts w:hint="eastAsia"/>
        </w:rPr>
        <w:t>根据需要key值提取</w:t>
      </w:r>
      <w:r w:rsidR="009C73B6">
        <w:rPr>
          <w:rFonts w:hint="eastAsia"/>
        </w:rPr>
        <w:t>对应</w:t>
      </w:r>
      <w:r w:rsidR="005B0485">
        <w:rPr>
          <w:rFonts w:hint="eastAsia"/>
        </w:rPr>
        <w:t>value值</w:t>
      </w:r>
      <w:r>
        <w:t>。JSON 虽然只是一种文本格式，</w:t>
      </w:r>
      <w:r w:rsidR="009C73B6">
        <w:rPr>
          <w:rFonts w:hint="eastAsia"/>
        </w:rPr>
        <w:t>但与</w:t>
      </w:r>
      <w:r w:rsidR="005B0485">
        <w:rPr>
          <w:rFonts w:hint="eastAsia"/>
        </w:rPr>
        <w:t>串口协议、IIC协议、SPI协议</w:t>
      </w:r>
      <w:r>
        <w:t>有本质区别，通过</w:t>
      </w:r>
      <w:r w:rsidR="009C73B6">
        <w:rPr>
          <w:rFonts w:hint="eastAsia"/>
        </w:rPr>
        <w:t>TCP协议与socket嵌套</w:t>
      </w:r>
      <w:proofErr w:type="gramStart"/>
      <w:r w:rsidR="009C73B6">
        <w:rPr>
          <w:rFonts w:hint="eastAsia"/>
        </w:rPr>
        <w:t>字</w:t>
      </w:r>
      <w:r>
        <w:t>程序</w:t>
      </w:r>
      <w:proofErr w:type="gramEnd"/>
      <w:r w:rsidR="009C73B6">
        <w:rPr>
          <w:rFonts w:hint="eastAsia"/>
        </w:rPr>
        <w:t>的</w:t>
      </w:r>
      <w:r>
        <w:t>支持，可以实现数据交互过程中的</w:t>
      </w:r>
      <w:r w:rsidR="009C73B6">
        <w:rPr>
          <w:rFonts w:hint="eastAsia"/>
        </w:rPr>
        <w:t>稳定传输</w:t>
      </w:r>
      <w:r>
        <w:t>。</w:t>
      </w:r>
      <w:r w:rsidR="009C73B6">
        <w:rPr>
          <w:rFonts w:hint="eastAsia"/>
        </w:rPr>
        <w:t>使用</w:t>
      </w:r>
      <w:r>
        <w:t xml:space="preserve">JSON </w:t>
      </w:r>
      <w:r w:rsidR="009C73B6">
        <w:rPr>
          <w:rFonts w:hint="eastAsia"/>
        </w:rPr>
        <w:t>协议</w:t>
      </w:r>
      <w:r>
        <w:t>进行</w:t>
      </w:r>
      <w:r w:rsidR="009C73B6">
        <w:rPr>
          <w:rFonts w:hint="eastAsia"/>
        </w:rPr>
        <w:t>通信</w:t>
      </w:r>
      <w:r>
        <w:t>交互，在不影响传输速率的基础上简化了</w:t>
      </w:r>
      <w:r w:rsidR="009C73B6">
        <w:rPr>
          <w:rFonts w:hint="eastAsia"/>
        </w:rPr>
        <w:t>自定义协议中功能位定义</w:t>
      </w:r>
      <w:r>
        <w:t>流程</w:t>
      </w:r>
      <w:r w:rsidR="009C73B6">
        <w:rPr>
          <w:rFonts w:hint="eastAsia"/>
        </w:rPr>
        <w:t>与数据</w:t>
      </w:r>
      <w:r w:rsidR="00772390">
        <w:rPr>
          <w:rFonts w:hint="eastAsia"/>
        </w:rPr>
        <w:t>流程。</w:t>
      </w:r>
      <w:r>
        <w:t>开发人员不需要理解</w:t>
      </w:r>
      <w:r w:rsidR="00772390">
        <w:rPr>
          <w:rFonts w:hint="eastAsia"/>
        </w:rPr>
        <w:t>JSON</w:t>
      </w:r>
      <w:r>
        <w:t>通讯协议</w:t>
      </w:r>
      <w:r w:rsidR="00772390">
        <w:rPr>
          <w:rFonts w:hint="eastAsia"/>
        </w:rPr>
        <w:t>或自定义协议具体每个字节的作用</w:t>
      </w:r>
      <w:r>
        <w:t>，只需要</w:t>
      </w:r>
      <w:r w:rsidR="00772390">
        <w:rPr>
          <w:rFonts w:hint="eastAsia"/>
        </w:rPr>
        <w:t>按照规定</w:t>
      </w:r>
      <w:r>
        <w:t>提取 JSON 对象元素</w:t>
      </w:r>
      <w:r w:rsidR="00772390">
        <w:rPr>
          <w:rFonts w:hint="eastAsia"/>
        </w:rPr>
        <w:t>中key-value对</w:t>
      </w:r>
      <w:r>
        <w:t>就能解析</w:t>
      </w:r>
      <w:r w:rsidR="00772390">
        <w:rPr>
          <w:rFonts w:hint="eastAsia"/>
        </w:rPr>
        <w:t>或修改</w:t>
      </w:r>
      <w:r>
        <w:t>传输的数据内容。基于JSON数据格式的特点以及</w:t>
      </w:r>
      <w:r w:rsidR="00772390">
        <w:rPr>
          <w:rFonts w:hint="eastAsia"/>
        </w:rPr>
        <w:t>优势</w:t>
      </w:r>
      <w:r>
        <w:t>，本系统将在</w:t>
      </w:r>
      <w:r w:rsidR="00772390">
        <w:rPr>
          <w:rFonts w:hint="eastAsia"/>
        </w:rPr>
        <w:t>控制、调试等多个模块</w:t>
      </w:r>
      <w:r>
        <w:t>的数据</w:t>
      </w:r>
      <w:proofErr w:type="gramStart"/>
      <w:r>
        <w:t>交互中</w:t>
      </w:r>
      <w:proofErr w:type="gramEnd"/>
      <w:r>
        <w:t>应用。</w:t>
      </w:r>
    </w:p>
    <w:p w14:paraId="6D5A8ACD" w14:textId="458BCFF6" w:rsidR="008A5D56" w:rsidRDefault="008A5D56" w:rsidP="009F620E"/>
    <w:p w14:paraId="3F9B7AEA" w14:textId="114DCB4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 xml:space="preserve"> 视频编码标准 </w:t>
      </w:r>
    </w:p>
    <w:p w14:paraId="1E57633E" w14:textId="5973B9B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.1 主流视频编码标准介绍</w:t>
      </w:r>
    </w:p>
    <w:p w14:paraId="5019F02F" w14:textId="09B7A267" w:rsidR="00DB246C" w:rsidRDefault="00B81D07" w:rsidP="00AE028A">
      <w:pPr>
        <w:ind w:firstLine="420"/>
      </w:pPr>
      <w:r w:rsidRPr="00B81D07">
        <w:rPr>
          <w:rFonts w:hint="eastAsia"/>
        </w:rPr>
        <w:t>视频原理利用人眼反应的余辉效应，造成连续的错觉。所以视频是有一张张的连贯的图片组成的。而这一张张连贯的图片，往往每一张图片中有许多相同的</w:t>
      </w:r>
      <w:proofErr w:type="gramStart"/>
      <w:r w:rsidRPr="00B81D07">
        <w:rPr>
          <w:rFonts w:hint="eastAsia"/>
        </w:rPr>
        <w:t>的</w:t>
      </w:r>
      <w:proofErr w:type="gramEnd"/>
      <w:r w:rsidRPr="00B81D07">
        <w:rPr>
          <w:rFonts w:hint="eastAsia"/>
        </w:rPr>
        <w:t>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w:t>
      </w:r>
      <w:proofErr w:type="gramStart"/>
      <w:r w:rsidRPr="00B81D07">
        <w:rPr>
          <w:rFonts w:hint="eastAsia"/>
        </w:rPr>
        <w:t>帧</w:t>
      </w:r>
      <w:proofErr w:type="gramEnd"/>
      <w:r w:rsidRPr="00B81D07">
        <w:rPr>
          <w:rFonts w:hint="eastAsia"/>
        </w:rPr>
        <w:t>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4BFEB451" w14:textId="6230FCDC" w:rsidR="002179A0" w:rsidRDefault="008A5D56" w:rsidP="002179A0">
      <w:pPr>
        <w:ind w:firstLine="420"/>
      </w:pPr>
      <w:r>
        <w:t>（1）</w:t>
      </w:r>
      <w:r w:rsidR="00C31877" w:rsidRPr="00C31877">
        <w:rPr>
          <w:rFonts w:hint="eastAsia"/>
        </w:rPr>
        <w:t>经过多个版本的迭代H.264视频编解码技术已经成熟，历代的</w:t>
      </w:r>
      <w:proofErr w:type="gramStart"/>
      <w:r w:rsidR="00C31877" w:rsidRPr="00C31877">
        <w:rPr>
          <w:rFonts w:hint="eastAsia"/>
        </w:rPr>
        <w:t>升级极</w:t>
      </w:r>
      <w:proofErr w:type="gramEnd"/>
      <w:r w:rsidR="00C31877" w:rsidRPr="00C31877">
        <w:rPr>
          <w:rFonts w:hint="eastAsia"/>
        </w:rPr>
        <w:t>大提升了H.264的编码效率。提出了先进的4*4DCT变换算法，极大降低了算法复杂度。优秀的</w:t>
      </w:r>
      <w:proofErr w:type="gramStart"/>
      <w:r w:rsidR="00C31877" w:rsidRPr="00C31877">
        <w:rPr>
          <w:rFonts w:hint="eastAsia"/>
        </w:rPr>
        <w:t>帧内预测</w:t>
      </w:r>
      <w:proofErr w:type="gramEnd"/>
      <w:r w:rsidR="00C31877" w:rsidRPr="00C31877">
        <w:rPr>
          <w:rFonts w:hint="eastAsia"/>
        </w:rPr>
        <w:t>算法与多</w:t>
      </w:r>
      <w:proofErr w:type="gramStart"/>
      <w:r w:rsidR="00C31877" w:rsidRPr="00C31877">
        <w:rPr>
          <w:rFonts w:hint="eastAsia"/>
        </w:rPr>
        <w:t>模型帧间补偿</w:t>
      </w:r>
      <w:proofErr w:type="gramEnd"/>
      <w:r w:rsidR="00C31877" w:rsidRPr="00C31877">
        <w:rPr>
          <w:rFonts w:hint="eastAsia"/>
        </w:rPr>
        <w:t>与预测相结合，提高了编解码的压缩比，在理想情况下最高能减少70%的压缩数据。改进的码流结构模型提高了信道的利用率。相比上一代的H.263，相同环境与条件下能够减少50%左右的带宽，大大提高了视频的实时性与图像质量的同时，减小的对带宽的要求，从而减少硬件成本。应用的领域也更加广泛。</w:t>
      </w:r>
    </w:p>
    <w:p w14:paraId="35738DD6" w14:textId="370167FA" w:rsidR="008A5D56" w:rsidRPr="008A5D56" w:rsidRDefault="008A5D56" w:rsidP="002179A0">
      <w:pPr>
        <w:ind w:firstLine="420"/>
        <w:rPr>
          <w:b/>
          <w:bCs/>
          <w:sz w:val="32"/>
          <w:szCs w:val="32"/>
        </w:rPr>
      </w:pPr>
      <w:r w:rsidRPr="008A5D56">
        <w:rPr>
          <w:b/>
          <w:bCs/>
          <w:sz w:val="32"/>
          <w:szCs w:val="32"/>
        </w:rPr>
        <w:t>2.</w:t>
      </w:r>
      <w:r w:rsidR="00620A80">
        <w:rPr>
          <w:b/>
          <w:bCs/>
          <w:sz w:val="32"/>
          <w:szCs w:val="32"/>
        </w:rPr>
        <w:t>5</w:t>
      </w:r>
      <w:r w:rsidRPr="008A5D56">
        <w:rPr>
          <w:b/>
          <w:bCs/>
          <w:sz w:val="32"/>
          <w:szCs w:val="32"/>
        </w:rPr>
        <w:t>.2 H.264 的技术特点和选择说明</w:t>
      </w:r>
    </w:p>
    <w:p w14:paraId="6E377BB5" w14:textId="3BEA16D5" w:rsidR="008A5D56" w:rsidRDefault="008A5D56" w:rsidP="00AE028A">
      <w:pPr>
        <w:ind w:firstLine="420"/>
      </w:pPr>
      <w:r>
        <w:lastRenderedPageBreak/>
        <w:t xml:space="preserve"> </w:t>
      </w:r>
      <w:r w:rsidR="00AB60A7" w:rsidRPr="00AB60A7">
        <w:rPr>
          <w:rFonts w:hint="eastAsia"/>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H.264通过</w:t>
      </w:r>
      <w:proofErr w:type="gramStart"/>
      <w:r w:rsidR="00AB60A7" w:rsidRPr="00AB60A7">
        <w:rPr>
          <w:rFonts w:hint="eastAsia"/>
        </w:rPr>
        <w:t>帧间预测</w:t>
      </w:r>
      <w:proofErr w:type="gramEnd"/>
      <w:r w:rsidR="00AB60A7" w:rsidRPr="00AB60A7">
        <w:rPr>
          <w:rFonts w:hint="eastAsia"/>
        </w:rPr>
        <w:t>将临近属性相似的像素点进行算法优化，配合运动补偿算法消除视频流编码的时间冗余。</w:t>
      </w:r>
      <w:r w:rsidR="00AB60A7">
        <w:rPr>
          <w:rFonts w:hint="eastAsia"/>
        </w:rPr>
        <w:t>结合</w:t>
      </w:r>
      <w:r w:rsidR="00AB60A7" w:rsidRPr="00AB60A7">
        <w:rPr>
          <w:rFonts w:hint="eastAsia"/>
        </w:rPr>
        <w:t>变</w:t>
      </w:r>
      <w:r w:rsidR="00AB60A7">
        <w:rPr>
          <w:rFonts w:hint="eastAsia"/>
        </w:rPr>
        <w:t>换</w:t>
      </w:r>
      <w:r w:rsidR="00AB60A7" w:rsidRPr="00AB60A7">
        <w:rPr>
          <w:rFonts w:hint="eastAsia"/>
        </w:rPr>
        <w:t>编码</w:t>
      </w:r>
      <w:r w:rsidR="00AB60A7">
        <w:rPr>
          <w:rFonts w:hint="eastAsia"/>
        </w:rPr>
        <w:t>与运动补偿算法特点的混合编码方案</w:t>
      </w:r>
      <w:r w:rsidR="00AB60A7" w:rsidRPr="00AB60A7">
        <w:rPr>
          <w:rFonts w:hint="eastAsia"/>
        </w:rPr>
        <w:t>消除空间冗余。</w:t>
      </w:r>
      <w:r w:rsidR="00AB60A7">
        <w:rPr>
          <w:rFonts w:hint="eastAsia"/>
        </w:rPr>
        <w:t>H.264的主要</w:t>
      </w:r>
      <w:r>
        <w:t xml:space="preserve">编码特性包括： </w:t>
      </w:r>
    </w:p>
    <w:p w14:paraId="2404380D" w14:textId="406D7EDE" w:rsidR="007D701E" w:rsidRDefault="008A5D56" w:rsidP="00AE028A">
      <w:pPr>
        <w:ind w:firstLine="420"/>
      </w:pPr>
      <w:r>
        <w:t>（1）</w:t>
      </w:r>
      <w:proofErr w:type="gramStart"/>
      <w:r w:rsidR="007D701E" w:rsidRPr="007D701E">
        <w:rPr>
          <w:rFonts w:hint="eastAsia"/>
        </w:rPr>
        <w:t>帧内预</w:t>
      </w:r>
      <w:r w:rsidR="00CF1E4E">
        <w:rPr>
          <w:rFonts w:hint="eastAsia"/>
        </w:rPr>
        <w:t>测</w:t>
      </w:r>
      <w:r w:rsidR="007D701E" w:rsidRPr="007D701E">
        <w:rPr>
          <w:rFonts w:hint="eastAsia"/>
        </w:rPr>
        <w:t>编</w:t>
      </w:r>
      <w:r w:rsidR="00CF1E4E">
        <w:rPr>
          <w:rFonts w:hint="eastAsia"/>
        </w:rPr>
        <w:t>码</w:t>
      </w:r>
      <w:proofErr w:type="gramEnd"/>
      <w:r w:rsidR="00CF1E4E">
        <w:rPr>
          <w:rFonts w:hint="eastAsia"/>
        </w:rPr>
        <w:t>：</w:t>
      </w:r>
      <w:r w:rsidR="007D701E" w:rsidRPr="007D701E">
        <w:rPr>
          <w:rFonts w:hint="eastAsia"/>
        </w:rPr>
        <w:t>H.264通过使用当前图像块左边和上侧的图像对当前图像块</w:t>
      </w:r>
      <w:proofErr w:type="gramStart"/>
      <w:r w:rsidR="007D701E" w:rsidRPr="007D701E">
        <w:rPr>
          <w:rFonts w:hint="eastAsia"/>
        </w:rPr>
        <w:t>作出</w:t>
      </w:r>
      <w:proofErr w:type="gramEnd"/>
      <w:r w:rsidR="007D701E" w:rsidRPr="007D701E">
        <w:rPr>
          <w:rFonts w:hint="eastAsia"/>
        </w:rPr>
        <w:t>估计并对现实值和预期值的差异编号,能够有效地减小空间冗余率。H.264</w:t>
      </w:r>
      <w:proofErr w:type="gramStart"/>
      <w:r w:rsidR="007D701E" w:rsidRPr="007D701E">
        <w:rPr>
          <w:rFonts w:hint="eastAsia"/>
        </w:rPr>
        <w:t>根据宏块尺寸</w:t>
      </w:r>
      <w:proofErr w:type="gramEnd"/>
      <w:r w:rsidR="007D701E" w:rsidRPr="007D701E">
        <w:rPr>
          <w:rFonts w:hint="eastAsia"/>
        </w:rPr>
        <w:t>提出了灵活多样</w:t>
      </w:r>
      <w:proofErr w:type="gramStart"/>
      <w:r w:rsidR="007D701E" w:rsidRPr="007D701E">
        <w:rPr>
          <w:rFonts w:hint="eastAsia"/>
        </w:rPr>
        <w:t>的帧内预测编码</w:t>
      </w:r>
      <w:proofErr w:type="gramEnd"/>
      <w:r w:rsidR="007D701E" w:rsidRPr="007D701E">
        <w:rPr>
          <w:rFonts w:hint="eastAsia"/>
        </w:rPr>
        <w:t>模型,具有很强的应用适应性。</w:t>
      </w:r>
    </w:p>
    <w:p w14:paraId="2F8AAD06" w14:textId="0C9689B8" w:rsidR="008A5D56" w:rsidRDefault="008A5D56" w:rsidP="00AE028A">
      <w:pPr>
        <w:ind w:firstLine="420"/>
      </w:pPr>
      <w:r>
        <w:t>（2）</w:t>
      </w:r>
      <w:proofErr w:type="gramStart"/>
      <w:r w:rsidR="00907552" w:rsidRPr="00907552">
        <w:rPr>
          <w:rFonts w:hint="eastAsia"/>
        </w:rPr>
        <w:t>帧间预测编码</w:t>
      </w:r>
      <w:proofErr w:type="gramEnd"/>
      <w:r w:rsidR="00907552" w:rsidRPr="00907552">
        <w:rPr>
          <w:rFonts w:hint="eastAsia"/>
        </w:rPr>
        <w:t>：通常在视频</w:t>
      </w:r>
      <w:proofErr w:type="gramStart"/>
      <w:r w:rsidR="00907552" w:rsidRPr="00907552">
        <w:rPr>
          <w:rFonts w:hint="eastAsia"/>
        </w:rPr>
        <w:t>流信息</w:t>
      </w:r>
      <w:proofErr w:type="gramEnd"/>
      <w:r w:rsidR="00907552" w:rsidRPr="00907552">
        <w:rPr>
          <w:rFonts w:hint="eastAsia"/>
        </w:rPr>
        <w:t>中，每一帧图像包含的</w:t>
      </w:r>
      <w:proofErr w:type="gramStart"/>
      <w:r w:rsidR="00907552" w:rsidRPr="00907552">
        <w:rPr>
          <w:rFonts w:hint="eastAsia"/>
        </w:rPr>
        <w:t>数据与数据与</w:t>
      </w:r>
      <w:proofErr w:type="gramEnd"/>
      <w:r w:rsidR="00907552" w:rsidRPr="00907552">
        <w:rPr>
          <w:rFonts w:hint="eastAsia"/>
        </w:rPr>
        <w:t>前后图像间存在一定的联系。这种物体的运动关系可以用较少的函数关系进行表达，也就成了时间上的冗余。而这可以预测的运动相关性造成的时间冗余远远大于空间冗余，也是影响视频实时性的关键。H.264在在传统的PBI</w:t>
      </w:r>
      <w:proofErr w:type="gramStart"/>
      <w:r w:rsidR="00907552" w:rsidRPr="00907552">
        <w:rPr>
          <w:rFonts w:hint="eastAsia"/>
        </w:rPr>
        <w:t>帧</w:t>
      </w:r>
      <w:proofErr w:type="gramEnd"/>
      <w:r w:rsidR="00907552" w:rsidRPr="00907552">
        <w:rPr>
          <w:rFonts w:hint="eastAsia"/>
        </w:rPr>
        <w:t>预测方案基础上，加入了 多参考</w:t>
      </w:r>
      <w:proofErr w:type="gramStart"/>
      <w:r w:rsidR="00907552" w:rsidRPr="00907552">
        <w:rPr>
          <w:rFonts w:hint="eastAsia"/>
        </w:rPr>
        <w:t>帧间预测</w:t>
      </w:r>
      <w:proofErr w:type="gramEnd"/>
      <w:r w:rsidR="00907552" w:rsidRPr="00907552">
        <w:rPr>
          <w:rFonts w:hint="eastAsia"/>
        </w:rPr>
        <w:t>与融合算法，使压缩效率提高了50%</w:t>
      </w:r>
      <w:r>
        <w:t xml:space="preserve"> </w:t>
      </w:r>
      <w:r w:rsidR="00907552">
        <w:rPr>
          <w:rFonts w:hint="eastAsia"/>
        </w:rPr>
        <w:t>。</w:t>
      </w:r>
    </w:p>
    <w:p w14:paraId="644E9D8D" w14:textId="4E869696" w:rsidR="008A5D56" w:rsidRDefault="008A5D56" w:rsidP="00AE028A">
      <w:pPr>
        <w:ind w:firstLine="420"/>
      </w:pPr>
      <w:r>
        <w:t>（3）</w:t>
      </w:r>
      <w:r w:rsidR="007D701E" w:rsidRPr="007D701E">
        <w:rPr>
          <w:rFonts w:hint="eastAsia"/>
        </w:rPr>
        <w:t>量化与整数DCT变异在完成转换编码时,H.264采用了整数DCT转换来逼近离散余弦变换特征,以整数为基本变异算法不但大大降低了统计量和复杂性,而且反转换毫无误差,物质运动的分析也更为准确,控制了</w:t>
      </w:r>
      <w:proofErr w:type="gramStart"/>
      <w:r w:rsidR="007D701E" w:rsidRPr="007D701E">
        <w:rPr>
          <w:rFonts w:hint="eastAsia"/>
        </w:rPr>
        <w:t>块效果</w:t>
      </w:r>
      <w:proofErr w:type="gramEnd"/>
      <w:r w:rsidR="007D701E" w:rsidRPr="007D701E">
        <w:rPr>
          <w:rFonts w:hint="eastAsia"/>
        </w:rPr>
        <w:t>和振铃效应。</w:t>
      </w:r>
      <w:r>
        <w:t xml:space="preserve"> </w:t>
      </w:r>
    </w:p>
    <w:p w14:paraId="71C71A69" w14:textId="2CC581D4" w:rsidR="008A5D56" w:rsidRDefault="008A5D56" w:rsidP="00AE028A">
      <w:pPr>
        <w:ind w:firstLine="420"/>
      </w:pPr>
      <w:r>
        <w:t>（4）</w:t>
      </w:r>
      <w:r w:rsidR="0060403C" w:rsidRPr="0060403C">
        <w:t>在编码过程红，编码算法会按照既定分割方式将图像分成宏块，再对宏块中的子块进行预测、变换和量化编码，而</w:t>
      </w:r>
      <w:proofErr w:type="gramStart"/>
      <w:r w:rsidR="0060403C" w:rsidRPr="0060403C">
        <w:t>以宏块</w:t>
      </w:r>
      <w:proofErr w:type="gramEnd"/>
      <w:r w:rsidR="0060403C" w:rsidRPr="0060403C">
        <w:t>的为单位进行的预测编码结构会导致图像中产生块效应。因此需要对产生块效应的数据</w:t>
      </w:r>
      <w:proofErr w:type="gramStart"/>
      <w:r w:rsidR="0060403C" w:rsidRPr="0060403C">
        <w:t>进行去块滤波</w:t>
      </w:r>
      <w:proofErr w:type="gramEnd"/>
      <w:r w:rsidR="0060403C" w:rsidRPr="0060403C">
        <w:t>。</w:t>
      </w:r>
    </w:p>
    <w:p w14:paraId="5A47CD8D" w14:textId="2A7BD70C" w:rsidR="008A5D56" w:rsidRDefault="008A5D56" w:rsidP="00AE028A">
      <w:pPr>
        <w:ind w:firstLine="420"/>
      </w:pPr>
      <w:r>
        <w:t xml:space="preserve"> （5）</w:t>
      </w:r>
      <w:r w:rsidR="00CC2A0C" w:rsidRPr="00CC2A0C">
        <w:t>熵编码编码在统计意义上对数据冗余进行编码。 它能有效地降低传输过程中因丢失信息而导致图像质量下降的问题。为了进一步提高压缩比和减少计算量，熵编码被引入到视频编码器当中。目前常用的熵编码方法有多种。 H.264采用两种可选的熵编码模式，一种是基于上下文的自适应可变长编码的CAVLC模型，另一种是基于内容的自适应二进制算数编码的CABAC模型。 前者根据编码的语法元素，动态调整代码中的码表，实现自适应能力。 然而，由于采用静态概率来估计码表，CAVLC编码效率受到限制。 CABAC解决了这个问题,可以实时更新概率,更好地适应高码率. 相对于其他视频编码方案</w:t>
      </w:r>
      <w:r>
        <w:t>，还是网络状况的适用性上， 都十分出色。尽管HEVC作为新一代的编码标准，压缩性能优于H.264，但是HEVC更复杂的 算法会降低编解码的计算速度，在强调实时性的视频监控系统中，H.264作为压缩性能和算法复杂度的折衷考虑，无疑是更好的选择。并且目前而言，H.264的软硬件支持都优于HEVC。 因此本文选择了H.264编码作为本文系统的视频编码方案。</w:t>
      </w:r>
    </w:p>
    <w:p w14:paraId="406A55E4" w14:textId="60AB3742" w:rsidR="00CF1B0C" w:rsidRPr="00CF1B0C" w:rsidRDefault="00CF1B0C" w:rsidP="00CF1B0C">
      <w:pPr>
        <w:rPr>
          <w:b/>
          <w:bCs/>
          <w:sz w:val="32"/>
          <w:szCs w:val="32"/>
        </w:rPr>
      </w:pPr>
      <w:r w:rsidRPr="00CF1B0C">
        <w:rPr>
          <w:b/>
          <w:bCs/>
          <w:sz w:val="32"/>
          <w:szCs w:val="32"/>
        </w:rPr>
        <w:t>2.</w:t>
      </w:r>
      <w:r w:rsidR="00620A80">
        <w:rPr>
          <w:b/>
          <w:bCs/>
          <w:sz w:val="32"/>
          <w:szCs w:val="32"/>
        </w:rPr>
        <w:t>6</w:t>
      </w:r>
      <w:r w:rsidRPr="00CF1B0C">
        <w:rPr>
          <w:b/>
          <w:bCs/>
          <w:sz w:val="32"/>
          <w:szCs w:val="32"/>
        </w:rPr>
        <w:t xml:space="preserve"> 流媒体传输协议</w:t>
      </w:r>
    </w:p>
    <w:p w14:paraId="745E6ACF" w14:textId="126BC6A7" w:rsidR="00CF1B0C" w:rsidRDefault="00CF1B0C" w:rsidP="00CF1B0C">
      <w:r>
        <w:t xml:space="preserve"> </w:t>
      </w:r>
      <w:r w:rsidRPr="00CF1B0C">
        <w:rPr>
          <w:b/>
          <w:bCs/>
          <w:sz w:val="32"/>
          <w:szCs w:val="32"/>
        </w:rPr>
        <w:t>2.</w:t>
      </w:r>
      <w:r w:rsidR="00620A80">
        <w:rPr>
          <w:b/>
          <w:bCs/>
          <w:sz w:val="32"/>
          <w:szCs w:val="32"/>
        </w:rPr>
        <w:t>6</w:t>
      </w:r>
      <w:r w:rsidRPr="00CF1B0C">
        <w:rPr>
          <w:b/>
          <w:bCs/>
          <w:sz w:val="32"/>
          <w:szCs w:val="32"/>
        </w:rPr>
        <w:t xml:space="preserve">.1 RTP 传输协议 </w:t>
      </w:r>
    </w:p>
    <w:p w14:paraId="1E0E327E" w14:textId="14069D2B" w:rsidR="008A5D56" w:rsidRDefault="00CF1B0C" w:rsidP="00AE028A">
      <w:pPr>
        <w:ind w:firstLine="420"/>
      </w:pPr>
      <w:r>
        <w:t>实时传输协议（RTP）是由Internet专家任务组IETF针对多媒体实时数据传输而提出的新型应用层协议。该协议基于单播或多播网络为用户提供端到端的流媒体数据传输服务[32]。RTP仅负责数据的实时阐述，通过提供时间</w:t>
      </w:r>
      <w:proofErr w:type="gramStart"/>
      <w:r>
        <w:t>戳信息</w:t>
      </w:r>
      <w:proofErr w:type="gramEnd"/>
      <w:r>
        <w:t>来保持收发端的数据同步，而传输中的差错控制和网络QoS则依赖同族协议RTCP来完成。 RTP协议一般运行在UDP之上，一个</w:t>
      </w:r>
      <w:r>
        <w:lastRenderedPageBreak/>
        <w:t>RTP协议帧的结构主要由12个字节组成的固定报头和有效载荷两部分构成，如图2.3所示。其中报头又包括了以下10个部分：</w:t>
      </w:r>
    </w:p>
    <w:p w14:paraId="2935E372" w14:textId="2B1D7DC2" w:rsidR="00CF1B0C" w:rsidRDefault="00CF1B0C" w:rsidP="00AE028A">
      <w:pPr>
        <w:ind w:firstLine="420"/>
      </w:pPr>
      <w:r>
        <w:rPr>
          <w:noProof/>
        </w:rPr>
        <w:drawing>
          <wp:inline distT="0" distB="0" distL="0" distR="0" wp14:anchorId="5C3770DB" wp14:editId="55F174DF">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4538" cy="1181202"/>
                    </a:xfrm>
                    <a:prstGeom prst="rect">
                      <a:avLst/>
                    </a:prstGeom>
                  </pic:spPr>
                </pic:pic>
              </a:graphicData>
            </a:graphic>
          </wp:inline>
        </w:drawing>
      </w:r>
    </w:p>
    <w:p w14:paraId="256E40CA" w14:textId="2C91C719" w:rsidR="00CF1B0C" w:rsidRDefault="00CF1B0C" w:rsidP="00146577">
      <w:pPr>
        <w:ind w:firstLine="420"/>
      </w:pPr>
      <w:r>
        <w:t>（</w:t>
      </w:r>
    </w:p>
    <w:p w14:paraId="4E1A0FAA" w14:textId="561503BF" w:rsidR="00CF1B0C" w:rsidRPr="00CF1B0C" w:rsidRDefault="00CF1B0C" w:rsidP="00CF1B0C">
      <w:pPr>
        <w:rPr>
          <w:b/>
          <w:bCs/>
          <w:sz w:val="32"/>
          <w:szCs w:val="32"/>
        </w:rPr>
      </w:pPr>
      <w:r w:rsidRPr="00CF1B0C">
        <w:rPr>
          <w:b/>
          <w:bCs/>
          <w:sz w:val="32"/>
          <w:szCs w:val="32"/>
        </w:rPr>
        <w:t>2.</w:t>
      </w:r>
      <w:r w:rsidR="00620A80">
        <w:rPr>
          <w:b/>
          <w:bCs/>
          <w:sz w:val="32"/>
          <w:szCs w:val="32"/>
        </w:rPr>
        <w:t>6</w:t>
      </w:r>
      <w:r w:rsidRPr="00CF1B0C">
        <w:rPr>
          <w:b/>
          <w:bCs/>
          <w:sz w:val="32"/>
          <w:szCs w:val="32"/>
        </w:rPr>
        <w:t xml:space="preserve">.2 RTCP 传输协议 </w:t>
      </w:r>
    </w:p>
    <w:p w14:paraId="17656BC3" w14:textId="23C43127" w:rsidR="00146577" w:rsidRDefault="008A7B99" w:rsidP="00CF1B0C">
      <w:pPr>
        <w:ind w:firstLine="420"/>
      </w:pPr>
      <w:r w:rsidRPr="008A7B99">
        <w:t>作为RTP的传输控制协议部分，RTCP主要负责数据传输中的流量控制和拥塞控制。 由于RTCP具有良好的扩展性，可以很方便地扩展到各种应用场景之中,RTCP已经成为网络传输中一种重要的协议形式。它是一个简单而又复杂的过程。 RTCP在数据包两端定期发送包含已发送和丢失的统计信息的包</w:t>
      </w:r>
      <w:r w:rsidR="00CF1B0C">
        <w:t>，来反馈数据在网络中的传输情况。RTCP协议同样使用UDP来发送数据，包含</w:t>
      </w:r>
      <w:r>
        <w:rPr>
          <w:rFonts w:hint="eastAsia"/>
        </w:rPr>
        <w:t>四</w:t>
      </w:r>
      <w:r w:rsidR="00CF1B0C">
        <w:t xml:space="preserve">种分组类型： </w:t>
      </w:r>
    </w:p>
    <w:p w14:paraId="46353183" w14:textId="38BCD8E4" w:rsidR="00146577" w:rsidRDefault="00CF1B0C" w:rsidP="00CF1B0C">
      <w:pPr>
        <w:ind w:firstLine="420"/>
      </w:pPr>
      <w:r>
        <w:t>（1）发送端</w:t>
      </w:r>
      <w:r w:rsidR="00B6516E">
        <w:rPr>
          <w:rFonts w:hint="eastAsia"/>
        </w:rPr>
        <w:t>功能位</w:t>
      </w:r>
      <w:r>
        <w:t xml:space="preserve">SR </w:t>
      </w:r>
      <w:proofErr w:type="spellStart"/>
      <w:r>
        <w:t>SR</w:t>
      </w:r>
      <w:proofErr w:type="spellEnd"/>
      <w:r>
        <w:t>用于描述发送端</w:t>
      </w:r>
      <w:r w:rsidR="008A7B99">
        <w:rPr>
          <w:rFonts w:hint="eastAsia"/>
        </w:rPr>
        <w:t>的</w:t>
      </w:r>
      <w:r>
        <w:t>发送和接收的</w:t>
      </w:r>
      <w:r w:rsidR="008A7B99">
        <w:rPr>
          <w:rFonts w:hint="eastAsia"/>
        </w:rPr>
        <w:t>计算</w:t>
      </w:r>
      <w:r>
        <w:t>数据。SR报文主要包括</w:t>
      </w:r>
      <w:r w:rsidR="008A7B99">
        <w:t>NTP时间戳、RTP时间戳</w:t>
      </w:r>
      <w:r w:rsidR="008A7B99">
        <w:rPr>
          <w:rFonts w:hint="eastAsia"/>
        </w:rPr>
        <w:t>、</w:t>
      </w:r>
      <w:r>
        <w:t>SSRC标识符、</w:t>
      </w:r>
      <w:r w:rsidR="008A7B99">
        <w:t>发送字节数</w:t>
      </w:r>
      <w:r>
        <w:t>以及</w:t>
      </w:r>
      <w:r w:rsidR="008A7B99">
        <w:t>发送包数</w:t>
      </w:r>
      <w:r>
        <w:t xml:space="preserve">等信息。 </w:t>
      </w:r>
    </w:p>
    <w:p w14:paraId="3B30C03D" w14:textId="676A9E3E" w:rsidR="00146577" w:rsidRDefault="00CF1B0C" w:rsidP="00CF1B0C">
      <w:pPr>
        <w:ind w:firstLine="420"/>
      </w:pPr>
      <w:r>
        <w:t>（2）接收端</w:t>
      </w:r>
      <w:r w:rsidR="00B6516E">
        <w:rPr>
          <w:rFonts w:hint="eastAsia"/>
        </w:rPr>
        <w:t>功能位</w:t>
      </w:r>
      <w:r>
        <w:t xml:space="preserve">RR </w:t>
      </w:r>
      <w:proofErr w:type="spellStart"/>
      <w:r>
        <w:t>RR</w:t>
      </w:r>
      <w:proofErr w:type="spellEnd"/>
      <w:r>
        <w:t>用于描述接收端的</w:t>
      </w:r>
      <w:r w:rsidR="00B6516E">
        <w:rPr>
          <w:rFonts w:hint="eastAsia"/>
        </w:rPr>
        <w:t>计算</w:t>
      </w:r>
      <w:r>
        <w:t>数据。RR报文</w:t>
      </w:r>
      <w:r w:rsidR="00B6516E">
        <w:rPr>
          <w:rFonts w:hint="eastAsia"/>
        </w:rPr>
        <w:t>由</w:t>
      </w:r>
      <w:r>
        <w:t>接收端</w:t>
      </w:r>
      <w:r w:rsidR="00B6516E">
        <w:rPr>
          <w:rFonts w:hint="eastAsia"/>
        </w:rPr>
        <w:t>来</w:t>
      </w:r>
      <w:r>
        <w:t>发送，提供了</w:t>
      </w:r>
      <w:r w:rsidR="00B6516E">
        <w:t>同步源标</w:t>
      </w:r>
      <w:r w:rsidR="00B6516E">
        <w:rPr>
          <w:rFonts w:hint="eastAsia"/>
        </w:rPr>
        <w:t>、</w:t>
      </w:r>
      <w:r w:rsidR="00B6516E">
        <w:t>识符、</w:t>
      </w:r>
      <w:r>
        <w:t>累计丢包数、接收最后一个SR的时间、</w:t>
      </w:r>
      <w:r w:rsidR="00B6516E">
        <w:t>到达时间抖动、</w:t>
      </w:r>
      <w:r>
        <w:t>接收最后一个SR的延迟等信息</w:t>
      </w:r>
      <w:r w:rsidR="00DC54F0">
        <w:rPr>
          <w:rFonts w:hint="eastAsia"/>
        </w:rPr>
        <w:t>。</w:t>
      </w:r>
    </w:p>
    <w:p w14:paraId="6B99FC1F" w14:textId="1C56D0AE" w:rsidR="00146577" w:rsidRDefault="00CF1B0C" w:rsidP="00CF1B0C">
      <w:pPr>
        <w:ind w:firstLine="420"/>
      </w:pPr>
      <w:r>
        <w:t>（3）</w:t>
      </w:r>
      <w:r w:rsidR="004E239A">
        <w:t>文本信息来描述会话</w:t>
      </w:r>
      <w:r w:rsidR="004E239A">
        <w:rPr>
          <w:rFonts w:hint="eastAsia"/>
        </w:rPr>
        <w:t>用于</w:t>
      </w:r>
      <w:r>
        <w:t>源描述报文SDES</w:t>
      </w:r>
      <w:r w:rsidR="004E239A">
        <w:rPr>
          <w:rFonts w:hint="eastAsia"/>
        </w:rPr>
        <w:t>、</w:t>
      </w:r>
      <w:r>
        <w:t>SDES，包括终端标识、</w:t>
      </w:r>
      <w:r w:rsidR="004E239A">
        <w:t>号码、用户</w:t>
      </w:r>
      <w:r w:rsidR="004E239A">
        <w:rPr>
          <w:rFonts w:hint="eastAsia"/>
        </w:rPr>
        <w:t>、</w:t>
      </w:r>
      <w:r>
        <w:t>名称、电话地理</w:t>
      </w:r>
      <w:r w:rsidR="004E239A">
        <w:rPr>
          <w:rFonts w:hint="eastAsia"/>
        </w:rPr>
        <w:t>、</w:t>
      </w:r>
      <w:r>
        <w:t>位置</w:t>
      </w:r>
      <w:r w:rsidR="004E239A">
        <w:t>电子邮箱、</w:t>
      </w:r>
      <w:proofErr w:type="gramStart"/>
      <w:r>
        <w:t>等源描述</w:t>
      </w:r>
      <w:proofErr w:type="gramEnd"/>
      <w:r>
        <w:t>项，</w:t>
      </w:r>
      <w:r w:rsidR="004E239A">
        <w:rPr>
          <w:rFonts w:hint="eastAsia"/>
        </w:rPr>
        <w:t>为</w:t>
      </w:r>
      <w:r>
        <w:t>获取发送</w:t>
      </w:r>
      <w:r w:rsidR="004E239A">
        <w:rPr>
          <w:rFonts w:hint="eastAsia"/>
        </w:rPr>
        <w:t>端</w:t>
      </w:r>
      <w:r>
        <w:t>的</w:t>
      </w:r>
      <w:r w:rsidR="004E239A">
        <w:rPr>
          <w:rFonts w:hint="eastAsia"/>
        </w:rPr>
        <w:t>报文及数据包</w:t>
      </w:r>
      <w:r>
        <w:t xml:space="preserve">提供了方便。 </w:t>
      </w:r>
    </w:p>
    <w:p w14:paraId="57653B2D" w14:textId="7C2294F2" w:rsidR="00C86859" w:rsidRDefault="00CF1B0C" w:rsidP="00DB246C">
      <w:pPr>
        <w:ind w:firstLine="420"/>
      </w:pPr>
      <w:r>
        <w:t>（4）通知离开报文BYE</w:t>
      </w:r>
      <w:r w:rsidR="004E239A">
        <w:rPr>
          <w:rFonts w:hint="eastAsia"/>
        </w:rPr>
        <w:t>，</w:t>
      </w:r>
      <w:r>
        <w:t>用于通知成员的离开。</w:t>
      </w:r>
      <w:r w:rsidR="004E239A">
        <w:rPr>
          <w:rFonts w:hint="eastAsia"/>
        </w:rPr>
        <w:t>当</w:t>
      </w:r>
      <w:proofErr w:type="gramStart"/>
      <w:r w:rsidR="004E239A">
        <w:rPr>
          <w:rFonts w:hint="eastAsia"/>
        </w:rPr>
        <w:t>发送端要结束</w:t>
      </w:r>
      <w:proofErr w:type="gramEnd"/>
      <w:r w:rsidR="004E239A">
        <w:rPr>
          <w:rFonts w:hint="eastAsia"/>
        </w:rPr>
        <w:t>发送时，会发离开报文BYE标志位示意接收</w:t>
      </w:r>
      <w:proofErr w:type="gramStart"/>
      <w:r w:rsidR="004E239A">
        <w:rPr>
          <w:rFonts w:hint="eastAsia"/>
        </w:rPr>
        <w:t>端结束</w:t>
      </w:r>
      <w:proofErr w:type="gramEnd"/>
      <w:r w:rsidR="004E239A">
        <w:rPr>
          <w:rFonts w:hint="eastAsia"/>
        </w:rPr>
        <w:t>接收。</w:t>
      </w:r>
    </w:p>
    <w:p w14:paraId="559C001F" w14:textId="5CBD7D87" w:rsidR="00DB246C" w:rsidRDefault="00DB246C" w:rsidP="00DB246C">
      <w:pPr>
        <w:ind w:firstLine="420"/>
      </w:pPr>
    </w:p>
    <w:p w14:paraId="6C857CD5" w14:textId="5812DA95" w:rsidR="00DB246C" w:rsidRDefault="00DB246C" w:rsidP="00DB246C">
      <w:pPr>
        <w:ind w:firstLine="420"/>
      </w:pPr>
    </w:p>
    <w:p w14:paraId="6A3ADE2C" w14:textId="4379BEF4" w:rsidR="00DB246C" w:rsidRDefault="00DB246C" w:rsidP="00DB246C">
      <w:pPr>
        <w:rPr>
          <w:b/>
          <w:bCs/>
          <w:sz w:val="32"/>
          <w:szCs w:val="32"/>
        </w:rPr>
      </w:pPr>
      <w:r>
        <w:rPr>
          <w:rFonts w:hint="eastAsia"/>
          <w:b/>
          <w:bCs/>
          <w:sz w:val="32"/>
          <w:szCs w:val="32"/>
        </w:rPr>
        <w:t>第三章 上位机软件的实现</w:t>
      </w:r>
    </w:p>
    <w:p w14:paraId="64C919E9" w14:textId="40A305F3" w:rsidR="00184B72" w:rsidRDefault="00184B72" w:rsidP="00DB246C">
      <w:pPr>
        <w:rPr>
          <w:b/>
          <w:bCs/>
          <w:sz w:val="32"/>
          <w:szCs w:val="32"/>
        </w:rPr>
      </w:pPr>
      <w:r>
        <w:rPr>
          <w:rFonts w:hint="eastAsia"/>
          <w:b/>
          <w:bCs/>
          <w:sz w:val="32"/>
          <w:szCs w:val="32"/>
        </w:rPr>
        <w:t>3</w:t>
      </w:r>
      <w:r>
        <w:rPr>
          <w:b/>
          <w:bCs/>
          <w:sz w:val="32"/>
          <w:szCs w:val="32"/>
        </w:rPr>
        <w:t>.1</w:t>
      </w:r>
      <w:r>
        <w:rPr>
          <w:rFonts w:hint="eastAsia"/>
          <w:b/>
          <w:bCs/>
          <w:sz w:val="32"/>
          <w:szCs w:val="32"/>
        </w:rPr>
        <w:t>上位软件的功能与实现方法</w:t>
      </w:r>
    </w:p>
    <w:p w14:paraId="3973E05C" w14:textId="59B99813" w:rsidR="00675F03" w:rsidRDefault="006C2733" w:rsidP="004E401D">
      <w:pPr>
        <w:kinsoku w:val="0"/>
        <w:ind w:firstLine="420"/>
        <w:jc w:val="left"/>
      </w:pPr>
      <w:r w:rsidRPr="006C2733">
        <w:t>该</w:t>
      </w:r>
      <w:r>
        <w:rPr>
          <w:rFonts w:hint="eastAsia"/>
        </w:rPr>
        <w:t>上位机</w:t>
      </w:r>
      <w:r w:rsidRPr="006C2733">
        <w:t>是基于QT作为主机主窗口类的设计. 该系统主要分为三个</w:t>
      </w:r>
      <w:r w:rsidR="004A05DB">
        <w:rPr>
          <w:rFonts w:hint="eastAsia"/>
        </w:rPr>
        <w:t>界面</w:t>
      </w:r>
      <w:r w:rsidRPr="006C2733">
        <w:t>：</w:t>
      </w:r>
      <w:r w:rsidR="004A05DB">
        <w:rPr>
          <w:rFonts w:hint="eastAsia"/>
        </w:rPr>
        <w:t>主界面</w:t>
      </w:r>
      <w:r w:rsidRPr="006C2733">
        <w:t>、菜单显示</w:t>
      </w:r>
      <w:r w:rsidR="004A05DB">
        <w:rPr>
          <w:rFonts w:hint="eastAsia"/>
        </w:rPr>
        <w:t>界面</w:t>
      </w:r>
      <w:r w:rsidRPr="006C2733">
        <w:t>以及数据存储与</w:t>
      </w:r>
      <w:r w:rsidR="004A05DB">
        <w:rPr>
          <w:rFonts w:hint="eastAsia"/>
        </w:rPr>
        <w:t>调试界面</w:t>
      </w:r>
      <w:r w:rsidRPr="006C2733">
        <w:t>。 主窗口包含主菜单栏、工具栏、状态栏，操作简单，可扩展性好。 将</w:t>
      </w:r>
      <w:proofErr w:type="spellStart"/>
      <w:r w:rsidRPr="006C2733">
        <w:t>QWidget</w:t>
      </w:r>
      <w:proofErr w:type="spellEnd"/>
      <w:r w:rsidRPr="006C2733">
        <w:t>类添加到主窗口中，主窗口是所有用户界面对象</w:t>
      </w:r>
      <w:proofErr w:type="spellStart"/>
      <w:r w:rsidRPr="006C2733">
        <w:t>QWidget</w:t>
      </w:r>
      <w:proofErr w:type="spellEnd"/>
      <w:r w:rsidRPr="006C2733">
        <w:t>基类。您可以添加各种界面组件，如</w:t>
      </w:r>
      <w:proofErr w:type="spellStart"/>
      <w:r w:rsidRPr="006C2733">
        <w:t>QLabel</w:t>
      </w:r>
      <w:proofErr w:type="spellEnd"/>
      <w:r w:rsidRPr="006C2733">
        <w:t>、</w:t>
      </w:r>
      <w:proofErr w:type="spellStart"/>
      <w:r w:rsidRPr="006C2733">
        <w:t>QpushButton</w:t>
      </w:r>
      <w:proofErr w:type="spellEnd"/>
      <w:r w:rsidRPr="006C2733">
        <w:t>、</w:t>
      </w:r>
      <w:proofErr w:type="spellStart"/>
      <w:r w:rsidRPr="006C2733">
        <w:t>QlineEdit</w:t>
      </w:r>
      <w:proofErr w:type="spellEnd"/>
      <w:r w:rsidRPr="006C2733">
        <w:t>等。 同时，使用</w:t>
      </w:r>
      <w:proofErr w:type="spellStart"/>
      <w:r w:rsidRPr="006C2733">
        <w:t>QTabWidget</w:t>
      </w:r>
      <w:proofErr w:type="spellEnd"/>
      <w:r w:rsidRPr="006C2733">
        <w:t>组件进行分页处理、不同功能的接口切换，</w:t>
      </w:r>
      <w:r w:rsidR="00675F03">
        <w:t>上位机软件的主界面如图所示。</w:t>
      </w:r>
      <w:r w:rsidR="00675F03">
        <w:rPr>
          <w:noProof/>
        </w:rPr>
        <w:lastRenderedPageBreak/>
        <w:drawing>
          <wp:inline distT="0" distB="0" distL="0" distR="0" wp14:anchorId="76D579D5" wp14:editId="06230541">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0065"/>
                    </a:xfrm>
                    <a:prstGeom prst="rect">
                      <a:avLst/>
                    </a:prstGeom>
                  </pic:spPr>
                </pic:pic>
              </a:graphicData>
            </a:graphic>
          </wp:inline>
        </w:drawing>
      </w:r>
    </w:p>
    <w:p w14:paraId="07BE313E" w14:textId="77777777" w:rsidR="00184B72" w:rsidRDefault="00EA0959" w:rsidP="00EA0959">
      <w:pPr>
        <w:kinsoku w:val="0"/>
        <w:ind w:firstLine="420"/>
        <w:jc w:val="left"/>
      </w:pPr>
      <w:r>
        <w:t>该上位机软件主要由主界面</w:t>
      </w:r>
      <w:r w:rsidR="00F21F26">
        <w:rPr>
          <w:rFonts w:hint="eastAsia"/>
        </w:rPr>
        <w:t>与调试界面</w:t>
      </w:r>
      <w:r>
        <w:t>组成：</w:t>
      </w:r>
      <w:proofErr w:type="gramStart"/>
      <w:r>
        <w:t>主从机</w:t>
      </w:r>
      <w:proofErr w:type="gramEnd"/>
      <w:r>
        <w:t>的登录通信模块以及机器人当前话题列表和运动信息显示界面、可视化界面以及机器人启动设置和控制模块显示界面。</w:t>
      </w:r>
      <w:r w:rsidR="00F21F26">
        <w:rPr>
          <w:rFonts w:hint="eastAsia"/>
        </w:rPr>
        <w:t>可根据需要修改配置，具有较强的灵活性与通用性</w:t>
      </w:r>
      <w:r>
        <w:t>。上位机软件所实现的主要功能</w:t>
      </w:r>
      <w:r w:rsidR="00F963C9">
        <w:rPr>
          <w:rFonts w:hint="eastAsia"/>
        </w:rPr>
        <w:t>与实现方法</w:t>
      </w:r>
      <w:r>
        <w:t>如下：</w:t>
      </w:r>
    </w:p>
    <w:p w14:paraId="1E88D68F" w14:textId="4EDEBA0D" w:rsidR="00184B72" w:rsidRDefault="00184B72" w:rsidP="006449B5">
      <w:pPr>
        <w:pStyle w:val="3"/>
      </w:pPr>
      <w:r>
        <w:rPr>
          <w:rFonts w:hint="eastAsia"/>
        </w:rPr>
        <w:t>3</w:t>
      </w:r>
      <w:r>
        <w:t>.1.1</w:t>
      </w:r>
      <w:r>
        <w:rPr>
          <w:rFonts w:hint="eastAsia"/>
        </w:rPr>
        <w:t>通信功能</w:t>
      </w:r>
    </w:p>
    <w:p w14:paraId="6A7C426E" w14:textId="465DF091" w:rsidR="00A5214C" w:rsidRDefault="00A5214C" w:rsidP="00EA0959">
      <w:pPr>
        <w:kinsoku w:val="0"/>
        <w:ind w:firstLine="420"/>
        <w:jc w:val="left"/>
      </w:pPr>
      <w:r>
        <w:t>建立</w:t>
      </w:r>
      <w:r>
        <w:rPr>
          <w:rFonts w:hint="eastAsia"/>
        </w:rPr>
        <w:t>上位机与下位机</w:t>
      </w:r>
      <w:r>
        <w:t>之间的通信：</w:t>
      </w:r>
      <w:r>
        <w:rPr>
          <w:rFonts w:hint="eastAsia"/>
        </w:rPr>
        <w:t>将启动上位机的电脑与下位机的嵌入式系统设置为静态IP地址</w:t>
      </w:r>
      <w:r w:rsidR="00F21F26">
        <w:rPr>
          <w:rFonts w:hint="eastAsia"/>
        </w:rPr>
        <w:t>（上位机与下位机静态IP地址需要在同一网段下，测试之中下位机设置为1</w:t>
      </w:r>
      <w:r w:rsidR="00F21F26">
        <w:t>92.1468.137.219</w:t>
      </w:r>
      <w:r w:rsidR="00F21F26">
        <w:rPr>
          <w:rFonts w:hint="eastAsia"/>
        </w:rPr>
        <w:t>，上位机设置为1</w:t>
      </w:r>
      <w:r w:rsidR="00F21F26">
        <w:t>92.168.137.50</w:t>
      </w:r>
      <w:r w:rsidR="00F21F26">
        <w:rPr>
          <w:rFonts w:hint="eastAsia"/>
        </w:rPr>
        <w:t>）</w:t>
      </w:r>
      <w:r>
        <w:t>，</w:t>
      </w:r>
      <w:r>
        <w:rPr>
          <w:rFonts w:hint="eastAsia"/>
        </w:rPr>
        <w:t>在上位机通信模块中的连接URL输入下位机的静态IP地址及端口号</w:t>
      </w:r>
      <w:r>
        <w:t>，再通过</w:t>
      </w:r>
      <w:r>
        <w:rPr>
          <w:rFonts w:hint="eastAsia"/>
        </w:rPr>
        <w:t>TCP</w:t>
      </w:r>
      <w:r>
        <w:t>协议让</w:t>
      </w:r>
      <w:r w:rsidR="00F21F26">
        <w:rPr>
          <w:rFonts w:hint="eastAsia"/>
        </w:rPr>
        <w:t>上位机</w:t>
      </w:r>
      <w:proofErr w:type="gramStart"/>
      <w:r>
        <w:t>机</w:t>
      </w:r>
      <w:proofErr w:type="gramEnd"/>
      <w:r>
        <w:t>登录</w:t>
      </w:r>
      <w:r w:rsidR="00F21F26">
        <w:rPr>
          <w:rFonts w:hint="eastAsia"/>
        </w:rPr>
        <w:t>下位</w:t>
      </w:r>
      <w:proofErr w:type="gramStart"/>
      <w:r w:rsidR="00F21F26">
        <w:rPr>
          <w:rFonts w:hint="eastAsia"/>
        </w:rPr>
        <w:t>机</w:t>
      </w:r>
      <w:r>
        <w:t>控制</w:t>
      </w:r>
      <w:proofErr w:type="gramEnd"/>
      <w:r>
        <w:rPr>
          <w:rFonts w:hint="eastAsia"/>
        </w:rPr>
        <w:t>并获取下位机的状态数据及视频推流</w:t>
      </w:r>
      <w:r>
        <w:t>，</w:t>
      </w:r>
      <w:r w:rsidR="009D6F2A">
        <w:rPr>
          <w:rFonts w:hint="eastAsia"/>
        </w:rPr>
        <w:t>上位</w:t>
      </w:r>
      <w:proofErr w:type="gramStart"/>
      <w:r w:rsidR="009D6F2A">
        <w:rPr>
          <w:rFonts w:hint="eastAsia"/>
        </w:rPr>
        <w:t>机持续</w:t>
      </w:r>
      <w:proofErr w:type="gramEnd"/>
      <w:r w:rsidR="009D6F2A">
        <w:rPr>
          <w:rFonts w:hint="eastAsia"/>
        </w:rPr>
        <w:t>发送手柄控制数据或调试界面的调试数据，</w:t>
      </w:r>
      <w:r>
        <w:t>从而完成登录通信过程。</w:t>
      </w:r>
      <w:r w:rsidR="00184B72">
        <w:rPr>
          <w:rFonts w:hint="eastAsia"/>
        </w:rPr>
        <w:t xml:space="preserve"> </w:t>
      </w:r>
      <w:r w:rsidR="00184B72">
        <w:t xml:space="preserve">  </w:t>
      </w:r>
    </w:p>
    <w:p w14:paraId="489E2CD0" w14:textId="659BD4B1" w:rsidR="00184B72" w:rsidRDefault="00184B72" w:rsidP="002A07EF">
      <w:pPr>
        <w:kinsoku w:val="0"/>
        <w:ind w:firstLine="420"/>
        <w:jc w:val="left"/>
      </w:pPr>
      <w:r w:rsidRPr="006449B5">
        <w:rPr>
          <w:rFonts w:hint="eastAsia"/>
          <w:b/>
          <w:bCs/>
        </w:rPr>
        <w:t>实现方法：</w:t>
      </w:r>
      <w:r>
        <w:rPr>
          <w:rFonts w:hint="eastAsia"/>
        </w:rPr>
        <w:t>调用socket库函数</w:t>
      </w:r>
      <w:r w:rsidR="002A07EF">
        <w:rPr>
          <w:rFonts w:hint="eastAsia"/>
        </w:rPr>
        <w:t>搭建客户端，使用</w:t>
      </w:r>
      <w:r>
        <w:rPr>
          <w:rFonts w:hint="eastAsia"/>
        </w:rPr>
        <w:t>QT的输入文本框API</w:t>
      </w:r>
      <w:r w:rsidR="002A07EF">
        <w:rPr>
          <w:rFonts w:hint="eastAsia"/>
        </w:rPr>
        <w:t>在主界面中设置连接目标的输入框</w:t>
      </w:r>
      <w:r>
        <w:rPr>
          <w:rFonts w:hint="eastAsia"/>
        </w:rPr>
        <w:t>。</w:t>
      </w:r>
      <w:r w:rsidR="002A07EF">
        <w:rPr>
          <w:rFonts w:hint="eastAsia"/>
        </w:rPr>
        <w:t>获取目标的IP地址及端口号传入</w:t>
      </w:r>
      <w:r w:rsidR="005D082F">
        <w:rPr>
          <w:rFonts w:hint="eastAsia"/>
        </w:rPr>
        <w:t>connect</w:t>
      </w:r>
      <w:r w:rsidR="002A07EF">
        <w:rPr>
          <w:rFonts w:hint="eastAsia"/>
        </w:rPr>
        <w:t>（）函数</w:t>
      </w:r>
      <w:r w:rsidR="005D082F">
        <w:rPr>
          <w:rFonts w:hint="eastAsia"/>
        </w:rPr>
        <w:t>请求连接下位机。</w:t>
      </w:r>
    </w:p>
    <w:p w14:paraId="263B7C45" w14:textId="4AA76F89" w:rsidR="005D082F" w:rsidRDefault="005D082F" w:rsidP="002A07EF">
      <w:pPr>
        <w:kinsoku w:val="0"/>
        <w:ind w:firstLine="420"/>
        <w:jc w:val="left"/>
      </w:pPr>
      <w:r>
        <w:rPr>
          <w:rFonts w:hint="eastAsia"/>
        </w:rPr>
        <w:t>异常处理：除开TCP自带的异常处理，上位机与下位机发生连接异常时，上位机会先做出反应，向下位机发送</w:t>
      </w:r>
      <w:proofErr w:type="gramStart"/>
      <w:r>
        <w:rPr>
          <w:rFonts w:hint="eastAsia"/>
        </w:rPr>
        <w:t>异常</w:t>
      </w:r>
      <w:r w:rsidR="009147E9">
        <w:rPr>
          <w:rFonts w:hint="eastAsia"/>
        </w:rPr>
        <w:t>警告</w:t>
      </w:r>
      <w:proofErr w:type="gramEnd"/>
      <w:r>
        <w:rPr>
          <w:rFonts w:hint="eastAsia"/>
        </w:rPr>
        <w:t>与停止</w:t>
      </w:r>
      <w:r w:rsidR="009147E9">
        <w:rPr>
          <w:rFonts w:hint="eastAsia"/>
        </w:rPr>
        <w:t>信号。下位机收到</w:t>
      </w:r>
      <w:proofErr w:type="gramStart"/>
      <w:r w:rsidR="009147E9">
        <w:rPr>
          <w:rFonts w:hint="eastAsia"/>
        </w:rPr>
        <w:t>异常警告</w:t>
      </w:r>
      <w:proofErr w:type="gramEnd"/>
      <w:r w:rsidR="009147E9">
        <w:rPr>
          <w:rFonts w:hint="eastAsia"/>
        </w:rPr>
        <w:t>与停止信号时或者连接断开信号时，会停止水下器机器人的一切运动（包括推进器、机械臂、云台），以防止不受控制而暴走。</w:t>
      </w:r>
    </w:p>
    <w:p w14:paraId="43D5FF66" w14:textId="5F584218" w:rsidR="00184B72" w:rsidRDefault="006449B5" w:rsidP="00EA0959">
      <w:pPr>
        <w:kinsoku w:val="0"/>
        <w:ind w:firstLine="420"/>
        <w:jc w:val="left"/>
      </w:pPr>
      <w:r>
        <w:rPr>
          <w:noProof/>
        </w:rPr>
        <w:lastRenderedPageBreak/>
        <w:drawing>
          <wp:inline distT="0" distB="0" distL="0" distR="0" wp14:anchorId="57EC81E9" wp14:editId="235F1546">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0022" cy="2762588"/>
                    </a:xfrm>
                    <a:prstGeom prst="rect">
                      <a:avLst/>
                    </a:prstGeom>
                  </pic:spPr>
                </pic:pic>
              </a:graphicData>
            </a:graphic>
          </wp:inline>
        </w:drawing>
      </w:r>
    </w:p>
    <w:p w14:paraId="23B8A87C" w14:textId="7E24650D" w:rsidR="00184B72" w:rsidRDefault="00184B72" w:rsidP="00EA0959">
      <w:pPr>
        <w:kinsoku w:val="0"/>
        <w:ind w:firstLine="420"/>
        <w:jc w:val="left"/>
      </w:pPr>
    </w:p>
    <w:p w14:paraId="554592EA" w14:textId="69220A20" w:rsidR="00184B72" w:rsidRDefault="00184B72" w:rsidP="00EA0959">
      <w:pPr>
        <w:kinsoku w:val="0"/>
        <w:ind w:firstLine="420"/>
        <w:jc w:val="left"/>
      </w:pPr>
    </w:p>
    <w:p w14:paraId="59EB55C6" w14:textId="36CFE94D" w:rsidR="00184B72" w:rsidRDefault="006449B5" w:rsidP="006449B5">
      <w:pPr>
        <w:pStyle w:val="3"/>
      </w:pPr>
      <w:r>
        <w:rPr>
          <w:rFonts w:hint="eastAsia"/>
        </w:rPr>
        <w:t>3</w:t>
      </w:r>
      <w:r>
        <w:t xml:space="preserve">.1.2 </w:t>
      </w:r>
      <w:r>
        <w:rPr>
          <w:rFonts w:hint="eastAsia"/>
        </w:rPr>
        <w:t>Xbox手柄控制</w:t>
      </w:r>
    </w:p>
    <w:p w14:paraId="3D0B3C1E" w14:textId="4FCA82D9" w:rsidR="000332AA" w:rsidRDefault="00F963C9" w:rsidP="00EA0959">
      <w:pPr>
        <w:kinsoku w:val="0"/>
        <w:ind w:firstLine="420"/>
        <w:jc w:val="left"/>
      </w:pPr>
      <w:r>
        <w:rPr>
          <w:rFonts w:hint="eastAsia"/>
        </w:rPr>
        <w:t>上位机使用市面使用率最高的Xbox手柄作为控制器，</w:t>
      </w:r>
      <w:r w:rsidR="00F62CE7">
        <w:rPr>
          <w:rFonts w:hint="eastAsia"/>
        </w:rPr>
        <w:t>使用微软提供的Xbox手柄通信协议库获取手柄参数，按照需要映射成下位机控制数据发送至下位机</w:t>
      </w:r>
      <w:r w:rsidR="00E11A6D">
        <w:rPr>
          <w:rFonts w:hint="eastAsia"/>
        </w:rPr>
        <w:t>，也可由上位</w:t>
      </w:r>
      <w:proofErr w:type="gramStart"/>
      <w:r w:rsidR="00E11A6D">
        <w:rPr>
          <w:rFonts w:hint="eastAsia"/>
        </w:rPr>
        <w:t>机控制</w:t>
      </w:r>
      <w:proofErr w:type="gramEnd"/>
      <w:r w:rsidR="00E11A6D">
        <w:rPr>
          <w:rFonts w:hint="eastAsia"/>
        </w:rPr>
        <w:t>界面直接控制。</w:t>
      </w:r>
      <w:r w:rsidR="000332AA">
        <w:rPr>
          <w:rFonts w:hint="eastAsia"/>
        </w:rPr>
        <w:t>手柄可控制下位机</w:t>
      </w:r>
      <w:r w:rsidR="00622A16">
        <w:rPr>
          <w:rFonts w:hint="eastAsia"/>
        </w:rPr>
        <w:t>进</w:t>
      </w:r>
      <w:r w:rsidR="00355893">
        <w:rPr>
          <w:rFonts w:hint="eastAsia"/>
        </w:rPr>
        <w:t>已</w:t>
      </w:r>
      <w:r w:rsidR="000332AA">
        <w:rPr>
          <w:rFonts w:hint="eastAsia"/>
        </w:rPr>
        <w:t>下动作</w:t>
      </w:r>
      <w:r w:rsidR="00E11A6D">
        <w:rPr>
          <w:rFonts w:hint="eastAsia"/>
        </w:rPr>
        <w:t>。</w:t>
      </w:r>
    </w:p>
    <w:p w14:paraId="0F4936D1" w14:textId="65AC3ED0" w:rsidR="00A5214C" w:rsidRDefault="000332AA" w:rsidP="000332AA">
      <w:pPr>
        <w:pStyle w:val="a6"/>
        <w:numPr>
          <w:ilvl w:val="0"/>
          <w:numId w:val="5"/>
        </w:numPr>
        <w:kinsoku w:val="0"/>
        <w:ind w:firstLineChars="0"/>
        <w:jc w:val="left"/>
      </w:pPr>
      <w:r>
        <w:rPr>
          <w:rFonts w:hint="eastAsia"/>
        </w:rPr>
        <w:t>运动\</w:t>
      </w:r>
      <w:r>
        <w:t>t</w:t>
      </w:r>
      <w:r>
        <w:rPr>
          <w:rFonts w:hint="eastAsia"/>
        </w:rPr>
        <w:t>停止</w:t>
      </w:r>
    </w:p>
    <w:p w14:paraId="4E4DFE42" w14:textId="4A2A8E2E" w:rsidR="000332AA" w:rsidRDefault="000332AA" w:rsidP="000332AA">
      <w:pPr>
        <w:pStyle w:val="a6"/>
        <w:numPr>
          <w:ilvl w:val="0"/>
          <w:numId w:val="5"/>
        </w:numPr>
        <w:kinsoku w:val="0"/>
        <w:ind w:firstLineChars="0"/>
        <w:jc w:val="left"/>
      </w:pPr>
      <w:r>
        <w:rPr>
          <w:rFonts w:hint="eastAsia"/>
        </w:rPr>
        <w:t>前后\左右\上浮下潜\左旋右旋</w:t>
      </w:r>
    </w:p>
    <w:p w14:paraId="5D9D6362" w14:textId="0349EA8D" w:rsidR="000332AA" w:rsidRDefault="000332AA" w:rsidP="000332AA">
      <w:pPr>
        <w:pStyle w:val="a6"/>
        <w:numPr>
          <w:ilvl w:val="0"/>
          <w:numId w:val="5"/>
        </w:numPr>
        <w:kinsoku w:val="0"/>
        <w:ind w:firstLineChars="0"/>
        <w:jc w:val="left"/>
      </w:pPr>
      <w:r>
        <w:rPr>
          <w:rFonts w:hint="eastAsia"/>
        </w:rPr>
        <w:t>机械臂抓紧\放开</w:t>
      </w:r>
    </w:p>
    <w:p w14:paraId="45B7D99F" w14:textId="3B9E67A9" w:rsidR="000332AA" w:rsidRDefault="000332AA" w:rsidP="000332AA">
      <w:pPr>
        <w:pStyle w:val="a6"/>
        <w:numPr>
          <w:ilvl w:val="0"/>
          <w:numId w:val="5"/>
        </w:numPr>
        <w:kinsoku w:val="0"/>
        <w:ind w:firstLineChars="0"/>
        <w:jc w:val="left"/>
      </w:pPr>
      <w:r>
        <w:rPr>
          <w:rFonts w:hint="eastAsia"/>
        </w:rPr>
        <w:t>探照灯亮\灭</w:t>
      </w:r>
    </w:p>
    <w:p w14:paraId="46FB8C52" w14:textId="0C8EBF52" w:rsidR="000332AA" w:rsidRDefault="000332AA" w:rsidP="000332AA">
      <w:pPr>
        <w:pStyle w:val="a6"/>
        <w:numPr>
          <w:ilvl w:val="0"/>
          <w:numId w:val="5"/>
        </w:numPr>
        <w:kinsoku w:val="0"/>
        <w:ind w:firstLineChars="0"/>
        <w:jc w:val="left"/>
      </w:pPr>
      <w:r>
        <w:rPr>
          <w:rFonts w:hint="eastAsia"/>
        </w:rPr>
        <w:t>摄像头</w:t>
      </w:r>
      <w:r w:rsidR="00E11A6D">
        <w:rPr>
          <w:rFonts w:hint="eastAsia"/>
        </w:rPr>
        <w:t>变焦、对焦</w:t>
      </w:r>
    </w:p>
    <w:p w14:paraId="28E89738" w14:textId="23906ABD" w:rsidR="00352E3A" w:rsidRDefault="00E11A6D" w:rsidP="00E80C83">
      <w:pPr>
        <w:pStyle w:val="a6"/>
        <w:numPr>
          <w:ilvl w:val="0"/>
          <w:numId w:val="5"/>
        </w:numPr>
        <w:kinsoku w:val="0"/>
        <w:ind w:firstLineChars="0"/>
        <w:jc w:val="left"/>
      </w:pPr>
      <w:r>
        <w:rPr>
          <w:rFonts w:hint="eastAsia"/>
        </w:rPr>
        <w:t>摄像头云台的上升</w:t>
      </w:r>
      <w:r>
        <w:t>\</w:t>
      </w:r>
      <w:r>
        <w:rPr>
          <w:rFonts w:hint="eastAsia"/>
        </w:rPr>
        <w:t>下降</w:t>
      </w:r>
      <w:r w:rsidR="00F963C9" w:rsidRPr="00E11A6D">
        <w:rPr>
          <w:rFonts w:ascii="Consolas" w:hAnsi="Consolas"/>
          <w:color w:val="000000"/>
          <w:sz w:val="18"/>
          <w:szCs w:val="18"/>
          <w:bdr w:val="none" w:sz="0" w:space="0" w:color="auto" w:frame="1"/>
        </w:rPr>
        <w:t> </w:t>
      </w:r>
      <w:r w:rsidR="00352E3A">
        <w:rPr>
          <w:rFonts w:ascii="Consolas" w:hAnsi="Consolas"/>
          <w:color w:val="000000"/>
          <w:sz w:val="18"/>
          <w:szCs w:val="18"/>
          <w:bdr w:val="none" w:sz="0" w:space="0" w:color="auto" w:frame="1"/>
        </w:rPr>
        <w:t xml:space="preserve">  </w:t>
      </w:r>
    </w:p>
    <w:p w14:paraId="765BAB80" w14:textId="3312BB4E" w:rsidR="00E80C83" w:rsidRPr="00E11A6D" w:rsidRDefault="00E80C83" w:rsidP="00E80C83">
      <w:pPr>
        <w:kinsoku w:val="0"/>
        <w:jc w:val="left"/>
      </w:pPr>
      <w:r>
        <w:rPr>
          <w:noProof/>
        </w:rPr>
        <w:drawing>
          <wp:inline distT="0" distB="0" distL="0" distR="0" wp14:anchorId="70A87ECB" wp14:editId="27FBB998">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02B1768" w14:textId="1519A45A" w:rsidR="00622A16" w:rsidRPr="00355893" w:rsidRDefault="00622A16" w:rsidP="00622A16">
      <w:pPr>
        <w:kinsoku w:val="0"/>
        <w:jc w:val="left"/>
        <w:rPr>
          <w:b/>
          <w:bCs/>
        </w:rPr>
      </w:pPr>
      <w:r>
        <w:tab/>
      </w:r>
      <w:r w:rsidR="006449B5" w:rsidRPr="00355893">
        <w:rPr>
          <w:rFonts w:hint="eastAsia"/>
          <w:b/>
          <w:bCs/>
        </w:rPr>
        <w:t>实现方法：</w:t>
      </w:r>
    </w:p>
    <w:p w14:paraId="13C2BF61" w14:textId="426C6B05" w:rsidR="006449B5" w:rsidRDefault="006449B5" w:rsidP="00185FC8">
      <w:pPr>
        <w:pStyle w:val="a6"/>
        <w:numPr>
          <w:ilvl w:val="0"/>
          <w:numId w:val="6"/>
        </w:numPr>
        <w:kinsoku w:val="0"/>
        <w:ind w:firstLineChars="0"/>
        <w:jc w:val="left"/>
      </w:pPr>
      <w:r>
        <w:rPr>
          <w:rFonts w:hint="eastAsia"/>
        </w:rPr>
        <w:lastRenderedPageBreak/>
        <w:t>获取Xbox官方库</w:t>
      </w:r>
    </w:p>
    <w:p w14:paraId="545264E0" w14:textId="2177AAA5" w:rsidR="00185FC8" w:rsidRPr="00355893" w:rsidRDefault="00185FC8" w:rsidP="00355893">
      <w:pPr>
        <w:pStyle w:val="alt"/>
        <w:pBdr>
          <w:left w:val="single" w:sz="18" w:space="0" w:color="6CE26C"/>
        </w:pBdr>
        <w:shd w:val="clear" w:color="auto" w:fill="FFFFFF"/>
        <w:spacing w:before="0" w:beforeAutospacing="0" w:after="0" w:afterAutospacing="0" w:line="210" w:lineRule="atLeast"/>
        <w:ind w:left="78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git clone </w:t>
      </w:r>
      <w:proofErr w:type="spellStart"/>
      <w:proofErr w:type="gramStart"/>
      <w:r>
        <w:rPr>
          <w:rFonts w:ascii="Consolas" w:hAnsi="Consolas"/>
          <w:color w:val="000000"/>
          <w:sz w:val="18"/>
          <w:szCs w:val="18"/>
          <w:bdr w:val="none" w:sz="0" w:space="0" w:color="auto" w:frame="1"/>
        </w:rPr>
        <w:t>git@github.com:WanderROS</w:t>
      </w:r>
      <w:proofErr w:type="spellEnd"/>
      <w:r>
        <w:rPr>
          <w:rFonts w:ascii="Consolas" w:hAnsi="Consolas"/>
          <w:color w:val="000000"/>
          <w:sz w:val="18"/>
          <w:szCs w:val="18"/>
          <w:bdr w:val="none" w:sz="0" w:space="0" w:color="auto" w:frame="1"/>
        </w:rPr>
        <w:t>/Xbox360GamePad_Qt.git</w:t>
      </w:r>
      <w:proofErr w:type="gramEnd"/>
      <w:r>
        <w:rPr>
          <w:rFonts w:ascii="Consolas" w:hAnsi="Consolas"/>
          <w:color w:val="000000"/>
          <w:sz w:val="18"/>
          <w:szCs w:val="18"/>
          <w:bdr w:val="none" w:sz="0" w:space="0" w:color="auto" w:frame="1"/>
        </w:rPr>
        <w:t>  </w:t>
      </w:r>
    </w:p>
    <w:p w14:paraId="44F0E025" w14:textId="647D63B3" w:rsidR="00185FC8" w:rsidRDefault="00185FC8" w:rsidP="00185FC8">
      <w:pPr>
        <w:pStyle w:val="a6"/>
        <w:numPr>
          <w:ilvl w:val="0"/>
          <w:numId w:val="6"/>
        </w:numPr>
        <w:kinsoku w:val="0"/>
        <w:ind w:firstLineChars="0"/>
        <w:jc w:val="left"/>
      </w:pPr>
      <w:r>
        <w:rPr>
          <w:rFonts w:hint="eastAsia"/>
        </w:rPr>
        <w:t>对协议</w:t>
      </w:r>
      <w:r w:rsidR="00355893">
        <w:rPr>
          <w:rFonts w:hint="eastAsia"/>
        </w:rPr>
        <w:t>上图拟定的按键功能对</w:t>
      </w:r>
      <w:proofErr w:type="spellStart"/>
      <w:r w:rsidR="00355893">
        <w:rPr>
          <w:rFonts w:hint="eastAsia"/>
        </w:rPr>
        <w:t>xbox</w:t>
      </w:r>
      <w:proofErr w:type="spellEnd"/>
      <w:r w:rsidR="00355893">
        <w:rPr>
          <w:rFonts w:hint="eastAsia"/>
        </w:rPr>
        <w:t>按键</w:t>
      </w:r>
      <w:r>
        <w:rPr>
          <w:rFonts w:hint="eastAsia"/>
        </w:rPr>
        <w:t>进行</w:t>
      </w:r>
      <w:r w:rsidR="00355893">
        <w:rPr>
          <w:rFonts w:hint="eastAsia"/>
        </w:rPr>
        <w:t>功能</w:t>
      </w:r>
      <w:r>
        <w:rPr>
          <w:rFonts w:hint="eastAsia"/>
        </w:rPr>
        <w:t>映射</w:t>
      </w:r>
    </w:p>
    <w:p w14:paraId="30E9396C"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连接设备</w:t>
      </w:r>
      <w:r w:rsidRPr="00185FC8">
        <w:rPr>
          <w:rFonts w:ascii="Consolas" w:eastAsia="宋体" w:hAnsi="Consolas" w:cs="宋体"/>
          <w:color w:val="000000"/>
          <w:kern w:val="0"/>
          <w:sz w:val="18"/>
          <w:szCs w:val="18"/>
          <w:bdr w:val="none" w:sz="0" w:space="0" w:color="auto" w:frame="1"/>
        </w:rPr>
        <w:t>  </w:t>
      </w:r>
    </w:p>
    <w:p w14:paraId="5F47860A" w14:textId="2E206F32"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proofErr w:type="spellStart"/>
      <w:r w:rsidRPr="00185FC8">
        <w:rPr>
          <w:rFonts w:ascii="Consolas" w:eastAsia="宋体" w:hAnsi="Consolas" w:cs="宋体"/>
          <w:color w:val="000000"/>
          <w:kern w:val="0"/>
          <w:sz w:val="18"/>
          <w:szCs w:val="18"/>
          <w:bdr w:val="none" w:sz="0" w:space="0" w:color="auto" w:frame="1"/>
        </w:rPr>
        <w:t>QGamepad</w:t>
      </w:r>
      <w:proofErr w:type="spellEnd"/>
      <w:r w:rsidRPr="00185FC8">
        <w:rPr>
          <w:rFonts w:ascii="Consolas" w:eastAsia="宋体" w:hAnsi="Consolas" w:cs="宋体"/>
          <w:color w:val="000000"/>
          <w:kern w:val="0"/>
          <w:sz w:val="18"/>
          <w:szCs w:val="18"/>
          <w:bdr w:val="none" w:sz="0" w:space="0" w:color="auto" w:frame="1"/>
        </w:rPr>
        <w:t> *</w:t>
      </w:r>
      <w:proofErr w:type="spellStart"/>
      <w:r w:rsidRPr="00185FC8">
        <w:rPr>
          <w:rFonts w:ascii="Consolas" w:eastAsia="宋体" w:hAnsi="Consolas" w:cs="宋体"/>
          <w:color w:val="000000"/>
          <w:kern w:val="0"/>
          <w:sz w:val="18"/>
          <w:szCs w:val="18"/>
          <w:bdr w:val="none" w:sz="0" w:space="0" w:color="auto" w:frame="1"/>
        </w:rPr>
        <w:t>m_gamepad</w:t>
      </w:r>
      <w:proofErr w:type="spellEnd"/>
      <w:r w:rsidRPr="00185FC8">
        <w:rPr>
          <w:rFonts w:ascii="Consolas" w:eastAsia="宋体" w:hAnsi="Consolas" w:cs="宋体"/>
          <w:color w:val="000000"/>
          <w:kern w:val="0"/>
          <w:sz w:val="18"/>
          <w:szCs w:val="18"/>
          <w:bdr w:val="none" w:sz="0" w:space="0" w:color="auto" w:frame="1"/>
        </w:rPr>
        <w:t> = </w:t>
      </w:r>
      <w:r w:rsidRPr="00185FC8">
        <w:rPr>
          <w:rFonts w:ascii="Consolas" w:eastAsia="宋体" w:hAnsi="Consolas" w:cs="宋体"/>
          <w:b/>
          <w:bCs/>
          <w:color w:val="006699"/>
          <w:kern w:val="0"/>
          <w:sz w:val="18"/>
          <w:szCs w:val="18"/>
          <w:bdr w:val="none" w:sz="0" w:space="0" w:color="auto" w:frame="1"/>
        </w:rPr>
        <w:t>new</w:t>
      </w:r>
      <w:r w:rsidRPr="00185FC8">
        <w:rPr>
          <w:rFonts w:ascii="Consolas" w:eastAsia="宋体" w:hAnsi="Consolas" w:cs="宋体"/>
          <w:color w:val="000000"/>
          <w:kern w:val="0"/>
          <w:sz w:val="18"/>
          <w:szCs w:val="18"/>
          <w:bdr w:val="none" w:sz="0" w:space="0" w:color="auto" w:frame="1"/>
        </w:rPr>
        <w:t> </w:t>
      </w:r>
      <w:proofErr w:type="spellStart"/>
      <w:proofErr w:type="gramStart"/>
      <w:r w:rsidRPr="00185FC8">
        <w:rPr>
          <w:rFonts w:ascii="Consolas" w:eastAsia="宋体" w:hAnsi="Consolas" w:cs="宋体"/>
          <w:color w:val="000000"/>
          <w:kern w:val="0"/>
          <w:sz w:val="18"/>
          <w:szCs w:val="18"/>
          <w:bdr w:val="none" w:sz="0" w:space="0" w:color="auto" w:frame="1"/>
        </w:rPr>
        <w:t>QGamepad</w:t>
      </w:r>
      <w:proofErr w:type="spellEnd"/>
      <w:r w:rsidRPr="00185FC8">
        <w:rPr>
          <w:rFonts w:ascii="Consolas" w:eastAsia="宋体" w:hAnsi="Consolas" w:cs="宋体"/>
          <w:color w:val="000000"/>
          <w:kern w:val="0"/>
          <w:sz w:val="18"/>
          <w:szCs w:val="18"/>
          <w:bdr w:val="none" w:sz="0" w:space="0" w:color="auto" w:frame="1"/>
        </w:rPr>
        <w:t>(</w:t>
      </w:r>
      <w:proofErr w:type="gramEnd"/>
      <w:r w:rsidRPr="00185FC8">
        <w:rPr>
          <w:rFonts w:ascii="Consolas" w:eastAsia="宋体" w:hAnsi="Consolas" w:cs="宋体"/>
          <w:color w:val="000000"/>
          <w:kern w:val="0"/>
          <w:sz w:val="18"/>
          <w:szCs w:val="18"/>
          <w:bdr w:val="none" w:sz="0" w:space="0" w:color="auto" w:frame="1"/>
        </w:rPr>
        <w:t>0, 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p>
    <w:p w14:paraId="2C58C850" w14:textId="4C7E8E28"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650979F4"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显示手柄按下的按键的名称</w:t>
      </w:r>
      <w:r w:rsidRPr="00185FC8">
        <w:rPr>
          <w:rFonts w:ascii="Consolas" w:eastAsia="宋体" w:hAnsi="Consolas" w:cs="宋体"/>
          <w:color w:val="000000"/>
          <w:kern w:val="0"/>
          <w:sz w:val="18"/>
          <w:szCs w:val="18"/>
          <w:bdr w:val="none" w:sz="0" w:space="0" w:color="auto" w:frame="1"/>
        </w:rPr>
        <w:t>  </w:t>
      </w:r>
    </w:p>
    <w:p w14:paraId="37987E20"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proofErr w:type="gramStart"/>
      <w:r w:rsidRPr="00185FC8">
        <w:rPr>
          <w:rFonts w:ascii="Consolas" w:eastAsia="宋体" w:hAnsi="Consolas" w:cs="宋体"/>
          <w:color w:val="000000"/>
          <w:kern w:val="0"/>
          <w:sz w:val="18"/>
          <w:szCs w:val="18"/>
          <w:bdr w:val="none" w:sz="0" w:space="0" w:color="auto" w:frame="1"/>
        </w:rPr>
        <w:t>connect(</w:t>
      </w:r>
      <w:proofErr w:type="gramEnd"/>
      <w:r w:rsidRPr="00185FC8">
        <w:rPr>
          <w:rFonts w:ascii="Consolas" w:eastAsia="宋体" w:hAnsi="Consolas" w:cs="宋体"/>
          <w:color w:val="000000"/>
          <w:kern w:val="0"/>
          <w:sz w:val="18"/>
          <w:szCs w:val="18"/>
          <w:bdr w:val="none" w:sz="0" w:space="0" w:color="auto" w:frame="1"/>
        </w:rPr>
        <w:t>m_gamepad, &amp;QGamepad::buttonAChanged,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702B6E75"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roofErr w:type="spellStart"/>
      <w:proofErr w:type="gramStart"/>
      <w:r w:rsidRPr="00185FC8">
        <w:rPr>
          <w:rFonts w:ascii="Consolas" w:eastAsia="宋体" w:hAnsi="Consolas" w:cs="宋体"/>
          <w:color w:val="000000"/>
          <w:kern w:val="0"/>
          <w:sz w:val="18"/>
          <w:szCs w:val="18"/>
          <w:bdr w:val="none" w:sz="0" w:space="0" w:color="auto" w:frame="1"/>
        </w:rPr>
        <w:t>showCurrentBtnName</w:t>
      </w:r>
      <w:proofErr w:type="spellEnd"/>
      <w:r w:rsidRPr="00185FC8">
        <w:rPr>
          <w:rFonts w:ascii="Consolas" w:eastAsia="宋体" w:hAnsi="Consolas" w:cs="宋体"/>
          <w:color w:val="000000"/>
          <w:kern w:val="0"/>
          <w:sz w:val="18"/>
          <w:szCs w:val="18"/>
          <w:bdr w:val="none" w:sz="0" w:space="0" w:color="auto" w:frame="1"/>
        </w:rPr>
        <w:t>(</w:t>
      </w:r>
      <w:proofErr w:type="gramEnd"/>
      <w:r w:rsidRPr="00185FC8">
        <w:rPr>
          <w:rFonts w:ascii="Consolas" w:eastAsia="宋体" w:hAnsi="Consolas" w:cs="宋体"/>
          <w:color w:val="000000"/>
          <w:kern w:val="0"/>
          <w:sz w:val="18"/>
          <w:szCs w:val="18"/>
          <w:bdr w:val="none" w:sz="0" w:space="0" w:color="auto" w:frame="1"/>
        </w:rPr>
        <w:t>pressed, </w:t>
      </w:r>
      <w:r w:rsidRPr="00185FC8">
        <w:rPr>
          <w:rFonts w:ascii="Consolas" w:eastAsia="宋体" w:hAnsi="Consolas" w:cs="宋体"/>
          <w:color w:val="0000FF"/>
          <w:kern w:val="0"/>
          <w:sz w:val="18"/>
          <w:szCs w:val="18"/>
          <w:bdr w:val="none" w:sz="0" w:space="0" w:color="auto" w:frame="1"/>
        </w:rPr>
        <w:t>"</w:t>
      </w:r>
      <w:proofErr w:type="spellStart"/>
      <w:r w:rsidRPr="00185FC8">
        <w:rPr>
          <w:rFonts w:ascii="Consolas" w:eastAsia="宋体" w:hAnsi="Consolas" w:cs="宋体"/>
          <w:color w:val="0000FF"/>
          <w:kern w:val="0"/>
          <w:sz w:val="18"/>
          <w:szCs w:val="18"/>
          <w:bdr w:val="none" w:sz="0" w:space="0" w:color="auto" w:frame="1"/>
        </w:rPr>
        <w:t>buttonA</w:t>
      </w:r>
      <w:proofErr w:type="spellEnd"/>
      <w:r w:rsidRPr="00185FC8">
        <w:rPr>
          <w:rFonts w:ascii="Consolas" w:eastAsia="宋体" w:hAnsi="Consolas" w:cs="宋体"/>
          <w:color w:val="0000FF"/>
          <w:kern w:val="0"/>
          <w:sz w:val="18"/>
          <w:szCs w:val="18"/>
          <w:bdr w:val="none" w:sz="0" w:space="0" w:color="auto" w:frame="1"/>
        </w:rPr>
        <w:t>"</w:t>
      </w:r>
      <w:r w:rsidRPr="00185FC8">
        <w:rPr>
          <w:rFonts w:ascii="Consolas" w:eastAsia="宋体" w:hAnsi="Consolas" w:cs="宋体"/>
          <w:color w:val="000000"/>
          <w:kern w:val="0"/>
          <w:sz w:val="18"/>
          <w:szCs w:val="18"/>
          <w:bdr w:val="none" w:sz="0" w:space="0" w:color="auto" w:frame="1"/>
        </w:rPr>
        <w:t>);  </w:t>
      </w:r>
    </w:p>
    <w:p w14:paraId="4D3980BB"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320C5416"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proofErr w:type="gramStart"/>
      <w:r w:rsidRPr="00185FC8">
        <w:rPr>
          <w:rFonts w:ascii="Consolas" w:eastAsia="宋体" w:hAnsi="Consolas" w:cs="宋体"/>
          <w:color w:val="000000"/>
          <w:kern w:val="0"/>
          <w:sz w:val="18"/>
          <w:szCs w:val="18"/>
          <w:bdr w:val="none" w:sz="0" w:space="0" w:color="auto" w:frame="1"/>
        </w:rPr>
        <w:t>connect(</w:t>
      </w:r>
      <w:proofErr w:type="gramEnd"/>
      <w:r w:rsidRPr="00185FC8">
        <w:rPr>
          <w:rFonts w:ascii="Consolas" w:eastAsia="宋体" w:hAnsi="Consolas" w:cs="宋体"/>
          <w:color w:val="000000"/>
          <w:kern w:val="0"/>
          <w:sz w:val="18"/>
          <w:szCs w:val="18"/>
          <w:bdr w:val="none" w:sz="0" w:space="0" w:color="auto" w:frame="1"/>
        </w:rPr>
        <w:t>m_gamepad, &amp;QGamepad::buttonBChanged,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1E0294C7"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roofErr w:type="spellStart"/>
      <w:proofErr w:type="gramStart"/>
      <w:r w:rsidRPr="00185FC8">
        <w:rPr>
          <w:rFonts w:ascii="Consolas" w:eastAsia="宋体" w:hAnsi="Consolas" w:cs="宋体"/>
          <w:color w:val="000000"/>
          <w:kern w:val="0"/>
          <w:sz w:val="18"/>
          <w:szCs w:val="18"/>
          <w:bdr w:val="none" w:sz="0" w:space="0" w:color="auto" w:frame="1"/>
        </w:rPr>
        <w:t>showCurrentBtnName</w:t>
      </w:r>
      <w:proofErr w:type="spellEnd"/>
      <w:r w:rsidRPr="00185FC8">
        <w:rPr>
          <w:rFonts w:ascii="Consolas" w:eastAsia="宋体" w:hAnsi="Consolas" w:cs="宋体"/>
          <w:color w:val="000000"/>
          <w:kern w:val="0"/>
          <w:sz w:val="18"/>
          <w:szCs w:val="18"/>
          <w:bdr w:val="none" w:sz="0" w:space="0" w:color="auto" w:frame="1"/>
        </w:rPr>
        <w:t>(</w:t>
      </w:r>
      <w:proofErr w:type="gramEnd"/>
      <w:r w:rsidRPr="00185FC8">
        <w:rPr>
          <w:rFonts w:ascii="Consolas" w:eastAsia="宋体" w:hAnsi="Consolas" w:cs="宋体"/>
          <w:color w:val="000000"/>
          <w:kern w:val="0"/>
          <w:sz w:val="18"/>
          <w:szCs w:val="18"/>
          <w:bdr w:val="none" w:sz="0" w:space="0" w:color="auto" w:frame="1"/>
        </w:rPr>
        <w:t>pressed, </w:t>
      </w:r>
      <w:r w:rsidRPr="00185FC8">
        <w:rPr>
          <w:rFonts w:ascii="Consolas" w:eastAsia="宋体" w:hAnsi="Consolas" w:cs="宋体"/>
          <w:color w:val="0000FF"/>
          <w:kern w:val="0"/>
          <w:sz w:val="18"/>
          <w:szCs w:val="18"/>
          <w:bdr w:val="none" w:sz="0" w:space="0" w:color="auto" w:frame="1"/>
        </w:rPr>
        <w:t>"</w:t>
      </w:r>
      <w:proofErr w:type="spellStart"/>
      <w:r w:rsidRPr="00185FC8">
        <w:rPr>
          <w:rFonts w:ascii="Consolas" w:eastAsia="宋体" w:hAnsi="Consolas" w:cs="宋体"/>
          <w:color w:val="0000FF"/>
          <w:kern w:val="0"/>
          <w:sz w:val="18"/>
          <w:szCs w:val="18"/>
          <w:bdr w:val="none" w:sz="0" w:space="0" w:color="auto" w:frame="1"/>
        </w:rPr>
        <w:t>buttonB</w:t>
      </w:r>
      <w:proofErr w:type="spellEnd"/>
      <w:r w:rsidRPr="00185FC8">
        <w:rPr>
          <w:rFonts w:ascii="Consolas" w:eastAsia="宋体" w:hAnsi="Consolas" w:cs="宋体"/>
          <w:color w:val="0000FF"/>
          <w:kern w:val="0"/>
          <w:sz w:val="18"/>
          <w:szCs w:val="18"/>
          <w:bdr w:val="none" w:sz="0" w:space="0" w:color="auto" w:frame="1"/>
        </w:rPr>
        <w:t>"</w:t>
      </w:r>
      <w:r w:rsidRPr="00185FC8">
        <w:rPr>
          <w:rFonts w:ascii="Consolas" w:eastAsia="宋体" w:hAnsi="Consolas" w:cs="宋体"/>
          <w:color w:val="000000"/>
          <w:kern w:val="0"/>
          <w:sz w:val="18"/>
          <w:szCs w:val="18"/>
          <w:bdr w:val="none" w:sz="0" w:space="0" w:color="auto" w:frame="1"/>
        </w:rPr>
        <w:t>);  </w:t>
      </w:r>
    </w:p>
    <w:p w14:paraId="30EEEAD6" w14:textId="239E0DB0"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096941E9" w14:textId="0570426C"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r w:rsidR="00355893" w:rsidRPr="00185FC8">
        <w:rPr>
          <w:rFonts w:ascii="Consolas" w:eastAsia="宋体" w:hAnsi="Consolas" w:cs="宋体"/>
          <w:color w:val="008200"/>
          <w:kern w:val="0"/>
          <w:sz w:val="18"/>
          <w:szCs w:val="18"/>
          <w:bdr w:val="none" w:sz="0" w:space="0" w:color="auto" w:frame="1"/>
        </w:rPr>
        <w:t>//</w:t>
      </w:r>
      <w:r w:rsidR="00355893">
        <w:rPr>
          <w:rFonts w:ascii="Consolas" w:eastAsia="宋体" w:hAnsi="Consolas" w:cs="宋体" w:hint="eastAsia"/>
          <w:color w:val="008200"/>
          <w:kern w:val="0"/>
          <w:sz w:val="18"/>
          <w:szCs w:val="18"/>
          <w:bdr w:val="none" w:sz="0" w:space="0" w:color="auto" w:frame="1"/>
        </w:rPr>
        <w:t>中间省略映射功能</w:t>
      </w:r>
    </w:p>
    <w:p w14:paraId="26122A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显示摇杆的值</w:t>
      </w:r>
      <w:r w:rsidRPr="00185FC8">
        <w:rPr>
          <w:rFonts w:ascii="Consolas" w:eastAsia="宋体" w:hAnsi="Consolas" w:cs="宋体"/>
          <w:color w:val="000000"/>
          <w:kern w:val="0"/>
          <w:sz w:val="18"/>
          <w:szCs w:val="18"/>
          <w:bdr w:val="none" w:sz="0" w:space="0" w:color="auto" w:frame="1"/>
        </w:rPr>
        <w:t>  </w:t>
      </w:r>
    </w:p>
    <w:p w14:paraId="21F4C2A5"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proofErr w:type="gramStart"/>
      <w:r w:rsidRPr="00185FC8">
        <w:rPr>
          <w:rFonts w:ascii="Consolas" w:eastAsia="宋体" w:hAnsi="Consolas" w:cs="宋体"/>
          <w:color w:val="000000"/>
          <w:kern w:val="0"/>
          <w:sz w:val="18"/>
          <w:szCs w:val="18"/>
          <w:bdr w:val="none" w:sz="0" w:space="0" w:color="auto" w:frame="1"/>
        </w:rPr>
        <w:t>connect(</w:t>
      </w:r>
      <w:proofErr w:type="gramEnd"/>
      <w:r w:rsidRPr="00185FC8">
        <w:rPr>
          <w:rFonts w:ascii="Consolas" w:eastAsia="宋体" w:hAnsi="Consolas" w:cs="宋体"/>
          <w:color w:val="000000"/>
          <w:kern w:val="0"/>
          <w:sz w:val="18"/>
          <w:szCs w:val="18"/>
          <w:bdr w:val="none" w:sz="0" w:space="0" w:color="auto" w:frame="1"/>
        </w:rPr>
        <w:t>m_gamepad, &amp;QGamepad::buttonL2Changed,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DC07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roofErr w:type="spellStart"/>
      <w:proofErr w:type="gramStart"/>
      <w:r w:rsidRPr="00185FC8">
        <w:rPr>
          <w:rFonts w:ascii="Consolas" w:eastAsia="宋体" w:hAnsi="Consolas" w:cs="宋体"/>
          <w:color w:val="000000"/>
          <w:kern w:val="0"/>
          <w:sz w:val="18"/>
          <w:szCs w:val="18"/>
          <w:bdr w:val="none" w:sz="0" w:space="0" w:color="auto" w:frame="1"/>
        </w:rPr>
        <w:t>showBtnVaule</w:t>
      </w:r>
      <w:proofErr w:type="spellEnd"/>
      <w:r w:rsidRPr="00185FC8">
        <w:rPr>
          <w:rFonts w:ascii="Consolas" w:eastAsia="宋体" w:hAnsi="Consolas" w:cs="宋体"/>
          <w:color w:val="000000"/>
          <w:kern w:val="0"/>
          <w:sz w:val="18"/>
          <w:szCs w:val="18"/>
          <w:bdr w:val="none" w:sz="0" w:space="0" w:color="auto" w:frame="1"/>
        </w:rPr>
        <w:t>(</w:t>
      </w:r>
      <w:proofErr w:type="gramEnd"/>
      <w:r w:rsidRPr="00185FC8">
        <w:rPr>
          <w:rFonts w:ascii="Consolas" w:eastAsia="宋体" w:hAnsi="Consolas" w:cs="宋体"/>
          <w:color w:val="000000"/>
          <w:kern w:val="0"/>
          <w:sz w:val="18"/>
          <w:szCs w:val="18"/>
          <w:bdr w:val="none" w:sz="0" w:space="0" w:color="auto" w:frame="1"/>
        </w:rPr>
        <w:t>1, value);  </w:t>
      </w:r>
    </w:p>
    <w:p w14:paraId="25180E32"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E54817"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proofErr w:type="gramStart"/>
      <w:r w:rsidRPr="00185FC8">
        <w:rPr>
          <w:rFonts w:ascii="Consolas" w:eastAsia="宋体" w:hAnsi="Consolas" w:cs="宋体"/>
          <w:color w:val="000000"/>
          <w:kern w:val="0"/>
          <w:sz w:val="18"/>
          <w:szCs w:val="18"/>
          <w:bdr w:val="none" w:sz="0" w:space="0" w:color="auto" w:frame="1"/>
        </w:rPr>
        <w:t>connect(</w:t>
      </w:r>
      <w:proofErr w:type="gramEnd"/>
      <w:r w:rsidRPr="00185FC8">
        <w:rPr>
          <w:rFonts w:ascii="Consolas" w:eastAsia="宋体" w:hAnsi="Consolas" w:cs="宋体"/>
          <w:color w:val="000000"/>
          <w:kern w:val="0"/>
          <w:sz w:val="18"/>
          <w:szCs w:val="18"/>
          <w:bdr w:val="none" w:sz="0" w:space="0" w:color="auto" w:frame="1"/>
        </w:rPr>
        <w:t>m_gamepad, &amp;QGamepad::buttonR2Changed,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0B6F79"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roofErr w:type="spellStart"/>
      <w:proofErr w:type="gramStart"/>
      <w:r w:rsidRPr="00185FC8">
        <w:rPr>
          <w:rFonts w:ascii="Consolas" w:eastAsia="宋体" w:hAnsi="Consolas" w:cs="宋体"/>
          <w:color w:val="000000"/>
          <w:kern w:val="0"/>
          <w:sz w:val="18"/>
          <w:szCs w:val="18"/>
          <w:bdr w:val="none" w:sz="0" w:space="0" w:color="auto" w:frame="1"/>
        </w:rPr>
        <w:t>showBtnVaule</w:t>
      </w:r>
      <w:proofErr w:type="spellEnd"/>
      <w:r w:rsidRPr="00185FC8">
        <w:rPr>
          <w:rFonts w:ascii="Consolas" w:eastAsia="宋体" w:hAnsi="Consolas" w:cs="宋体"/>
          <w:color w:val="000000"/>
          <w:kern w:val="0"/>
          <w:sz w:val="18"/>
          <w:szCs w:val="18"/>
          <w:bdr w:val="none" w:sz="0" w:space="0" w:color="auto" w:frame="1"/>
        </w:rPr>
        <w:t>(</w:t>
      </w:r>
      <w:proofErr w:type="gramEnd"/>
      <w:r w:rsidRPr="00185FC8">
        <w:rPr>
          <w:rFonts w:ascii="Consolas" w:eastAsia="宋体" w:hAnsi="Consolas" w:cs="宋体"/>
          <w:color w:val="000000"/>
          <w:kern w:val="0"/>
          <w:sz w:val="18"/>
          <w:szCs w:val="18"/>
          <w:bdr w:val="none" w:sz="0" w:space="0" w:color="auto" w:frame="1"/>
        </w:rPr>
        <w:t>2, value);  </w:t>
      </w:r>
    </w:p>
    <w:p w14:paraId="62C05BFB"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7823EA" w14:textId="77777777" w:rsidR="00185FC8" w:rsidRDefault="00185FC8" w:rsidP="00185FC8">
      <w:pPr>
        <w:pStyle w:val="a6"/>
        <w:kinsoku w:val="0"/>
        <w:ind w:left="780" w:firstLineChars="0" w:firstLine="0"/>
        <w:jc w:val="left"/>
      </w:pPr>
    </w:p>
    <w:p w14:paraId="6C2171C4" w14:textId="62AF07B9" w:rsidR="00185FC8" w:rsidRDefault="00185FC8" w:rsidP="00185FC8">
      <w:pPr>
        <w:pStyle w:val="a6"/>
        <w:numPr>
          <w:ilvl w:val="0"/>
          <w:numId w:val="6"/>
        </w:numPr>
        <w:kinsoku w:val="0"/>
        <w:ind w:firstLineChars="0"/>
        <w:jc w:val="left"/>
      </w:pPr>
      <w:r>
        <w:rPr>
          <w:rFonts w:hint="eastAsia"/>
        </w:rPr>
        <w:t>发送下位机</w:t>
      </w:r>
    </w:p>
    <w:p w14:paraId="22F26511" w14:textId="6FC835DF" w:rsidR="00185FC8" w:rsidRDefault="00185FC8" w:rsidP="00185FC8">
      <w:pPr>
        <w:pStyle w:val="a6"/>
        <w:kinsoku w:val="0"/>
        <w:ind w:left="780" w:firstLineChars="0" w:firstLine="0"/>
        <w:jc w:val="left"/>
        <w:rPr>
          <w:noProof/>
        </w:rPr>
      </w:pPr>
    </w:p>
    <w:p w14:paraId="493ED264" w14:textId="20FC8AFD" w:rsidR="00185FC8" w:rsidRDefault="00185FC8" w:rsidP="00185FC8">
      <w:pPr>
        <w:pStyle w:val="3"/>
        <w:numPr>
          <w:ilvl w:val="2"/>
          <w:numId w:val="6"/>
        </w:numPr>
        <w:rPr>
          <w:noProof/>
        </w:rPr>
      </w:pPr>
      <w:r>
        <w:rPr>
          <w:rFonts w:hint="eastAsia"/>
          <w:noProof/>
        </w:rPr>
        <w:t>视频显示</w:t>
      </w:r>
    </w:p>
    <w:p w14:paraId="0C5E840C" w14:textId="179CFF76" w:rsidR="00185FC8" w:rsidRDefault="00185FC8" w:rsidP="00185FC8">
      <w:r>
        <w:tab/>
      </w:r>
      <w:r w:rsidR="001A7755">
        <w:rPr>
          <w:rFonts w:hint="eastAsia"/>
        </w:rPr>
        <w:t>水下机器人前段装有一颗H.264编码1</w:t>
      </w:r>
      <w:r w:rsidR="001A7755">
        <w:t>080</w:t>
      </w:r>
      <w:r w:rsidR="001A7755">
        <w:rPr>
          <w:rFonts w:hint="eastAsia"/>
        </w:rPr>
        <w:t>p的摄像头通过插件</w:t>
      </w:r>
      <w:proofErr w:type="spellStart"/>
      <w:r w:rsidR="001A7755">
        <w:rPr>
          <w:rFonts w:hint="eastAsia"/>
        </w:rPr>
        <w:t>Gstreamer</w:t>
      </w:r>
      <w:proofErr w:type="spellEnd"/>
      <w:r w:rsidR="001A7755">
        <w:rPr>
          <w:rFonts w:hint="eastAsia"/>
        </w:rPr>
        <w:t>进行视频推流，上位机接收并显示在主界面中</w:t>
      </w:r>
    </w:p>
    <w:p w14:paraId="7D010351" w14:textId="318DC934" w:rsidR="004833BA" w:rsidRDefault="004833BA" w:rsidP="00185FC8">
      <w:pPr>
        <w:rPr>
          <w:b/>
          <w:bCs/>
        </w:rPr>
      </w:pPr>
      <w:r>
        <w:tab/>
      </w:r>
      <w:r w:rsidRPr="004833BA">
        <w:rPr>
          <w:rFonts w:hint="eastAsia"/>
          <w:b/>
          <w:bCs/>
        </w:rPr>
        <w:t>实现方法：</w:t>
      </w:r>
    </w:p>
    <w:p w14:paraId="276CA10A" w14:textId="05F22A89" w:rsidR="004833BA" w:rsidRPr="004833BA" w:rsidRDefault="004833BA" w:rsidP="004833BA">
      <w:pPr>
        <w:pStyle w:val="a6"/>
        <w:numPr>
          <w:ilvl w:val="0"/>
          <w:numId w:val="9"/>
        </w:numPr>
        <w:ind w:firstLineChars="0"/>
      </w:pPr>
      <w:r w:rsidRPr="004833BA">
        <w:t>安装好</w:t>
      </w:r>
      <w:proofErr w:type="spellStart"/>
      <w:r w:rsidRPr="004833BA">
        <w:t>Gstreamer</w:t>
      </w:r>
      <w:proofErr w:type="spellEnd"/>
      <w:r w:rsidRPr="004833BA">
        <w:t>的相关插件</w:t>
      </w:r>
    </w:p>
    <w:p w14:paraId="34CADAA2" w14:textId="77777777" w:rsidR="004833BA" w:rsidRPr="004833BA" w:rsidRDefault="004833BA" w:rsidP="004833BA">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yum install gstreamer-devel gstreamer-plugins-base-devel gstreamer-plugins-base-tools gstreamer-plugins-espeak gstreamer-plugins-base   </w:t>
      </w:r>
    </w:p>
    <w:p w14:paraId="6532578F" w14:textId="77777777" w:rsidR="004833BA" w:rsidRPr="004833BA" w:rsidRDefault="004833BA" w:rsidP="004833BA">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gstreamer-python gstreamer-rtsp gstreamer-plugins-bad-free-devel gstreamer-tools gstreamer-plugins-bad-free gstreamer-plugins-good gstreamer-plugins-ugly  </w:t>
      </w:r>
    </w:p>
    <w:p w14:paraId="36568B8F" w14:textId="77777777" w:rsidR="004833BA" w:rsidRPr="004833BA" w:rsidRDefault="004833BA" w:rsidP="004833BA">
      <w:pPr>
        <w:pStyle w:val="a6"/>
        <w:ind w:left="780" w:firstLineChars="0" w:firstLine="0"/>
        <w:rPr>
          <w:rFonts w:ascii="Arial" w:hAnsi="Arial" w:cs="Arial"/>
          <w:color w:val="4D4D4D"/>
          <w:shd w:val="clear" w:color="auto" w:fill="FFFFFF"/>
        </w:rPr>
      </w:pPr>
    </w:p>
    <w:p w14:paraId="2DE4121B" w14:textId="64E7F122" w:rsidR="004833BA" w:rsidRDefault="004833BA" w:rsidP="004833BA">
      <w:pPr>
        <w:pStyle w:val="a6"/>
        <w:numPr>
          <w:ilvl w:val="0"/>
          <w:numId w:val="9"/>
        </w:numPr>
        <w:ind w:firstLineChars="0"/>
      </w:pPr>
      <w:r>
        <w:rPr>
          <w:rFonts w:hint="eastAsia"/>
        </w:rPr>
        <w:t>下位机视频推流</w:t>
      </w:r>
    </w:p>
    <w:p w14:paraId="311A8663" w14:textId="3A165D32" w:rsidR="00FE033D" w:rsidRDefault="00FE033D" w:rsidP="00FE033D">
      <w:pPr>
        <w:pStyle w:val="a6"/>
        <w:ind w:left="780" w:firstLineChars="0" w:firstLine="0"/>
      </w:pPr>
      <w:r>
        <w:rPr>
          <w:rFonts w:hint="eastAsia"/>
        </w:rPr>
        <w:t>进入下位机系统/</w:t>
      </w:r>
      <w:proofErr w:type="spellStart"/>
      <w:r>
        <w:t>etc</w:t>
      </w:r>
      <w:proofErr w:type="spellEnd"/>
      <w:r>
        <w:t>/</w:t>
      </w:r>
      <w:proofErr w:type="spellStart"/>
      <w:r>
        <w:t>rc</w:t>
      </w:r>
      <w:r>
        <w:rPr>
          <w:rFonts w:hint="eastAsia"/>
        </w:rPr>
        <w:t>.</w:t>
      </w:r>
      <w:r>
        <w:t>local</w:t>
      </w:r>
      <w:proofErr w:type="spellEnd"/>
      <w:r>
        <w:rPr>
          <w:rFonts w:hint="eastAsia"/>
        </w:rPr>
        <w:t>自启文件加入下列指令。其中根据插入的摄像头的设备号自行选择设备号输出。</w:t>
      </w:r>
      <w:r w:rsidR="00B749D2">
        <w:rPr>
          <w:rFonts w:hint="eastAsia"/>
        </w:rPr>
        <w:t>以H.264编码协议3</w:t>
      </w:r>
      <w:r w:rsidR="00B749D2">
        <w:t>0</w:t>
      </w:r>
      <w:r w:rsidR="00B749D2">
        <w:rPr>
          <w:rFonts w:hint="eastAsia"/>
        </w:rPr>
        <w:t>帧</w:t>
      </w:r>
      <w:proofErr w:type="gramStart"/>
      <w:r w:rsidR="00B749D2">
        <w:rPr>
          <w:rFonts w:hint="eastAsia"/>
        </w:rPr>
        <w:t>帧</w:t>
      </w:r>
      <w:proofErr w:type="gramEnd"/>
      <w:r w:rsidR="00B749D2">
        <w:rPr>
          <w:rFonts w:hint="eastAsia"/>
        </w:rPr>
        <w:t>率1</w:t>
      </w:r>
      <w:r w:rsidR="00B749D2">
        <w:t>080</w:t>
      </w:r>
      <w:r w:rsidR="00B749D2">
        <w:rPr>
          <w:rFonts w:hint="eastAsia"/>
        </w:rPr>
        <w:t>p格式</w:t>
      </w:r>
      <w:r w:rsidR="00F33D74">
        <w:rPr>
          <w:rFonts w:hint="eastAsia"/>
        </w:rPr>
        <w:t>发送至</w:t>
      </w:r>
      <w:proofErr w:type="spellStart"/>
      <w:r w:rsidR="00F33D74">
        <w:rPr>
          <w:rFonts w:hint="eastAsia"/>
        </w:rPr>
        <w:t>ip</w:t>
      </w:r>
      <w:proofErr w:type="spellEnd"/>
      <w:r w:rsidR="00F33D74">
        <w:rPr>
          <w:rFonts w:hint="eastAsia"/>
        </w:rPr>
        <w:t>为1</w:t>
      </w:r>
      <w:r w:rsidR="00F33D74">
        <w:t>92.168.137.50</w:t>
      </w:r>
      <w:r w:rsidR="00F33D74">
        <w:rPr>
          <w:rFonts w:hint="eastAsia"/>
        </w:rPr>
        <w:t>端口号为8</w:t>
      </w:r>
      <w:r w:rsidR="00F33D74">
        <w:t>888</w:t>
      </w:r>
      <w:r w:rsidR="00F33D74">
        <w:rPr>
          <w:rFonts w:hint="eastAsia"/>
        </w:rPr>
        <w:t>的设备上。</w:t>
      </w:r>
    </w:p>
    <w:p w14:paraId="478EB0B3" w14:textId="6F39BDC0"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000000"/>
          <w:sz w:val="18"/>
          <w:szCs w:val="18"/>
          <w:bdr w:val="none" w:sz="0" w:space="0" w:color="auto" w:frame="1"/>
        </w:rPr>
      </w:pPr>
      <w:bookmarkStart w:id="1" w:name="OLE_LINK1"/>
      <w:r>
        <w:rPr>
          <w:rFonts w:ascii="Consolas" w:hAnsi="Consolas"/>
          <w:color w:val="000000"/>
          <w:sz w:val="18"/>
          <w:szCs w:val="18"/>
          <w:bdr w:val="none" w:sz="0" w:space="0" w:color="auto" w:frame="1"/>
        </w:rPr>
        <w:t>gst-launch-1.0 -v v4l2src device=</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dev/video</w:t>
      </w:r>
      <w:proofErr w:type="gramStart"/>
      <w:r>
        <w:rPr>
          <w:rFonts w:ascii="Consolas" w:hAnsi="Consolas"/>
          <w:color w:val="000000"/>
          <w:sz w:val="18"/>
          <w:szCs w:val="18"/>
          <w:bdr w:val="none" w:sz="0" w:space="0" w:color="auto" w:frame="1"/>
        </w:rPr>
        <w:t>1 !</w:t>
      </w:r>
      <w:proofErr w:type="gramEnd"/>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'video/x-h</w:t>
      </w:r>
      <w:proofErr w:type="gramStart"/>
      <w:r>
        <w:rPr>
          <w:rStyle w:val="string"/>
          <w:rFonts w:ascii="Consolas" w:hAnsi="Consolas"/>
          <w:color w:val="0000FF"/>
          <w:sz w:val="18"/>
          <w:szCs w:val="18"/>
          <w:bdr w:val="none" w:sz="0" w:space="0" w:color="auto" w:frame="1"/>
        </w:rPr>
        <w:t>264,width</w:t>
      </w:r>
      <w:proofErr w:type="gramEnd"/>
      <w:r>
        <w:rPr>
          <w:rStyle w:val="string"/>
          <w:rFonts w:ascii="Consolas" w:hAnsi="Consolas"/>
          <w:color w:val="0000FF"/>
          <w:sz w:val="18"/>
          <w:szCs w:val="18"/>
          <w:bdr w:val="none" w:sz="0" w:space="0" w:color="auto" w:frame="1"/>
        </w:rPr>
        <w:t>=1920,height=1080,framerate=30/1'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"192.168.137.50:8888"</w:t>
      </w:r>
      <w:r>
        <w:rPr>
          <w:rFonts w:ascii="Consolas" w:hAnsi="Consolas"/>
          <w:color w:val="000000"/>
          <w:sz w:val="18"/>
          <w:szCs w:val="18"/>
          <w:bdr w:val="none" w:sz="0" w:space="0" w:color="auto" w:frame="1"/>
        </w:rPr>
        <w:t> </w:t>
      </w:r>
    </w:p>
    <w:bookmarkEnd w:id="1"/>
    <w:p w14:paraId="66C0998F" w14:textId="51FE2623"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lastRenderedPageBreak/>
        <w:t>…</w:t>
      </w:r>
    </w:p>
    <w:p w14:paraId="454D83B0" w14:textId="77777777" w:rsidR="00FE033D" w:rsidRPr="00FE033D" w:rsidRDefault="00FE033D" w:rsidP="00FE033D">
      <w:pPr>
        <w:pStyle w:val="a6"/>
        <w:ind w:left="780" w:firstLineChars="0" w:firstLine="0"/>
      </w:pPr>
    </w:p>
    <w:p w14:paraId="17ED4499" w14:textId="76C65A21" w:rsidR="00F33D74" w:rsidRDefault="00F33D74" w:rsidP="00F33D74">
      <w:pPr>
        <w:pStyle w:val="a6"/>
        <w:numPr>
          <w:ilvl w:val="0"/>
          <w:numId w:val="9"/>
        </w:numPr>
        <w:ind w:firstLineChars="0"/>
      </w:pPr>
      <w:r>
        <w:rPr>
          <w:rFonts w:hint="eastAsia"/>
        </w:rPr>
        <w:t>在上位机中嵌入</w:t>
      </w:r>
      <w:proofErr w:type="spellStart"/>
      <w:r>
        <w:rPr>
          <w:rFonts w:hint="eastAsia"/>
        </w:rPr>
        <w:t>Gstreamer</w:t>
      </w:r>
      <w:proofErr w:type="spellEnd"/>
      <w:proofErr w:type="gramStart"/>
      <w:r>
        <w:rPr>
          <w:rFonts w:hint="eastAsia"/>
        </w:rPr>
        <w:t>的拉流指令</w:t>
      </w:r>
      <w:proofErr w:type="gramEnd"/>
      <w:r w:rsidR="00B749D2">
        <w:rPr>
          <w:rFonts w:hint="eastAsia"/>
        </w:rPr>
        <w:t>，其中以H.26</w:t>
      </w:r>
      <w:r w:rsidR="00B749D2">
        <w:t>4</w:t>
      </w:r>
      <w:r w:rsidR="00B749D2">
        <w:rPr>
          <w:rFonts w:hint="eastAsia"/>
        </w:rPr>
        <w:t>方式解码，1</w:t>
      </w:r>
      <w:r w:rsidR="00B749D2">
        <w:t>080</w:t>
      </w:r>
      <w:r w:rsidR="00B749D2">
        <w:rPr>
          <w:rFonts w:hint="eastAsia"/>
        </w:rPr>
        <w:t>p播放视频流。</w:t>
      </w:r>
    </w:p>
    <w:p w14:paraId="54624717" w14:textId="2463888A" w:rsidR="00F33D74" w:rsidRDefault="00F33D74" w:rsidP="00F33D74">
      <w:pPr>
        <w:pStyle w:val="alt"/>
        <w:pBdr>
          <w:left w:val="single" w:sz="18" w:space="0" w:color="6CE26C"/>
        </w:pBdr>
        <w:shd w:val="clear" w:color="auto" w:fill="FFFFFF"/>
        <w:spacing w:before="0" w:beforeAutospacing="0" w:after="0" w:afterAutospacing="0" w:line="210" w:lineRule="atLeast"/>
        <w:ind w:left="780"/>
        <w:rPr>
          <w:rFonts w:ascii="Consolas" w:hAnsi="Consolas"/>
          <w:color w:val="5C5C5C"/>
          <w:sz w:val="18"/>
          <w:szCs w:val="18"/>
        </w:rPr>
      </w:pPr>
      <w:r>
        <w:rPr>
          <w:rFonts w:ascii="Consolas" w:hAnsi="Consolas"/>
          <w:color w:val="000000"/>
          <w:sz w:val="18"/>
          <w:szCs w:val="18"/>
          <w:bdr w:val="none" w:sz="0" w:space="0" w:color="auto" w:frame="1"/>
        </w:rPr>
        <w:t>gst-launch-1.0 rtspsrc location=</w:t>
      </w:r>
      <w:proofErr w:type="gramStart"/>
      <w:r>
        <w:rPr>
          <w:rFonts w:ascii="Consolas" w:hAnsi="Consolas"/>
          <w:color w:val="000000"/>
          <w:sz w:val="18"/>
          <w:szCs w:val="18"/>
          <w:bdr w:val="none" w:sz="0" w:space="0" w:color="auto" w:frame="1"/>
        </w:rPr>
        <w:t>rtsp:</w:t>
      </w:r>
      <w:r>
        <w:rPr>
          <w:rStyle w:val="comment"/>
          <w:rFonts w:ascii="Consolas" w:hAnsi="Consolas"/>
          <w:color w:val="008200"/>
          <w:sz w:val="18"/>
          <w:szCs w:val="18"/>
          <w:bdr w:val="none" w:sz="0" w:space="0" w:color="auto" w:frame="1"/>
        </w:rPr>
        <w:t>//username:passwd@ipaddr:port  latency</w:t>
      </w:r>
      <w:proofErr w:type="gramEnd"/>
      <w:r>
        <w:rPr>
          <w:rStyle w:val="comment"/>
          <w:rFonts w:ascii="Consolas" w:hAnsi="Consolas"/>
          <w:color w:val="008200"/>
          <w:sz w:val="18"/>
          <w:szCs w:val="18"/>
          <w:bdr w:val="none" w:sz="0" w:space="0" w:color="auto" w:frame="1"/>
        </w:rPr>
        <w:t>=0 ! rtph264depay  !  capsfilter caps="video/x-h264</w:t>
      </w:r>
      <w:proofErr w:type="gramStart"/>
      <w:r>
        <w:rPr>
          <w:rStyle w:val="comment"/>
          <w:rFonts w:ascii="Consolas" w:hAnsi="Consolas"/>
          <w:color w:val="008200"/>
          <w:sz w:val="18"/>
          <w:szCs w:val="18"/>
          <w:bdr w:val="none" w:sz="0" w:space="0" w:color="auto" w:frame="1"/>
        </w:rPr>
        <w:t>"  !</w:t>
      </w:r>
      <w:proofErr w:type="gramEnd"/>
      <w:r>
        <w:rPr>
          <w:rStyle w:val="comment"/>
          <w:rFonts w:ascii="Consolas" w:hAnsi="Consolas"/>
          <w:color w:val="008200"/>
          <w:sz w:val="18"/>
          <w:szCs w:val="18"/>
          <w:bdr w:val="none" w:sz="0" w:space="0" w:color="auto" w:frame="1"/>
        </w:rPr>
        <w:t> h264parse  ! vaapidecode  !  </w:t>
      </w:r>
      <w:proofErr w:type="gramStart"/>
      <w:r>
        <w:rPr>
          <w:rStyle w:val="comment"/>
          <w:rFonts w:ascii="Consolas" w:hAnsi="Consolas"/>
          <w:color w:val="008200"/>
          <w:sz w:val="18"/>
          <w:szCs w:val="18"/>
          <w:bdr w:val="none" w:sz="0" w:space="0" w:color="auto" w:frame="1"/>
        </w:rPr>
        <w:t>vaapipostproc  width</w:t>
      </w:r>
      <w:proofErr w:type="gramEnd"/>
      <w:r>
        <w:rPr>
          <w:rStyle w:val="comment"/>
          <w:rFonts w:ascii="Consolas" w:hAnsi="Consolas"/>
          <w:color w:val="008200"/>
          <w:sz w:val="18"/>
          <w:szCs w:val="18"/>
          <w:bdr w:val="none" w:sz="0" w:space="0" w:color="auto" w:frame="1"/>
        </w:rPr>
        <w:t>=</w:t>
      </w:r>
      <w:r w:rsidR="00B749D2">
        <w:rPr>
          <w:rStyle w:val="comment"/>
          <w:rFonts w:ascii="Consolas" w:hAnsi="Consolas"/>
          <w:color w:val="008200"/>
          <w:sz w:val="18"/>
          <w:szCs w:val="18"/>
          <w:bdr w:val="none" w:sz="0" w:space="0" w:color="auto" w:frame="1"/>
        </w:rPr>
        <w:t>1920</w:t>
      </w:r>
      <w:r>
        <w:rPr>
          <w:rStyle w:val="comment"/>
          <w:rFonts w:ascii="Consolas" w:hAnsi="Consolas"/>
          <w:color w:val="008200"/>
          <w:sz w:val="18"/>
          <w:szCs w:val="18"/>
          <w:bdr w:val="none" w:sz="0" w:space="0" w:color="auto" w:frame="1"/>
        </w:rPr>
        <w:t> height=</w:t>
      </w:r>
      <w:r w:rsidR="00B749D2">
        <w:rPr>
          <w:rStyle w:val="comment"/>
          <w:rFonts w:ascii="Consolas" w:hAnsi="Consolas"/>
          <w:color w:val="008200"/>
          <w:sz w:val="18"/>
          <w:szCs w:val="18"/>
          <w:bdr w:val="none" w:sz="0" w:space="0" w:color="auto" w:frame="1"/>
        </w:rPr>
        <w:t>1080</w:t>
      </w:r>
      <w:r>
        <w:rPr>
          <w:rStyle w:val="comment"/>
          <w:rFonts w:ascii="Consolas" w:hAnsi="Consolas"/>
          <w:color w:val="008200"/>
          <w:sz w:val="18"/>
          <w:szCs w:val="18"/>
          <w:bdr w:val="none" w:sz="0" w:space="0" w:color="auto" w:frame="1"/>
        </w:rPr>
        <w:t>  !  vaapisink sync=false</w:t>
      </w:r>
      <w:r>
        <w:rPr>
          <w:rFonts w:ascii="Consolas" w:hAnsi="Consolas"/>
          <w:color w:val="000000"/>
          <w:sz w:val="18"/>
          <w:szCs w:val="18"/>
          <w:bdr w:val="none" w:sz="0" w:space="0" w:color="auto" w:frame="1"/>
        </w:rPr>
        <w:t>  </w:t>
      </w:r>
    </w:p>
    <w:p w14:paraId="7E5B264C" w14:textId="77777777" w:rsidR="00F33D74" w:rsidRDefault="00F33D74" w:rsidP="00F33D74">
      <w:pPr>
        <w:pStyle w:val="a6"/>
        <w:ind w:left="780" w:firstLineChars="0" w:firstLine="0"/>
      </w:pPr>
    </w:p>
    <w:p w14:paraId="7DBA4CE3" w14:textId="1D26F416" w:rsidR="00185FC8" w:rsidRDefault="00185FC8" w:rsidP="00B42013">
      <w:pPr>
        <w:pStyle w:val="a6"/>
        <w:ind w:left="780" w:firstLineChars="0" w:firstLine="0"/>
      </w:pPr>
    </w:p>
    <w:p w14:paraId="20C95A54" w14:textId="43DD5587" w:rsidR="00F33D74" w:rsidRPr="001A7755" w:rsidRDefault="00F33D74" w:rsidP="00F33D74">
      <w:pPr>
        <w:pStyle w:val="a6"/>
        <w:ind w:left="780" w:firstLineChars="0" w:firstLine="0"/>
      </w:pPr>
    </w:p>
    <w:p w14:paraId="6A45FC86" w14:textId="42CFDB31" w:rsidR="00185FC8" w:rsidRDefault="00B749D2" w:rsidP="00B749D2">
      <w:pPr>
        <w:pStyle w:val="3"/>
        <w:numPr>
          <w:ilvl w:val="2"/>
          <w:numId w:val="6"/>
        </w:numPr>
      </w:pPr>
      <w:r>
        <w:rPr>
          <w:rFonts w:hint="eastAsia"/>
        </w:rPr>
        <w:t>JSON通信协议</w:t>
      </w:r>
    </w:p>
    <w:p w14:paraId="5C495133" w14:textId="21E359DF" w:rsidR="009F2CAF" w:rsidRDefault="00B749D2" w:rsidP="009F2CAF">
      <w:pPr>
        <w:rPr>
          <w:rFonts w:ascii="Segoe UI" w:hAnsi="Segoe UI" w:cs="Segoe UI"/>
          <w:color w:val="24292F"/>
          <w:shd w:val="clear" w:color="auto" w:fill="FFFFFF"/>
        </w:rPr>
      </w:pPr>
      <w:r>
        <w:tab/>
      </w:r>
      <w:r w:rsidR="00DB2001">
        <w:rPr>
          <w:rFonts w:ascii="Segoe UI" w:hAnsi="Segoe UI" w:cs="Segoe UI"/>
          <w:color w:val="24292F"/>
          <w:shd w:val="clear" w:color="auto" w:fill="FFFFFF"/>
        </w:rPr>
        <w:t>上位机与下位机之间使用</w:t>
      </w:r>
      <w:r w:rsidR="00DB2001">
        <w:rPr>
          <w:rFonts w:ascii="Segoe UI" w:hAnsi="Segoe UI" w:cs="Segoe UI"/>
          <w:color w:val="24292F"/>
          <w:shd w:val="clear" w:color="auto" w:fill="FFFFFF"/>
        </w:rPr>
        <w:t> </w:t>
      </w:r>
      <w:hyperlink r:id="rId18" w:history="1">
        <w:r w:rsidR="00DB2001" w:rsidRPr="00D073E1">
          <w:rPr>
            <w:color w:val="24292F"/>
          </w:rPr>
          <w:t>JSON</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数据包通过</w:t>
      </w:r>
      <w:r w:rsidR="00DB2001">
        <w:rPr>
          <w:rFonts w:ascii="Segoe UI" w:hAnsi="Segoe UI" w:cs="Segoe UI"/>
          <w:color w:val="24292F"/>
          <w:shd w:val="clear" w:color="auto" w:fill="FFFFFF"/>
        </w:rPr>
        <w:t> </w:t>
      </w:r>
      <w:hyperlink r:id="rId19" w:history="1">
        <w:r w:rsidR="00DB2001" w:rsidRPr="00D073E1">
          <w:rPr>
            <w:color w:val="24292F"/>
          </w:rPr>
          <w:t>TCP</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协议进行通信，一个数据包可以包含任意数量的有效命令，基本框架如下：</w:t>
      </w:r>
      <w:r w:rsidR="009F2CAF" w:rsidRPr="009F2CAF">
        <w:rPr>
          <w:rFonts w:ascii="Consolas" w:eastAsia="宋体" w:hAnsi="Consolas" w:cs="宋体"/>
          <w:color w:val="000000"/>
          <w:kern w:val="0"/>
          <w:sz w:val="18"/>
          <w:szCs w:val="18"/>
          <w:bdr w:val="none" w:sz="0" w:space="0" w:color="auto" w:frame="1"/>
        </w:rPr>
        <w:t> </w:t>
      </w:r>
    </w:p>
    <w:p w14:paraId="6092C6DF"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9E43326"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"command1</w:t>
      </w:r>
      <w:proofErr w:type="gramStart"/>
      <w:r w:rsidRPr="009F2CAF">
        <w:rPr>
          <w:rFonts w:ascii="Consolas" w:eastAsia="宋体" w:hAnsi="Consolas" w:cs="宋体"/>
          <w:color w:val="0000FF"/>
          <w:kern w:val="0"/>
          <w:sz w:val="18"/>
          <w:szCs w:val="18"/>
          <w:bdr w:val="none" w:sz="0" w:space="0" w:color="auto" w:frame="1"/>
        </w:rPr>
        <w:t>"</w:t>
      </w:r>
      <w:r w:rsidRPr="009F2CAF">
        <w:rPr>
          <w:rFonts w:ascii="Consolas" w:eastAsia="宋体" w:hAnsi="Consolas" w:cs="宋体"/>
          <w:color w:val="000000"/>
          <w:kern w:val="0"/>
          <w:sz w:val="18"/>
          <w:szCs w:val="18"/>
          <w:bdr w:val="none" w:sz="0" w:space="0" w:color="auto" w:frame="1"/>
        </w:rPr>
        <w:t> :</w:t>
      </w:r>
      <w:proofErr w:type="gramEnd"/>
      <w:r w:rsidRPr="009F2CAF">
        <w:rPr>
          <w:rFonts w:ascii="Consolas" w:eastAsia="宋体" w:hAnsi="Consolas" w:cs="宋体"/>
          <w:color w:val="000000"/>
          <w:kern w:val="0"/>
          <w:sz w:val="18"/>
          <w:szCs w:val="18"/>
          <w:bdr w:val="none" w:sz="0" w:space="0" w:color="auto" w:frame="1"/>
        </w:rPr>
        <w:t> null,  </w:t>
      </w:r>
    </w:p>
    <w:p w14:paraId="428B265A"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"command2</w:t>
      </w:r>
      <w:proofErr w:type="gramStart"/>
      <w:r w:rsidRPr="009F2CAF">
        <w:rPr>
          <w:rFonts w:ascii="Consolas" w:eastAsia="宋体" w:hAnsi="Consolas" w:cs="宋体"/>
          <w:color w:val="0000FF"/>
          <w:kern w:val="0"/>
          <w:sz w:val="18"/>
          <w:szCs w:val="18"/>
          <w:bdr w:val="none" w:sz="0" w:space="0" w:color="auto" w:frame="1"/>
        </w:rPr>
        <w:t>"</w:t>
      </w:r>
      <w:r w:rsidRPr="009F2CAF">
        <w:rPr>
          <w:rFonts w:ascii="Consolas" w:eastAsia="宋体" w:hAnsi="Consolas" w:cs="宋体"/>
          <w:color w:val="000000"/>
          <w:kern w:val="0"/>
          <w:sz w:val="18"/>
          <w:szCs w:val="18"/>
          <w:bdr w:val="none" w:sz="0" w:space="0" w:color="auto" w:frame="1"/>
        </w:rPr>
        <w:t> :</w:t>
      </w:r>
      <w:proofErr w:type="gramEnd"/>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w:t>
      </w:r>
      <w:proofErr w:type="spellStart"/>
      <w:r w:rsidRPr="009F2CAF">
        <w:rPr>
          <w:rFonts w:ascii="Consolas" w:eastAsia="宋体" w:hAnsi="Consolas" w:cs="宋体"/>
          <w:color w:val="0000FF"/>
          <w:kern w:val="0"/>
          <w:sz w:val="18"/>
          <w:szCs w:val="18"/>
          <w:bdr w:val="none" w:sz="0" w:space="0" w:color="auto" w:frame="1"/>
        </w:rPr>
        <w:t>arg</w:t>
      </w:r>
      <w:proofErr w:type="spellEnd"/>
      <w:r w:rsidRPr="009F2CAF">
        <w:rPr>
          <w:rFonts w:ascii="Consolas" w:eastAsia="宋体" w:hAnsi="Consolas" w:cs="宋体"/>
          <w:color w:val="0000FF"/>
          <w:kern w:val="0"/>
          <w:sz w:val="18"/>
          <w:szCs w:val="18"/>
          <w:bdr w:val="none" w:sz="0" w:space="0" w:color="auto" w:frame="1"/>
        </w:rPr>
        <w:t>"</w:t>
      </w:r>
      <w:r w:rsidRPr="009F2CAF">
        <w:rPr>
          <w:rFonts w:ascii="Consolas" w:eastAsia="宋体" w:hAnsi="Consolas" w:cs="宋体"/>
          <w:color w:val="000000"/>
          <w:kern w:val="0"/>
          <w:sz w:val="18"/>
          <w:szCs w:val="18"/>
          <w:bdr w:val="none" w:sz="0" w:space="0" w:color="auto" w:frame="1"/>
        </w:rPr>
        <w:t>,  </w:t>
      </w:r>
    </w:p>
    <w:p w14:paraId="6F4B13BF"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"command3</w:t>
      </w:r>
      <w:proofErr w:type="gramStart"/>
      <w:r w:rsidRPr="009F2CAF">
        <w:rPr>
          <w:rFonts w:ascii="Consolas" w:eastAsia="宋体" w:hAnsi="Consolas" w:cs="宋体"/>
          <w:color w:val="0000FF"/>
          <w:kern w:val="0"/>
          <w:sz w:val="18"/>
          <w:szCs w:val="18"/>
          <w:bdr w:val="none" w:sz="0" w:space="0" w:color="auto" w:frame="1"/>
        </w:rPr>
        <w:t>"</w:t>
      </w:r>
      <w:r w:rsidRPr="009F2CAF">
        <w:rPr>
          <w:rFonts w:ascii="Consolas" w:eastAsia="宋体" w:hAnsi="Consolas" w:cs="宋体"/>
          <w:color w:val="000000"/>
          <w:kern w:val="0"/>
          <w:sz w:val="18"/>
          <w:szCs w:val="18"/>
          <w:bdr w:val="none" w:sz="0" w:space="0" w:color="auto" w:frame="1"/>
        </w:rPr>
        <w:t> :</w:t>
      </w:r>
      <w:proofErr w:type="gramEnd"/>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"arg1"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"arg2"</w:t>
      </w:r>
      <w:r w:rsidRPr="009F2CAF">
        <w:rPr>
          <w:rFonts w:ascii="Consolas" w:eastAsia="宋体" w:hAnsi="Consolas" w:cs="宋体"/>
          <w:color w:val="000000"/>
          <w:kern w:val="0"/>
          <w:sz w:val="18"/>
          <w:szCs w:val="18"/>
          <w:bdr w:val="none" w:sz="0" w:space="0" w:color="auto" w:frame="1"/>
        </w:rPr>
        <w:t>],  </w:t>
      </w:r>
    </w:p>
    <w:p w14:paraId="2E418A6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"command4</w:t>
      </w:r>
      <w:proofErr w:type="gramStart"/>
      <w:r w:rsidRPr="009F2CAF">
        <w:rPr>
          <w:rFonts w:ascii="Consolas" w:eastAsia="宋体" w:hAnsi="Consolas" w:cs="宋体"/>
          <w:color w:val="0000FF"/>
          <w:kern w:val="0"/>
          <w:sz w:val="18"/>
          <w:szCs w:val="18"/>
          <w:bdr w:val="none" w:sz="0" w:space="0" w:color="auto" w:frame="1"/>
        </w:rPr>
        <w:t>"</w:t>
      </w:r>
      <w:r w:rsidRPr="009F2CAF">
        <w:rPr>
          <w:rFonts w:ascii="Consolas" w:eastAsia="宋体" w:hAnsi="Consolas" w:cs="宋体"/>
          <w:color w:val="000000"/>
          <w:kern w:val="0"/>
          <w:sz w:val="18"/>
          <w:szCs w:val="18"/>
          <w:bdr w:val="none" w:sz="0" w:space="0" w:color="auto" w:frame="1"/>
        </w:rPr>
        <w:t> :</w:t>
      </w:r>
      <w:proofErr w:type="gramEnd"/>
      <w:r w:rsidRPr="009F2CAF">
        <w:rPr>
          <w:rFonts w:ascii="Consolas" w:eastAsia="宋体" w:hAnsi="Consolas" w:cs="宋体"/>
          <w:color w:val="000000"/>
          <w:kern w:val="0"/>
          <w:sz w:val="18"/>
          <w:szCs w:val="18"/>
          <w:bdr w:val="none" w:sz="0" w:space="0" w:color="auto" w:frame="1"/>
        </w:rPr>
        <w:t> { </w:t>
      </w:r>
      <w:r w:rsidRPr="009F2CAF">
        <w:rPr>
          <w:rFonts w:ascii="Consolas" w:eastAsia="宋体" w:hAnsi="Consolas" w:cs="宋体"/>
          <w:color w:val="0000FF"/>
          <w:kern w:val="0"/>
          <w:sz w:val="18"/>
          <w:szCs w:val="18"/>
          <w:bdr w:val="none" w:sz="0" w:space="0" w:color="auto" w:frame="1"/>
        </w:rPr>
        <w:t>"key1"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"key2"</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"value2"</w:t>
      </w:r>
      <w:r w:rsidRPr="009F2CAF">
        <w:rPr>
          <w:rFonts w:ascii="Consolas" w:eastAsia="宋体" w:hAnsi="Consolas" w:cs="宋体"/>
          <w:color w:val="000000"/>
          <w:kern w:val="0"/>
          <w:sz w:val="18"/>
          <w:szCs w:val="18"/>
          <w:bdr w:val="none" w:sz="0" w:space="0" w:color="auto" w:frame="1"/>
        </w:rPr>
        <w:t> }  </w:t>
      </w:r>
    </w:p>
    <w:p w14:paraId="2367BA15"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8200"/>
          <w:kern w:val="0"/>
          <w:sz w:val="18"/>
          <w:szCs w:val="18"/>
          <w:bdr w:val="none" w:sz="0" w:space="0" w:color="auto" w:frame="1"/>
        </w:rPr>
        <w:t>// ...</w:t>
      </w:r>
      <w:r w:rsidRPr="009F2CAF">
        <w:rPr>
          <w:rFonts w:ascii="Consolas" w:eastAsia="宋体" w:hAnsi="Consolas" w:cs="宋体"/>
          <w:color w:val="000000"/>
          <w:kern w:val="0"/>
          <w:sz w:val="18"/>
          <w:szCs w:val="18"/>
          <w:bdr w:val="none" w:sz="0" w:space="0" w:color="auto" w:frame="1"/>
        </w:rPr>
        <w:t>  </w:t>
      </w:r>
    </w:p>
    <w:p w14:paraId="5D5A8C9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A39B3A8" w14:textId="77777777" w:rsidR="009F2CAF" w:rsidRPr="009F2CAF" w:rsidRDefault="009F2CAF" w:rsidP="009F2CAF">
      <w:pPr>
        <w:pStyle w:val="a6"/>
        <w:ind w:left="360" w:firstLineChars="0" w:firstLine="0"/>
        <w:rPr>
          <w:rFonts w:ascii="Segoe UI" w:hAnsi="Segoe UI" w:cs="Segoe UI"/>
          <w:color w:val="24292F"/>
          <w:shd w:val="clear" w:color="auto" w:fill="FFFFFF"/>
        </w:rPr>
      </w:pPr>
    </w:p>
    <w:p w14:paraId="0483B5AA" w14:textId="77777777" w:rsidR="009F2CAF" w:rsidRPr="009F2CAF" w:rsidRDefault="009F2CAF" w:rsidP="009F2CAF">
      <w:pPr>
        <w:rPr>
          <w:rFonts w:ascii="Segoe UI" w:hAnsi="Segoe UI" w:cs="Segoe UI"/>
          <w:color w:val="24292F"/>
          <w:shd w:val="clear" w:color="auto" w:fill="FFFFFF"/>
        </w:rPr>
      </w:pPr>
    </w:p>
    <w:p w14:paraId="4D0809EE" w14:textId="672C962F" w:rsidR="00DB2001" w:rsidRDefault="00DB2001" w:rsidP="00B749D2">
      <w:pPr>
        <w:rPr>
          <w:rFonts w:ascii="Segoe UI" w:hAnsi="Segoe UI" w:cs="Segoe UI"/>
          <w:color w:val="24292F"/>
          <w:shd w:val="clear" w:color="auto" w:fill="FFFFFF"/>
        </w:rPr>
      </w:pPr>
      <w:r>
        <w:rPr>
          <w:rFonts w:ascii="Segoe UI" w:hAnsi="Segoe UI" w:cs="Segoe UI"/>
          <w:color w:val="24292F"/>
          <w:shd w:val="clear" w:color="auto" w:fill="FFFFFF"/>
        </w:rPr>
        <w:t>当前有效的发送命令如下：</w:t>
      </w:r>
    </w:p>
    <w:tbl>
      <w:tblPr>
        <w:tblStyle w:val="af0"/>
        <w:tblW w:w="0" w:type="auto"/>
        <w:tblLook w:val="04A0" w:firstRow="1" w:lastRow="0" w:firstColumn="1" w:lastColumn="0" w:noHBand="0" w:noVBand="1"/>
      </w:tblPr>
      <w:tblGrid>
        <w:gridCol w:w="4148"/>
        <w:gridCol w:w="4148"/>
      </w:tblGrid>
      <w:tr w:rsidR="001263E0" w14:paraId="5B26582A" w14:textId="77777777" w:rsidTr="00D073E1">
        <w:trPr>
          <w:cnfStyle w:val="100000000000" w:firstRow="1" w:lastRow="0" w:firstColumn="0" w:lastColumn="0" w:oddVBand="0" w:evenVBand="0" w:oddHBand="0" w:evenHBand="0" w:firstRowFirstColumn="0" w:firstRowLastColumn="0" w:lastRowFirstColumn="0" w:lastRowLastColumn="0"/>
        </w:trPr>
        <w:tc>
          <w:tcPr>
            <w:tcW w:w="4148" w:type="dxa"/>
          </w:tcPr>
          <w:p w14:paraId="31A286A0" w14:textId="6331E8D7" w:rsidR="001263E0" w:rsidRDefault="00363C78" w:rsidP="00B749D2">
            <w:r>
              <w:rPr>
                <w:rFonts w:hint="eastAsia"/>
              </w:rPr>
              <w:t>命令</w:t>
            </w:r>
          </w:p>
        </w:tc>
        <w:tc>
          <w:tcPr>
            <w:tcW w:w="4148" w:type="dxa"/>
          </w:tcPr>
          <w:p w14:paraId="43136C16" w14:textId="7E86281B" w:rsidR="001263E0" w:rsidRDefault="00363C78" w:rsidP="00B749D2">
            <w:r>
              <w:rPr>
                <w:rFonts w:hint="eastAsia"/>
              </w:rPr>
              <w:t>描述</w:t>
            </w:r>
          </w:p>
        </w:tc>
      </w:tr>
      <w:tr w:rsidR="001263E0" w14:paraId="0F76229B" w14:textId="77777777" w:rsidTr="00D073E1">
        <w:tc>
          <w:tcPr>
            <w:tcW w:w="4148" w:type="dxa"/>
          </w:tcPr>
          <w:p w14:paraId="69112ABB" w14:textId="517E327C" w:rsidR="00363C78" w:rsidRDefault="00363C78" w:rsidP="00B749D2">
            <w:r>
              <w:rPr>
                <w:rFonts w:hint="eastAsia"/>
              </w:rPr>
              <w:t>x</w:t>
            </w:r>
          </w:p>
        </w:tc>
        <w:tc>
          <w:tcPr>
            <w:tcW w:w="4148" w:type="dxa"/>
          </w:tcPr>
          <w:p w14:paraId="52A14237" w14:textId="312463E2" w:rsidR="001263E0" w:rsidRDefault="00363C78" w:rsidP="00B749D2">
            <w:r>
              <w:rPr>
                <w:rFonts w:ascii="Segoe UI" w:hAnsi="Segoe UI" w:cs="Segoe UI"/>
                <w:color w:val="24292F"/>
                <w:shd w:val="clear" w:color="auto" w:fill="FFFFFF"/>
              </w:rPr>
              <w:t>控制机器人前进或后退</w:t>
            </w:r>
          </w:p>
        </w:tc>
      </w:tr>
      <w:tr w:rsidR="001263E0" w14:paraId="4C43D21F" w14:textId="77777777" w:rsidTr="00D073E1">
        <w:tc>
          <w:tcPr>
            <w:tcW w:w="4148" w:type="dxa"/>
          </w:tcPr>
          <w:p w14:paraId="421A59FE" w14:textId="7163AB04" w:rsidR="001263E0" w:rsidRDefault="00363C78" w:rsidP="00B749D2">
            <w:r>
              <w:rPr>
                <w:rFonts w:hint="eastAsia"/>
              </w:rPr>
              <w:t>y</w:t>
            </w:r>
          </w:p>
        </w:tc>
        <w:tc>
          <w:tcPr>
            <w:tcW w:w="4148" w:type="dxa"/>
          </w:tcPr>
          <w:p w14:paraId="07FB3C45" w14:textId="7CBDC08D"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控制机器人左右平移</w:t>
            </w:r>
          </w:p>
        </w:tc>
      </w:tr>
      <w:tr w:rsidR="001263E0" w14:paraId="69178859" w14:textId="77777777" w:rsidTr="00D073E1">
        <w:tc>
          <w:tcPr>
            <w:tcW w:w="4148" w:type="dxa"/>
          </w:tcPr>
          <w:p w14:paraId="60E0CBCC" w14:textId="17A4AED8" w:rsidR="001263E0" w:rsidRDefault="00363C78" w:rsidP="00B749D2">
            <w:r>
              <w:rPr>
                <w:rFonts w:hint="eastAsia"/>
              </w:rPr>
              <w:t>z</w:t>
            </w:r>
          </w:p>
        </w:tc>
        <w:tc>
          <w:tcPr>
            <w:tcW w:w="4148" w:type="dxa"/>
          </w:tcPr>
          <w:p w14:paraId="2AF73777" w14:textId="39E360B5"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控制机器人的上浮或下沉</w:t>
            </w:r>
          </w:p>
        </w:tc>
      </w:tr>
      <w:tr w:rsidR="001263E0" w14:paraId="4FD6226C" w14:textId="77777777" w:rsidTr="00D073E1">
        <w:tc>
          <w:tcPr>
            <w:tcW w:w="4148" w:type="dxa"/>
          </w:tcPr>
          <w:p w14:paraId="3FCEB790" w14:textId="5A9969B9" w:rsidR="001263E0" w:rsidRPr="00363C78" w:rsidRDefault="00363C78" w:rsidP="00B749D2">
            <w:pPr>
              <w:rPr>
                <w:rFonts w:ascii="Consolas" w:hAnsi="Consolas"/>
                <w:color w:val="24292F"/>
                <w:sz w:val="20"/>
                <w:szCs w:val="20"/>
              </w:rPr>
            </w:pPr>
            <w:proofErr w:type="spellStart"/>
            <w:r>
              <w:rPr>
                <w:rFonts w:ascii="Consolas" w:hAnsi="Consolas"/>
                <w:color w:val="24292F"/>
                <w:sz w:val="20"/>
                <w:szCs w:val="20"/>
              </w:rPr>
              <w:t>set_propeller_parameters</w:t>
            </w:r>
            <w:proofErr w:type="spellEnd"/>
          </w:p>
        </w:tc>
        <w:tc>
          <w:tcPr>
            <w:tcW w:w="4148" w:type="dxa"/>
          </w:tcPr>
          <w:p w14:paraId="7864D897" w14:textId="2B2DB720" w:rsidR="001263E0" w:rsidRDefault="00363C78" w:rsidP="00B749D2">
            <w:r w:rsidRPr="00363C78">
              <w:rPr>
                <w:rFonts w:ascii="Segoe UI" w:hAnsi="Segoe UI" w:cs="Segoe UI" w:hint="eastAsia"/>
                <w:color w:val="24292F"/>
              </w:rPr>
              <w:t>设置推进器参数</w:t>
            </w:r>
          </w:p>
        </w:tc>
      </w:tr>
      <w:tr w:rsidR="001263E0" w14:paraId="208F9A3E" w14:textId="77777777" w:rsidTr="00D073E1">
        <w:tc>
          <w:tcPr>
            <w:tcW w:w="4148" w:type="dxa"/>
          </w:tcPr>
          <w:p w14:paraId="64F375F4" w14:textId="5162E935" w:rsidR="001263E0" w:rsidRPr="00363C78" w:rsidRDefault="00363C78" w:rsidP="00B749D2">
            <w:pPr>
              <w:rPr>
                <w:rFonts w:ascii="Consolas" w:hAnsi="Consolas"/>
                <w:color w:val="24292F"/>
                <w:sz w:val="20"/>
                <w:szCs w:val="20"/>
              </w:rPr>
            </w:pPr>
            <w:proofErr w:type="spellStart"/>
            <w:r>
              <w:rPr>
                <w:rFonts w:ascii="Consolas" w:hAnsi="Consolas"/>
                <w:color w:val="24292F"/>
                <w:sz w:val="20"/>
                <w:szCs w:val="20"/>
              </w:rPr>
              <w:t>set_control_loop_parameters</w:t>
            </w:r>
            <w:proofErr w:type="spellEnd"/>
          </w:p>
        </w:tc>
        <w:tc>
          <w:tcPr>
            <w:tcW w:w="4148" w:type="dxa"/>
          </w:tcPr>
          <w:p w14:paraId="6B0100FB" w14:textId="7E2244D5" w:rsidR="001263E0" w:rsidRDefault="00363C78" w:rsidP="00B749D2">
            <w:r w:rsidRPr="00363C78">
              <w:rPr>
                <w:rFonts w:ascii="Segoe UI" w:hAnsi="Segoe UI" w:cs="Segoe UI" w:hint="eastAsia"/>
                <w:color w:val="24292F"/>
              </w:rPr>
              <w:t>设置控制环参数</w:t>
            </w:r>
          </w:p>
        </w:tc>
      </w:tr>
      <w:tr w:rsidR="00363C78" w14:paraId="19CD20F6" w14:textId="77777777" w:rsidTr="00D073E1">
        <w:tc>
          <w:tcPr>
            <w:tcW w:w="4148" w:type="dxa"/>
          </w:tcPr>
          <w:p w14:paraId="405B8D14" w14:textId="2A16242D" w:rsidR="00363C78" w:rsidRPr="00363C78" w:rsidRDefault="00363C78" w:rsidP="00363C78">
            <w:pPr>
              <w:rPr>
                <w:rFonts w:ascii="Consolas" w:hAnsi="Consolas"/>
                <w:color w:val="24292F"/>
                <w:sz w:val="20"/>
                <w:szCs w:val="20"/>
              </w:rPr>
            </w:pPr>
            <w:proofErr w:type="spellStart"/>
            <w:r>
              <w:rPr>
                <w:rFonts w:ascii="Consolas" w:hAnsi="Consolas"/>
                <w:color w:val="24292F"/>
                <w:sz w:val="20"/>
                <w:szCs w:val="20"/>
              </w:rPr>
              <w:t>save_parameters</w:t>
            </w:r>
            <w:proofErr w:type="spellEnd"/>
          </w:p>
        </w:tc>
        <w:tc>
          <w:tcPr>
            <w:tcW w:w="4148" w:type="dxa"/>
          </w:tcPr>
          <w:p w14:paraId="13400359" w14:textId="7D35D761" w:rsidR="00363C78" w:rsidRDefault="00D073E1" w:rsidP="00363C78">
            <w:r>
              <w:rPr>
                <w:rFonts w:ascii="Segoe UI" w:hAnsi="Segoe UI" w:cs="Segoe UI"/>
                <w:color w:val="24292F"/>
                <w:shd w:val="clear" w:color="auto" w:fill="F6F8FA"/>
              </w:rPr>
              <w:t>保存参数</w:t>
            </w:r>
          </w:p>
        </w:tc>
      </w:tr>
      <w:tr w:rsidR="00363C78" w14:paraId="13C3DBDA" w14:textId="77777777" w:rsidTr="00D073E1">
        <w:tc>
          <w:tcPr>
            <w:tcW w:w="4148" w:type="dxa"/>
          </w:tcPr>
          <w:p w14:paraId="1E32F706" w14:textId="2E76AD89" w:rsidR="00363C78" w:rsidRPr="00363C78" w:rsidRDefault="00363C78" w:rsidP="00363C78">
            <w:pPr>
              <w:rPr>
                <w:rFonts w:ascii="Consolas" w:hAnsi="Consolas"/>
                <w:color w:val="24292F"/>
                <w:sz w:val="20"/>
                <w:szCs w:val="20"/>
              </w:rPr>
            </w:pPr>
            <w:proofErr w:type="spellStart"/>
            <w:r>
              <w:rPr>
                <w:rFonts w:ascii="Consolas" w:hAnsi="Consolas"/>
                <w:color w:val="24292F"/>
                <w:sz w:val="20"/>
                <w:szCs w:val="20"/>
              </w:rPr>
              <w:t>load_parameters</w:t>
            </w:r>
            <w:proofErr w:type="spellEnd"/>
          </w:p>
        </w:tc>
        <w:tc>
          <w:tcPr>
            <w:tcW w:w="4148" w:type="dxa"/>
          </w:tcPr>
          <w:p w14:paraId="243B58A1" w14:textId="7C98021F" w:rsidR="00363C78" w:rsidRDefault="00D073E1" w:rsidP="00363C78">
            <w:r w:rsidRPr="00D073E1">
              <w:rPr>
                <w:rFonts w:hint="eastAsia"/>
              </w:rPr>
              <w:t>请求读取参数</w:t>
            </w:r>
          </w:p>
        </w:tc>
      </w:tr>
      <w:tr w:rsidR="00363C78" w14:paraId="683935E5" w14:textId="77777777" w:rsidTr="00D073E1">
        <w:tc>
          <w:tcPr>
            <w:tcW w:w="4148" w:type="dxa"/>
          </w:tcPr>
          <w:p w14:paraId="77825330" w14:textId="5BF1BC30" w:rsidR="00363C78" w:rsidRDefault="00363C78" w:rsidP="00363C78">
            <w:proofErr w:type="spellStart"/>
            <w:r>
              <w:rPr>
                <w:rFonts w:ascii="Consolas" w:hAnsi="Consolas"/>
                <w:color w:val="24292F"/>
                <w:sz w:val="20"/>
                <w:szCs w:val="20"/>
              </w:rPr>
              <w:t>firmware_update</w:t>
            </w:r>
            <w:proofErr w:type="spellEnd"/>
          </w:p>
        </w:tc>
        <w:tc>
          <w:tcPr>
            <w:tcW w:w="4148" w:type="dxa"/>
          </w:tcPr>
          <w:p w14:paraId="5DBE4A67" w14:textId="6634B5A3" w:rsidR="00363C78" w:rsidRDefault="00D073E1" w:rsidP="00363C78">
            <w:r w:rsidRPr="00D073E1">
              <w:rPr>
                <w:rFonts w:hint="eastAsia"/>
              </w:rPr>
              <w:t>进行固件更新</w:t>
            </w:r>
          </w:p>
        </w:tc>
      </w:tr>
      <w:tr w:rsidR="00363C78" w14:paraId="15E8FFB7" w14:textId="77777777" w:rsidTr="00D073E1">
        <w:tc>
          <w:tcPr>
            <w:tcW w:w="4148" w:type="dxa"/>
          </w:tcPr>
          <w:p w14:paraId="1CD120C2" w14:textId="16245D4C" w:rsidR="00363C78" w:rsidRDefault="00D073E1" w:rsidP="00D073E1">
            <w:pPr>
              <w:tabs>
                <w:tab w:val="left" w:pos="1458"/>
              </w:tabs>
            </w:pPr>
            <w:r>
              <w:rPr>
                <w:rFonts w:ascii="Consolas" w:hAnsi="Consolas"/>
                <w:color w:val="24292F"/>
                <w:sz w:val="20"/>
                <w:szCs w:val="20"/>
              </w:rPr>
              <w:t>feedbacks</w:t>
            </w:r>
          </w:p>
        </w:tc>
        <w:tc>
          <w:tcPr>
            <w:tcW w:w="4148" w:type="dxa"/>
          </w:tcPr>
          <w:p w14:paraId="1DE283DA" w14:textId="4EF3B5A7" w:rsidR="00363C78" w:rsidRDefault="00D073E1" w:rsidP="00363C78">
            <w:r>
              <w:rPr>
                <w:rFonts w:ascii="Segoe UI" w:hAnsi="Segoe UI" w:cs="Segoe UI"/>
                <w:color w:val="24292F"/>
                <w:shd w:val="clear" w:color="auto" w:fill="F6F8FA"/>
              </w:rPr>
              <w:t>反馈数据</w:t>
            </w:r>
          </w:p>
        </w:tc>
      </w:tr>
      <w:tr w:rsidR="00363C78" w14:paraId="46E0BAB4" w14:textId="77777777" w:rsidTr="00D073E1">
        <w:tc>
          <w:tcPr>
            <w:tcW w:w="4148" w:type="dxa"/>
          </w:tcPr>
          <w:p w14:paraId="0A5E6322" w14:textId="63D17D7E" w:rsidR="00363C78" w:rsidRDefault="00D073E1" w:rsidP="00363C78">
            <w:proofErr w:type="spellStart"/>
            <w:r>
              <w:rPr>
                <w:rFonts w:ascii="Consolas" w:hAnsi="Consolas"/>
                <w:color w:val="24292F"/>
                <w:sz w:val="20"/>
                <w:szCs w:val="20"/>
              </w:rPr>
              <w:t>set_propeller_parameters</w:t>
            </w:r>
            <w:proofErr w:type="spellEnd"/>
          </w:p>
        </w:tc>
        <w:tc>
          <w:tcPr>
            <w:tcW w:w="4148" w:type="dxa"/>
          </w:tcPr>
          <w:p w14:paraId="620DCF90" w14:textId="5EB56736" w:rsidR="00363C78" w:rsidRDefault="00D073E1" w:rsidP="00D073E1">
            <w:r w:rsidRPr="00D073E1">
              <w:rPr>
                <w:rFonts w:hint="eastAsia"/>
              </w:rPr>
              <w:t>设置推进器参数</w:t>
            </w:r>
          </w:p>
        </w:tc>
      </w:tr>
    </w:tbl>
    <w:p w14:paraId="17EAE47A" w14:textId="1FA3D4F8" w:rsidR="00DB2001" w:rsidRDefault="00DB2001" w:rsidP="00B749D2"/>
    <w:p w14:paraId="6B2DF353" w14:textId="7D992E90" w:rsidR="00D073E1" w:rsidRDefault="00E62BFD" w:rsidP="00B749D2">
      <w:r>
        <w:rPr>
          <w:rFonts w:hint="eastAsia"/>
        </w:rPr>
        <w:t>自定义协议</w:t>
      </w:r>
      <w:proofErr w:type="gramStart"/>
      <w:r>
        <w:rPr>
          <w:rFonts w:hint="eastAsia"/>
        </w:rPr>
        <w:t>包</w:t>
      </w:r>
      <w:r w:rsidR="00D073E1">
        <w:rPr>
          <w:rFonts w:hint="eastAsia"/>
        </w:rPr>
        <w:t>根据</w:t>
      </w:r>
      <w:proofErr w:type="gramEnd"/>
      <w:r w:rsidR="00D073E1">
        <w:rPr>
          <w:rFonts w:hint="eastAsia"/>
        </w:rPr>
        <w:t>功能分为控制指令数据包与调试指令数据包</w:t>
      </w:r>
    </w:p>
    <w:p w14:paraId="2BA5401C" w14:textId="38ED2BB5" w:rsidR="00E62BFD" w:rsidRDefault="00E62BFD" w:rsidP="00E62BFD">
      <w:pPr>
        <w:pStyle w:val="a6"/>
        <w:numPr>
          <w:ilvl w:val="0"/>
          <w:numId w:val="14"/>
        </w:numPr>
        <w:ind w:firstLineChars="0"/>
      </w:pPr>
      <w:r>
        <w:rPr>
          <w:rFonts w:hint="eastAsia"/>
        </w:rPr>
        <w:t>控制指令数据包</w:t>
      </w:r>
    </w:p>
    <w:p w14:paraId="337CEC9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A8C7D9F"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"x"</w:t>
      </w:r>
      <w:r w:rsidRPr="00E62BFD">
        <w:rPr>
          <w:rFonts w:ascii="Consolas" w:eastAsia="宋体" w:hAnsi="Consolas" w:cs="宋体"/>
          <w:color w:val="000000"/>
          <w:kern w:val="0"/>
          <w:sz w:val="18"/>
          <w:szCs w:val="18"/>
          <w:bdr w:val="none" w:sz="0" w:space="0" w:color="auto" w:frame="1"/>
        </w:rPr>
        <w:t>                : 0.0,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左右平移</w:t>
      </w:r>
      <w:r w:rsidRPr="00E62BFD">
        <w:rPr>
          <w:rFonts w:ascii="Consolas" w:eastAsia="宋体" w:hAnsi="Consolas" w:cs="宋体"/>
          <w:color w:val="000000"/>
          <w:kern w:val="0"/>
          <w:sz w:val="18"/>
          <w:szCs w:val="18"/>
          <w:bdr w:val="none" w:sz="0" w:space="0" w:color="auto" w:frame="1"/>
        </w:rPr>
        <w:t>  </w:t>
      </w:r>
    </w:p>
    <w:p w14:paraId="5ABC1BC5"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lastRenderedPageBreak/>
        <w:t>    </w:t>
      </w:r>
      <w:r w:rsidRPr="00E62BFD">
        <w:rPr>
          <w:rFonts w:ascii="Consolas" w:eastAsia="宋体" w:hAnsi="Consolas" w:cs="宋体"/>
          <w:color w:val="0000FF"/>
          <w:kern w:val="0"/>
          <w:sz w:val="18"/>
          <w:szCs w:val="18"/>
          <w:bdr w:val="none" w:sz="0" w:space="0" w:color="auto" w:frame="1"/>
        </w:rPr>
        <w:t>"y"</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前进后退</w:t>
      </w:r>
      <w:r w:rsidRPr="00E62BFD">
        <w:rPr>
          <w:rFonts w:ascii="Consolas" w:eastAsia="宋体" w:hAnsi="Consolas" w:cs="宋体"/>
          <w:color w:val="000000"/>
          <w:kern w:val="0"/>
          <w:sz w:val="18"/>
          <w:szCs w:val="18"/>
          <w:bdr w:val="none" w:sz="0" w:space="0" w:color="auto" w:frame="1"/>
        </w:rPr>
        <w:t>  </w:t>
      </w:r>
    </w:p>
    <w:p w14:paraId="7D823AB1"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"z"</w:t>
      </w:r>
      <w:r w:rsidRPr="00E62BFD">
        <w:rPr>
          <w:rFonts w:ascii="Consolas" w:eastAsia="宋体" w:hAnsi="Consolas" w:cs="宋体"/>
          <w:color w:val="000000"/>
          <w:kern w:val="0"/>
          <w:sz w:val="18"/>
          <w:szCs w:val="18"/>
          <w:bdr w:val="none" w:sz="0" w:space="0" w:color="auto" w:frame="1"/>
        </w:rPr>
        <w:t>                : 0.8,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上浮下沉</w:t>
      </w:r>
      <w:r w:rsidRPr="00E62BFD">
        <w:rPr>
          <w:rFonts w:ascii="Consolas" w:eastAsia="宋体" w:hAnsi="Consolas" w:cs="宋体"/>
          <w:color w:val="000000"/>
          <w:kern w:val="0"/>
          <w:sz w:val="18"/>
          <w:szCs w:val="18"/>
          <w:bdr w:val="none" w:sz="0" w:space="0" w:color="auto" w:frame="1"/>
        </w:rPr>
        <w:t>  </w:t>
      </w:r>
    </w:p>
    <w:p w14:paraId="0812883F"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"rot"</w:t>
      </w:r>
      <w:r w:rsidRPr="00E62BFD">
        <w:rPr>
          <w:rFonts w:ascii="Consolas" w:eastAsia="宋体" w:hAnsi="Consolas" w:cs="宋体"/>
          <w:color w:val="000000"/>
          <w:kern w:val="0"/>
          <w:sz w:val="18"/>
          <w:szCs w:val="18"/>
          <w:bdr w:val="none" w:sz="0" w:space="0" w:color="auto" w:frame="1"/>
        </w:rPr>
        <w:t>              : 0.1,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左右旋转</w:t>
      </w:r>
      <w:r w:rsidRPr="00E62BFD">
        <w:rPr>
          <w:rFonts w:ascii="Consolas" w:eastAsia="宋体" w:hAnsi="Consolas" w:cs="宋体"/>
          <w:color w:val="000000"/>
          <w:kern w:val="0"/>
          <w:sz w:val="18"/>
          <w:szCs w:val="18"/>
          <w:bdr w:val="none" w:sz="0" w:space="0" w:color="auto" w:frame="1"/>
        </w:rPr>
        <w:t>  </w:t>
      </w:r>
    </w:p>
    <w:p w14:paraId="4A019AC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depth_locked</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false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深度锁定</w:t>
      </w:r>
      <w:r w:rsidRPr="00E62BFD">
        <w:rPr>
          <w:rFonts w:ascii="Consolas" w:eastAsia="宋体" w:hAnsi="Consolas" w:cs="宋体"/>
          <w:color w:val="000000"/>
          <w:kern w:val="0"/>
          <w:sz w:val="18"/>
          <w:szCs w:val="18"/>
          <w:bdr w:val="none" w:sz="0" w:space="0" w:color="auto" w:frame="1"/>
        </w:rPr>
        <w:t>  </w:t>
      </w:r>
    </w:p>
    <w:p w14:paraId="3A9A84A1"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direction_locked</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方向锁定</w:t>
      </w:r>
      <w:r w:rsidRPr="00E62BFD">
        <w:rPr>
          <w:rFonts w:ascii="Consolas" w:eastAsia="宋体" w:hAnsi="Consolas" w:cs="宋体"/>
          <w:color w:val="000000"/>
          <w:kern w:val="0"/>
          <w:sz w:val="18"/>
          <w:szCs w:val="18"/>
          <w:bdr w:val="none" w:sz="0" w:space="0" w:color="auto" w:frame="1"/>
        </w:rPr>
        <w:t>  </w:t>
      </w:r>
    </w:p>
    <w:p w14:paraId="54DED5E6"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7DB2A2EE" w14:textId="77777777" w:rsidR="00E62BFD" w:rsidRDefault="00E62BFD" w:rsidP="00E62BFD"/>
    <w:p w14:paraId="6A8516A4" w14:textId="76095853" w:rsidR="00E62BFD" w:rsidRDefault="00E62BFD" w:rsidP="00E62BFD">
      <w:pPr>
        <w:pStyle w:val="a6"/>
        <w:numPr>
          <w:ilvl w:val="0"/>
          <w:numId w:val="14"/>
        </w:numPr>
        <w:ind w:firstLineChars="0"/>
      </w:pPr>
      <w:r>
        <w:rPr>
          <w:rFonts w:hint="eastAsia"/>
        </w:rPr>
        <w:t>调试指令数据包</w:t>
      </w:r>
    </w:p>
    <w:p w14:paraId="48B86C93"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662A12AD"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set_propeller_parameters</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推进器参数</w:t>
      </w:r>
      <w:r w:rsidRPr="00E62BFD">
        <w:rPr>
          <w:rFonts w:ascii="Consolas" w:eastAsia="宋体" w:hAnsi="Consolas" w:cs="宋体"/>
          <w:color w:val="000000"/>
          <w:kern w:val="0"/>
          <w:sz w:val="18"/>
          <w:szCs w:val="18"/>
          <w:bdr w:val="none" w:sz="0" w:space="0" w:color="auto" w:frame="1"/>
        </w:rPr>
        <w:t>  </w:t>
      </w:r>
    </w:p>
    <w:p w14:paraId="771B57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back_right</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推进器名称</w:t>
      </w:r>
      <w:r w:rsidRPr="00E62BFD">
        <w:rPr>
          <w:rFonts w:ascii="Consolas" w:eastAsia="宋体" w:hAnsi="Consolas" w:cs="宋体"/>
          <w:color w:val="000000"/>
          <w:kern w:val="0"/>
          <w:sz w:val="18"/>
          <w:szCs w:val="18"/>
          <w:bdr w:val="none" w:sz="0" w:space="0" w:color="auto" w:frame="1"/>
        </w:rPr>
        <w:t>  </w:t>
      </w:r>
    </w:p>
    <w:p w14:paraId="6EF5F5F8"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deadzone_upper</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死区上限</w:t>
      </w:r>
      <w:r w:rsidRPr="00E62BFD">
        <w:rPr>
          <w:rFonts w:ascii="Consolas" w:eastAsia="宋体" w:hAnsi="Consolas" w:cs="宋体"/>
          <w:color w:val="000000"/>
          <w:kern w:val="0"/>
          <w:sz w:val="18"/>
          <w:szCs w:val="18"/>
          <w:bdr w:val="none" w:sz="0" w:space="0" w:color="auto" w:frame="1"/>
        </w:rPr>
        <w:t>  </w:t>
      </w:r>
    </w:p>
    <w:p w14:paraId="6CEA113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deadzone_lower</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-12,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死区下限</w:t>
      </w:r>
      <w:r w:rsidRPr="00E62BFD">
        <w:rPr>
          <w:rFonts w:ascii="Consolas" w:eastAsia="宋体" w:hAnsi="Consolas" w:cs="宋体"/>
          <w:color w:val="000000"/>
          <w:kern w:val="0"/>
          <w:sz w:val="18"/>
          <w:szCs w:val="18"/>
          <w:bdr w:val="none" w:sz="0" w:space="0" w:color="auto" w:frame="1"/>
        </w:rPr>
        <w:t>  </w:t>
      </w:r>
    </w:p>
    <w:p w14:paraId="6AA381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"power"</w:t>
      </w:r>
      <w:r w:rsidRPr="00E62BFD">
        <w:rPr>
          <w:rFonts w:ascii="Consolas" w:eastAsia="宋体" w:hAnsi="Consolas" w:cs="宋体"/>
          <w:color w:val="000000"/>
          <w:kern w:val="0"/>
          <w:sz w:val="18"/>
          <w:szCs w:val="18"/>
          <w:bdr w:val="none" w:sz="0" w:space="0" w:color="auto" w:frame="1"/>
        </w:rPr>
        <w:t>          : 0.75,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动力百分比</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1DA6958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"enabled"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启用</w:t>
      </w:r>
      <w:r w:rsidRPr="00E62BFD">
        <w:rPr>
          <w:rFonts w:ascii="Consolas" w:eastAsia="宋体" w:hAnsi="Consolas" w:cs="宋体"/>
          <w:color w:val="008200"/>
          <w:kern w:val="0"/>
          <w:sz w:val="18"/>
          <w:szCs w:val="18"/>
          <w:bdr w:val="none" w:sz="0" w:space="0" w:color="auto" w:frame="1"/>
        </w:rPr>
        <w:t>/</w:t>
      </w:r>
      <w:r w:rsidRPr="00E62BFD">
        <w:rPr>
          <w:rFonts w:ascii="Consolas" w:eastAsia="宋体" w:hAnsi="Consolas" w:cs="宋体"/>
          <w:color w:val="008200"/>
          <w:kern w:val="0"/>
          <w:sz w:val="18"/>
          <w:szCs w:val="18"/>
          <w:bdr w:val="none" w:sz="0" w:space="0" w:color="auto" w:frame="1"/>
        </w:rPr>
        <w:t>禁用推进器</w:t>
      </w:r>
      <w:r w:rsidRPr="00E62BFD">
        <w:rPr>
          <w:rFonts w:ascii="Consolas" w:eastAsia="宋体" w:hAnsi="Consolas" w:cs="宋体"/>
          <w:color w:val="000000"/>
          <w:kern w:val="0"/>
          <w:sz w:val="18"/>
          <w:szCs w:val="18"/>
          <w:bdr w:val="none" w:sz="0" w:space="0" w:color="auto" w:frame="1"/>
        </w:rPr>
        <w:t>  </w:t>
      </w:r>
    </w:p>
    <w:p w14:paraId="1AC3B749"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615B31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02840E8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1F2CE73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set_control_loop_parameters</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控制环参数</w:t>
      </w:r>
      <w:r w:rsidRPr="00E62BFD">
        <w:rPr>
          <w:rFonts w:ascii="Consolas" w:eastAsia="宋体" w:hAnsi="Consolas" w:cs="宋体"/>
          <w:color w:val="000000"/>
          <w:kern w:val="0"/>
          <w:sz w:val="18"/>
          <w:szCs w:val="18"/>
          <w:bdr w:val="none" w:sz="0" w:space="0" w:color="auto" w:frame="1"/>
        </w:rPr>
        <w:t>  </w:t>
      </w:r>
    </w:p>
    <w:p w14:paraId="18AE2077"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depth_lock</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控制环名称</w:t>
      </w:r>
      <w:r w:rsidRPr="00E62BFD">
        <w:rPr>
          <w:rFonts w:ascii="Consolas" w:eastAsia="宋体" w:hAnsi="Consolas" w:cs="宋体"/>
          <w:color w:val="000000"/>
          <w:kern w:val="0"/>
          <w:sz w:val="18"/>
          <w:szCs w:val="18"/>
          <w:bdr w:val="none" w:sz="0" w:space="0" w:color="auto" w:frame="1"/>
        </w:rPr>
        <w:t>  </w:t>
      </w:r>
    </w:p>
    <w:p w14:paraId="6B204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w:t>
      </w:r>
      <w:r w:rsidRPr="00E62BFD">
        <w:rPr>
          <w:rFonts w:ascii="Consolas" w:eastAsia="宋体" w:hAnsi="Consolas" w:cs="宋体"/>
          <w:color w:val="000000"/>
          <w:kern w:val="0"/>
          <w:sz w:val="18"/>
          <w:szCs w:val="18"/>
          <w:bdr w:val="none" w:sz="0" w:space="0" w:color="auto" w:frame="1"/>
        </w:rPr>
        <w:t> : 1.0,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比例调节</w:t>
      </w:r>
      <w:r w:rsidRPr="00E62BFD">
        <w:rPr>
          <w:rFonts w:ascii="Consolas" w:eastAsia="宋体" w:hAnsi="Consolas" w:cs="宋体"/>
          <w:color w:val="000000"/>
          <w:kern w:val="0"/>
          <w:sz w:val="18"/>
          <w:szCs w:val="18"/>
          <w:bdr w:val="none" w:sz="0" w:space="0" w:color="auto" w:frame="1"/>
        </w:rPr>
        <w:t>  </w:t>
      </w:r>
    </w:p>
    <w:p w14:paraId="4F83AE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w:t>
      </w:r>
      <w:proofErr w:type="spellStart"/>
      <w:r w:rsidRPr="00E62BFD">
        <w:rPr>
          <w:rFonts w:ascii="Consolas" w:eastAsia="宋体" w:hAnsi="Consolas" w:cs="宋体"/>
          <w:color w:val="0000FF"/>
          <w:kern w:val="0"/>
          <w:sz w:val="18"/>
          <w:szCs w:val="18"/>
          <w:bdr w:val="none" w:sz="0" w:space="0" w:color="auto" w:frame="1"/>
        </w:rPr>
        <w:t>i</w:t>
      </w:r>
      <w:proofErr w:type="spellEnd"/>
      <w:r w:rsidRPr="00E62BFD">
        <w:rPr>
          <w:rFonts w:ascii="Consolas" w:eastAsia="宋体" w:hAnsi="Consolas" w:cs="宋体"/>
          <w:color w:val="0000FF"/>
          <w:kern w:val="0"/>
          <w:sz w:val="18"/>
          <w:szCs w:val="18"/>
          <w:bdr w:val="none" w:sz="0" w:space="0" w:color="auto" w:frame="1"/>
        </w:rPr>
        <w:t>"</w:t>
      </w:r>
      <w:r w:rsidRPr="00E62BFD">
        <w:rPr>
          <w:rFonts w:ascii="Consolas" w:eastAsia="宋体" w:hAnsi="Consolas" w:cs="宋体"/>
          <w:color w:val="000000"/>
          <w:kern w:val="0"/>
          <w:sz w:val="18"/>
          <w:szCs w:val="18"/>
          <w:bdr w:val="none" w:sz="0" w:space="0" w:color="auto" w:frame="1"/>
        </w:rPr>
        <w:t> : 2.0,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积分调节</w:t>
      </w:r>
      <w:r w:rsidRPr="00E62BFD">
        <w:rPr>
          <w:rFonts w:ascii="Consolas" w:eastAsia="宋体" w:hAnsi="Consolas" w:cs="宋体"/>
          <w:color w:val="000000"/>
          <w:kern w:val="0"/>
          <w:sz w:val="18"/>
          <w:szCs w:val="18"/>
          <w:bdr w:val="none" w:sz="0" w:space="0" w:color="auto" w:frame="1"/>
        </w:rPr>
        <w:t>  </w:t>
      </w:r>
    </w:p>
    <w:p w14:paraId="09C4E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微分调节</w:t>
      </w:r>
      <w:r w:rsidRPr="00E62BFD">
        <w:rPr>
          <w:rFonts w:ascii="Consolas" w:eastAsia="宋体" w:hAnsi="Consolas" w:cs="宋体"/>
          <w:color w:val="000000"/>
          <w:kern w:val="0"/>
          <w:sz w:val="18"/>
          <w:szCs w:val="18"/>
          <w:bdr w:val="none" w:sz="0" w:space="0" w:color="auto" w:frame="1"/>
        </w:rPr>
        <w:t>  </w:t>
      </w:r>
    </w:p>
    <w:p w14:paraId="6111A287" w14:textId="48A8F1E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7C94ED3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785DE89E"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45B1DCB9"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E86D795" w14:textId="7F0BCCD7" w:rsidR="00E62BFD" w:rsidRDefault="00E62BFD" w:rsidP="00E80C83">
      <w:pPr>
        <w:pStyle w:val="a6"/>
        <w:ind w:left="360" w:firstLineChars="0" w:firstLine="0"/>
      </w:pPr>
    </w:p>
    <w:p w14:paraId="1119F3C7" w14:textId="2BA9E2E0" w:rsidR="006C41B9" w:rsidRDefault="00E80C83" w:rsidP="00E80C83">
      <w:pPr>
        <w:pStyle w:val="a6"/>
        <w:ind w:left="360" w:firstLineChars="0" w:firstLine="0"/>
      </w:pPr>
      <w:r>
        <w:rPr>
          <w:rFonts w:hint="eastAsia"/>
        </w:rPr>
        <w:t>实现方法：</w:t>
      </w:r>
    </w:p>
    <w:p w14:paraId="260FD854" w14:textId="4C26521C" w:rsidR="00E80C83" w:rsidRDefault="006C41B9" w:rsidP="00E80C83">
      <w:pPr>
        <w:pStyle w:val="a6"/>
        <w:ind w:left="720" w:firstLineChars="0" w:firstLine="0"/>
      </w:pPr>
      <w:r>
        <w:rPr>
          <w:rFonts w:ascii="Segoe UI" w:hAnsi="Segoe UI" w:cs="Segoe UI" w:hint="eastAsia"/>
          <w:color w:val="24292F"/>
          <w:shd w:val="clear" w:color="auto" w:fill="FFFFFF"/>
        </w:rPr>
        <w:t>按照上位机与</w:t>
      </w:r>
      <w:proofErr w:type="gramStart"/>
      <w:r>
        <w:rPr>
          <w:rFonts w:ascii="Segoe UI" w:hAnsi="Segoe UI" w:cs="Segoe UI" w:hint="eastAsia"/>
          <w:color w:val="24292F"/>
          <w:shd w:val="clear" w:color="auto" w:fill="FFFFFF"/>
        </w:rPr>
        <w:t>下位机定好的</w:t>
      </w:r>
      <w:proofErr w:type="gramEnd"/>
      <w:r>
        <w:rPr>
          <w:rFonts w:ascii="Segoe UI" w:hAnsi="Segoe UI" w:cs="Segoe UI" w:hint="eastAsia"/>
          <w:color w:val="24292F"/>
          <w:shd w:val="clear" w:color="auto" w:fill="FFFFFF"/>
        </w:rPr>
        <w:t>协议，将</w:t>
      </w:r>
      <w:r>
        <w:rPr>
          <w:rFonts w:ascii="Segoe UI" w:hAnsi="Segoe UI" w:cs="Segoe UI" w:hint="eastAsia"/>
          <w:color w:val="24292F"/>
          <w:shd w:val="clear" w:color="auto" w:fill="FFFFFF"/>
        </w:rPr>
        <w:t>key</w:t>
      </w:r>
      <w:r>
        <w:rPr>
          <w:rFonts w:ascii="Segoe UI" w:hAnsi="Segoe UI" w:cs="Segoe UI" w:hint="eastAsia"/>
          <w:color w:val="24292F"/>
          <w:shd w:val="clear" w:color="auto" w:fill="FFFFFF"/>
        </w:rPr>
        <w:t>值与</w:t>
      </w:r>
      <w:r>
        <w:rPr>
          <w:rFonts w:ascii="Segoe UI" w:hAnsi="Segoe UI" w:cs="Segoe UI" w:hint="eastAsia"/>
          <w:color w:val="24292F"/>
          <w:shd w:val="clear" w:color="auto" w:fill="FFFFFF"/>
        </w:rPr>
        <w:t>value</w:t>
      </w:r>
      <w:r>
        <w:rPr>
          <w:rFonts w:ascii="Segoe UI" w:hAnsi="Segoe UI" w:cs="Segoe UI" w:hint="eastAsia"/>
          <w:color w:val="24292F"/>
          <w:shd w:val="clear" w:color="auto" w:fill="FFFFFF"/>
        </w:rPr>
        <w:t>对应打包。</w:t>
      </w:r>
    </w:p>
    <w:p w14:paraId="31A5B488" w14:textId="3E1C5AEE" w:rsidR="00E80C83" w:rsidRDefault="00E80C83" w:rsidP="00E80C83">
      <w:pPr>
        <w:pStyle w:val="a6"/>
        <w:ind w:left="720" w:firstLineChars="0" w:firstLine="0"/>
      </w:pPr>
    </w:p>
    <w:p w14:paraId="60D932B4" w14:textId="077AFFDB" w:rsidR="006C41B9" w:rsidRDefault="006C41B9" w:rsidP="00E80C83">
      <w:pPr>
        <w:pStyle w:val="a6"/>
        <w:ind w:left="720" w:firstLineChars="0" w:firstLine="0"/>
      </w:pPr>
    </w:p>
    <w:p w14:paraId="14B62D95" w14:textId="2BFF695F" w:rsidR="006C41B9" w:rsidRDefault="006C41B9" w:rsidP="00E80C83">
      <w:pPr>
        <w:pStyle w:val="a6"/>
        <w:ind w:left="720" w:firstLineChars="0" w:firstLine="0"/>
      </w:pPr>
    </w:p>
    <w:p w14:paraId="6C7D3AC7" w14:textId="53014853" w:rsidR="006C41B9" w:rsidRDefault="00C17642" w:rsidP="00C17642">
      <w:pPr>
        <w:pStyle w:val="1"/>
      </w:pPr>
      <w:r>
        <w:rPr>
          <w:rFonts w:hint="eastAsia"/>
        </w:rPr>
        <w:t>第四章</w:t>
      </w:r>
      <w:r w:rsidR="006C41B9">
        <w:rPr>
          <w:rFonts w:hint="eastAsia"/>
        </w:rPr>
        <w:t>上位软件的功能的</w:t>
      </w:r>
      <w:r>
        <w:rPr>
          <w:rFonts w:hint="eastAsia"/>
        </w:rPr>
        <w:t>整体</w:t>
      </w:r>
      <w:r w:rsidR="006C41B9">
        <w:rPr>
          <w:rFonts w:hint="eastAsia"/>
        </w:rPr>
        <w:t>测试</w:t>
      </w:r>
      <w:r>
        <w:rPr>
          <w:rFonts w:hint="eastAsia"/>
        </w:rPr>
        <w:t>与分析</w:t>
      </w:r>
    </w:p>
    <w:p w14:paraId="734077E8" w14:textId="49F81868" w:rsidR="00C17642" w:rsidRDefault="00867A11" w:rsidP="00C17642">
      <w:pPr>
        <w:jc w:val="left"/>
      </w:pPr>
      <w:r>
        <w:tab/>
      </w:r>
      <w:r w:rsidR="00C17642">
        <w:t>本文所</w:t>
      </w:r>
      <w:r w:rsidR="00C17642">
        <w:rPr>
          <w:rFonts w:hint="eastAsia"/>
        </w:rPr>
        <w:t>使用</w:t>
      </w:r>
      <w:r w:rsidR="00C17642">
        <w:t>的实验设备为第</w:t>
      </w:r>
      <w:r w:rsidR="00C17642">
        <w:rPr>
          <w:rFonts w:hint="eastAsia"/>
        </w:rPr>
        <w:t>二章中所提到的</w:t>
      </w:r>
      <w:r>
        <w:rPr>
          <w:rFonts w:hint="eastAsia"/>
        </w:rPr>
        <w:t>自己设计的控制板。其核心控制芯片为全志科技的</w:t>
      </w:r>
      <w:proofErr w:type="spellStart"/>
      <w:r>
        <w:rPr>
          <w:rFonts w:hint="eastAsia"/>
        </w:rPr>
        <w:t>N</w:t>
      </w:r>
      <w:r w:rsidR="00C17642">
        <w:rPr>
          <w:rFonts w:hint="eastAsia"/>
        </w:rPr>
        <w:t>anopi</w:t>
      </w:r>
      <w:proofErr w:type="spellEnd"/>
      <w:r>
        <w:t xml:space="preserve"> </w:t>
      </w:r>
      <w:r>
        <w:rPr>
          <w:rFonts w:hint="eastAsia"/>
        </w:rPr>
        <w:t>H3。该控制板上搭载着MS5837深度传感器、DCM</w:t>
      </w:r>
      <w:r>
        <w:t>250</w:t>
      </w:r>
      <w:r>
        <w:rPr>
          <w:rFonts w:hint="eastAsia"/>
        </w:rPr>
        <w:t>B三轴传感器、PCA</w:t>
      </w:r>
      <w:r>
        <w:t>9685 PWM</w:t>
      </w:r>
      <w:r>
        <w:rPr>
          <w:rFonts w:hint="eastAsia"/>
        </w:rPr>
        <w:t>扩展芯片。具体实验步骤如下：</w:t>
      </w:r>
    </w:p>
    <w:p w14:paraId="7F29B0F1" w14:textId="6F927010" w:rsidR="00C17642" w:rsidRDefault="00867A11" w:rsidP="00F04D23">
      <w:pPr>
        <w:pStyle w:val="2"/>
      </w:pPr>
      <w:r>
        <w:lastRenderedPageBreak/>
        <w:t xml:space="preserve">4.1 </w:t>
      </w:r>
      <w:r>
        <w:rPr>
          <w:rFonts w:hint="eastAsia"/>
        </w:rPr>
        <w:t>测试环境</w:t>
      </w:r>
      <w:r w:rsidR="00B42013">
        <w:rPr>
          <w:rFonts w:hint="eastAsia"/>
        </w:rPr>
        <w:t>配置</w:t>
      </w:r>
    </w:p>
    <w:p w14:paraId="76C98364" w14:textId="77777777" w:rsidR="00867A11" w:rsidRPr="00867A11" w:rsidRDefault="00867A11" w:rsidP="00867A11"/>
    <w:p w14:paraId="389CB11C" w14:textId="7FA3D926" w:rsidR="0012632A" w:rsidRDefault="0012632A" w:rsidP="0012632A">
      <w:pPr>
        <w:pStyle w:val="a6"/>
        <w:numPr>
          <w:ilvl w:val="0"/>
          <w:numId w:val="22"/>
        </w:numPr>
        <w:ind w:firstLineChars="0"/>
      </w:pPr>
      <w:r>
        <w:rPr>
          <w:rFonts w:hint="eastAsia"/>
        </w:rPr>
        <w:t>下位机环境</w:t>
      </w:r>
    </w:p>
    <w:p w14:paraId="4BCE7E64" w14:textId="526785AD" w:rsidR="0005462C" w:rsidRDefault="0005462C" w:rsidP="0005462C"/>
    <w:p w14:paraId="556797B2" w14:textId="08CABEDA" w:rsidR="00A40ED4" w:rsidRDefault="00A40ED4" w:rsidP="00A40ED4">
      <w:pPr>
        <w:pStyle w:val="a6"/>
        <w:numPr>
          <w:ilvl w:val="0"/>
          <w:numId w:val="26"/>
        </w:numPr>
        <w:ind w:firstLineChars="0"/>
      </w:pPr>
      <w:r>
        <w:rPr>
          <w:rFonts w:hint="eastAsia"/>
        </w:rPr>
        <w:t>使用以下指令打开/</w:t>
      </w:r>
      <w:proofErr w:type="spellStart"/>
      <w:r>
        <w:t>etc</w:t>
      </w:r>
      <w:proofErr w:type="spellEnd"/>
      <w:r>
        <w:t>/network/</w:t>
      </w:r>
      <w:proofErr w:type="spellStart"/>
      <w:r>
        <w:t>interface.conf</w:t>
      </w:r>
      <w:proofErr w:type="spellEnd"/>
      <w:r>
        <w:rPr>
          <w:rFonts w:hint="eastAsia"/>
        </w:rPr>
        <w:t>文件</w:t>
      </w:r>
    </w:p>
    <w:p w14:paraId="0ED702FA" w14:textId="77777777" w:rsidR="00A40ED4" w:rsidRPr="00A40ED4" w:rsidRDefault="00A40ED4" w:rsidP="00A40ED4">
      <w:pPr>
        <w:pStyle w:val="a6"/>
        <w:widowControl/>
        <w:pBdr>
          <w:left w:val="single" w:sz="18" w:space="0" w:color="6CE26C"/>
        </w:pBdr>
        <w:shd w:val="clear" w:color="auto" w:fill="FFFFFF"/>
        <w:spacing w:line="210" w:lineRule="atLeast"/>
        <w:ind w:left="845"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650869FD" w14:textId="1D4BB35F" w:rsidR="00A40ED4" w:rsidRDefault="00A40ED4" w:rsidP="00A40ED4">
      <w:pPr>
        <w:pStyle w:val="a6"/>
        <w:numPr>
          <w:ilvl w:val="0"/>
          <w:numId w:val="26"/>
        </w:numPr>
        <w:ind w:firstLineChars="0"/>
      </w:pPr>
      <w:proofErr w:type="gramStart"/>
      <w:r>
        <w:rPr>
          <w:rFonts w:hint="eastAsia"/>
        </w:rPr>
        <w:t>向文件</w:t>
      </w:r>
      <w:proofErr w:type="gramEnd"/>
      <w:r>
        <w:rPr>
          <w:rFonts w:hint="eastAsia"/>
        </w:rPr>
        <w:t>中添加以下指令，将IP地址修改为静态IP：1</w:t>
      </w:r>
      <w:r>
        <w:t>92:168</w:t>
      </w:r>
      <w:r>
        <w:rPr>
          <w:rFonts w:hint="eastAsia"/>
        </w:rPr>
        <w:t>:</w:t>
      </w:r>
      <w:r>
        <w:t>137:</w:t>
      </w:r>
      <w:r w:rsidR="00B42013">
        <w:t>219</w:t>
      </w:r>
    </w:p>
    <w:p w14:paraId="71C2AF2D"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allow-</w:t>
      </w:r>
      <w:proofErr w:type="spellStart"/>
      <w:r w:rsidRPr="00B42013">
        <w:rPr>
          <w:rFonts w:ascii="Consolas" w:eastAsia="宋体" w:hAnsi="Consolas" w:cs="宋体"/>
          <w:color w:val="000000"/>
          <w:kern w:val="0"/>
          <w:sz w:val="18"/>
          <w:szCs w:val="18"/>
          <w:bdr w:val="none" w:sz="0" w:space="0" w:color="auto" w:frame="1"/>
        </w:rPr>
        <w:t>hotplug</w:t>
      </w:r>
      <w:proofErr w:type="spellEnd"/>
      <w:r w:rsidRPr="00B42013">
        <w:rPr>
          <w:rFonts w:ascii="Consolas" w:eastAsia="宋体" w:hAnsi="Consolas" w:cs="宋体"/>
          <w:color w:val="000000"/>
          <w:kern w:val="0"/>
          <w:sz w:val="18"/>
          <w:szCs w:val="18"/>
          <w:bdr w:val="none" w:sz="0" w:space="0" w:color="auto" w:frame="1"/>
        </w:rPr>
        <w:t> eth0  </w:t>
      </w:r>
    </w:p>
    <w:p w14:paraId="54C736CD"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proofErr w:type="spellStart"/>
      <w:r w:rsidRPr="00B42013">
        <w:rPr>
          <w:rFonts w:ascii="Consolas" w:eastAsia="宋体" w:hAnsi="Consolas" w:cs="宋体"/>
          <w:color w:val="000000"/>
          <w:kern w:val="0"/>
          <w:sz w:val="18"/>
          <w:szCs w:val="18"/>
          <w:bdr w:val="none" w:sz="0" w:space="0" w:color="auto" w:frame="1"/>
        </w:rPr>
        <w:t>iface</w:t>
      </w:r>
      <w:proofErr w:type="spellEnd"/>
      <w:r w:rsidRPr="00B42013">
        <w:rPr>
          <w:rFonts w:ascii="Consolas" w:eastAsia="宋体" w:hAnsi="Consolas" w:cs="宋体"/>
          <w:color w:val="000000"/>
          <w:kern w:val="0"/>
          <w:sz w:val="18"/>
          <w:szCs w:val="18"/>
          <w:bdr w:val="none" w:sz="0" w:space="0" w:color="auto" w:frame="1"/>
        </w:rPr>
        <w:t> eth0 </w:t>
      </w:r>
      <w:proofErr w:type="spellStart"/>
      <w:r w:rsidRPr="00B42013">
        <w:rPr>
          <w:rFonts w:ascii="Consolas" w:eastAsia="宋体" w:hAnsi="Consolas" w:cs="宋体"/>
          <w:color w:val="000000"/>
          <w:kern w:val="0"/>
          <w:sz w:val="18"/>
          <w:szCs w:val="18"/>
          <w:bdr w:val="none" w:sz="0" w:space="0" w:color="auto" w:frame="1"/>
        </w:rPr>
        <w:t>inet</w:t>
      </w:r>
      <w:proofErr w:type="spellEnd"/>
      <w:r w:rsidRPr="00B42013">
        <w:rPr>
          <w:rFonts w:ascii="Consolas" w:eastAsia="宋体" w:hAnsi="Consolas" w:cs="宋体"/>
          <w:color w:val="000000"/>
          <w:kern w:val="0"/>
          <w:sz w:val="18"/>
          <w:szCs w:val="18"/>
          <w:bdr w:val="none" w:sz="0" w:space="0" w:color="auto" w:frame="1"/>
        </w:rPr>
        <w:t> </w:t>
      </w:r>
      <w:r w:rsidRPr="00B42013">
        <w:rPr>
          <w:rFonts w:ascii="Consolas" w:eastAsia="宋体" w:hAnsi="Consolas" w:cs="宋体"/>
          <w:b/>
          <w:bCs/>
          <w:color w:val="006699"/>
          <w:kern w:val="0"/>
          <w:sz w:val="18"/>
          <w:szCs w:val="18"/>
          <w:bdr w:val="none" w:sz="0" w:space="0" w:color="auto" w:frame="1"/>
        </w:rPr>
        <w:t>static</w:t>
      </w:r>
      <w:r w:rsidRPr="00B42013">
        <w:rPr>
          <w:rFonts w:ascii="Consolas" w:eastAsia="宋体" w:hAnsi="Consolas" w:cs="宋体"/>
          <w:color w:val="000000"/>
          <w:kern w:val="0"/>
          <w:sz w:val="18"/>
          <w:szCs w:val="18"/>
          <w:bdr w:val="none" w:sz="0" w:space="0" w:color="auto" w:frame="1"/>
        </w:rPr>
        <w:t>  </w:t>
      </w:r>
    </w:p>
    <w:p w14:paraId="798E2E3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address 192.168.137.219  </w:t>
      </w:r>
    </w:p>
    <w:p w14:paraId="5E8FC25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netmask 255.255.255.0  </w:t>
      </w:r>
    </w:p>
    <w:p w14:paraId="4C1FF6E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gateway 192.168.137.1  </w:t>
      </w:r>
    </w:p>
    <w:p w14:paraId="014FA73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proofErr w:type="spellStart"/>
      <w:r w:rsidRPr="00B42013">
        <w:rPr>
          <w:rFonts w:ascii="Consolas" w:eastAsia="宋体" w:hAnsi="Consolas" w:cs="宋体"/>
          <w:color w:val="000000"/>
          <w:kern w:val="0"/>
          <w:sz w:val="18"/>
          <w:szCs w:val="18"/>
          <w:bdr w:val="none" w:sz="0" w:space="0" w:color="auto" w:frame="1"/>
        </w:rPr>
        <w:t>dns</w:t>
      </w:r>
      <w:proofErr w:type="spellEnd"/>
      <w:r w:rsidRPr="00B42013">
        <w:rPr>
          <w:rFonts w:ascii="Consolas" w:eastAsia="宋体" w:hAnsi="Consolas" w:cs="宋体"/>
          <w:color w:val="000000"/>
          <w:kern w:val="0"/>
          <w:sz w:val="18"/>
          <w:szCs w:val="18"/>
          <w:bdr w:val="none" w:sz="0" w:space="0" w:color="auto" w:frame="1"/>
        </w:rPr>
        <w:t>-nameservers 192.168.137.1  </w:t>
      </w:r>
    </w:p>
    <w:p w14:paraId="792EF541" w14:textId="1E46F3AF" w:rsidR="00B42013" w:rsidRDefault="00B42013" w:rsidP="00B42013">
      <w:pPr>
        <w:pStyle w:val="a6"/>
        <w:numPr>
          <w:ilvl w:val="0"/>
          <w:numId w:val="22"/>
        </w:numPr>
        <w:ind w:firstLineChars="0"/>
      </w:pPr>
      <w:r>
        <w:rPr>
          <w:rFonts w:hint="eastAsia"/>
        </w:rPr>
        <w:t>上位机环境</w:t>
      </w:r>
    </w:p>
    <w:p w14:paraId="22FF30E8" w14:textId="3A1A72B9" w:rsidR="00B42013" w:rsidRDefault="00B42013" w:rsidP="00B42013">
      <w:r>
        <w:tab/>
      </w:r>
      <w:r>
        <w:rPr>
          <w:rFonts w:hint="eastAsia"/>
        </w:rPr>
        <w:t>打开电脑网络适配器，将IPV4网络IP地址</w:t>
      </w:r>
      <w:r w:rsidR="00F04D23">
        <w:rPr>
          <w:rFonts w:hint="eastAsia"/>
        </w:rPr>
        <w:t>配置为1</w:t>
      </w:r>
      <w:r w:rsidR="00F04D23">
        <w:t>92</w:t>
      </w:r>
      <w:r w:rsidR="00F04D23">
        <w:rPr>
          <w:rFonts w:hint="eastAsia"/>
        </w:rPr>
        <w:t>:</w:t>
      </w:r>
      <w:r w:rsidR="00F04D23">
        <w:t>168:137:50</w:t>
      </w:r>
    </w:p>
    <w:p w14:paraId="642BB828" w14:textId="76D508A4" w:rsidR="00B42013" w:rsidRDefault="00B42013" w:rsidP="00B42013">
      <w:r>
        <w:tab/>
      </w:r>
      <w:r>
        <w:rPr>
          <w:noProof/>
        </w:rPr>
        <w:drawing>
          <wp:inline distT="0" distB="0" distL="0" distR="0" wp14:anchorId="65B96932" wp14:editId="3E54916B">
            <wp:extent cx="5274310" cy="351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4090"/>
                    </a:xfrm>
                    <a:prstGeom prst="rect">
                      <a:avLst/>
                    </a:prstGeom>
                  </pic:spPr>
                </pic:pic>
              </a:graphicData>
            </a:graphic>
          </wp:inline>
        </w:drawing>
      </w:r>
    </w:p>
    <w:p w14:paraId="74A898BA" w14:textId="77777777" w:rsidR="00B42013" w:rsidRDefault="00B42013" w:rsidP="00F04D23">
      <w:pPr>
        <w:pStyle w:val="a6"/>
        <w:ind w:left="360" w:firstLineChars="0" w:firstLine="0"/>
      </w:pPr>
    </w:p>
    <w:p w14:paraId="1AA34BE8" w14:textId="45D26BFB" w:rsidR="00A40ED4" w:rsidRDefault="00F04D23" w:rsidP="00F04D23">
      <w:pPr>
        <w:pStyle w:val="2"/>
      </w:pPr>
      <w:r>
        <w:rPr>
          <w:rFonts w:hint="eastAsia"/>
        </w:rPr>
        <w:t>4</w:t>
      </w:r>
      <w:r>
        <w:t>.2</w:t>
      </w:r>
      <w:r>
        <w:rPr>
          <w:rFonts w:hint="eastAsia"/>
        </w:rPr>
        <w:t>通信功能测试</w:t>
      </w:r>
    </w:p>
    <w:p w14:paraId="3EF72F46" w14:textId="21443377" w:rsidR="0052760C" w:rsidRDefault="0052760C" w:rsidP="0052760C">
      <w:pPr>
        <w:pStyle w:val="3"/>
      </w:pPr>
      <w:r>
        <w:rPr>
          <w:rFonts w:hint="eastAsia"/>
        </w:rPr>
        <w:t>4</w:t>
      </w:r>
      <w:r>
        <w:t>.2.1</w:t>
      </w:r>
      <w:r>
        <w:rPr>
          <w:rFonts w:hint="eastAsia"/>
        </w:rPr>
        <w:t>测试流程</w:t>
      </w:r>
    </w:p>
    <w:p w14:paraId="574C021A" w14:textId="0202C2C8" w:rsidR="005A71F2" w:rsidRPr="005A71F2" w:rsidRDefault="005A71F2" w:rsidP="005A71F2">
      <w:pPr>
        <w:pStyle w:val="a6"/>
      </w:pPr>
      <w:r>
        <w:rPr>
          <w:rFonts w:hint="eastAsia"/>
        </w:rPr>
        <w:t>1</w:t>
      </w:r>
      <w:r>
        <w:t>.</w:t>
      </w:r>
      <w:r>
        <w:rPr>
          <w:rFonts w:hint="eastAsia"/>
        </w:rPr>
        <w:t>启动下位机程序，下位机显示当前IP为1</w:t>
      </w:r>
      <w:r>
        <w:t>92.168.137</w:t>
      </w:r>
      <w:r>
        <w:rPr>
          <w:rFonts w:hint="eastAsia"/>
        </w:rPr>
        <w:t>.</w:t>
      </w:r>
      <w:r>
        <w:t>219</w:t>
      </w:r>
      <w:r>
        <w:rPr>
          <w:rFonts w:hint="eastAsia"/>
        </w:rPr>
        <w:t>:</w:t>
      </w:r>
      <w:r>
        <w:t>8888</w:t>
      </w:r>
    </w:p>
    <w:p w14:paraId="2879D8CF" w14:textId="77777777" w:rsidR="00B853C3" w:rsidRDefault="005A71F2" w:rsidP="005A71F2">
      <w:pPr>
        <w:pStyle w:val="a6"/>
      </w:pPr>
      <w:r>
        <w:rPr>
          <w:noProof/>
        </w:rPr>
        <w:lastRenderedPageBreak/>
        <w:drawing>
          <wp:inline distT="0" distB="0" distL="0" distR="0" wp14:anchorId="045FF13E" wp14:editId="62EFF65D">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09395"/>
                    </a:xfrm>
                    <a:prstGeom prst="rect">
                      <a:avLst/>
                    </a:prstGeom>
                  </pic:spPr>
                </pic:pic>
              </a:graphicData>
            </a:graphic>
          </wp:inline>
        </w:drawing>
      </w:r>
      <w:r w:rsidR="00B853C3">
        <w:t xml:space="preserve">   </w:t>
      </w:r>
    </w:p>
    <w:p w14:paraId="177DCA88" w14:textId="06D15A17" w:rsidR="005A71F2" w:rsidRDefault="00B853C3" w:rsidP="005A71F2">
      <w:pPr>
        <w:pStyle w:val="a6"/>
      </w:pPr>
      <w:r>
        <w:t xml:space="preserve"> </w:t>
      </w:r>
      <w:r w:rsidR="005A71F2">
        <w:rPr>
          <w:rFonts w:hint="eastAsia"/>
        </w:rPr>
        <w:t>2</w:t>
      </w:r>
      <w:r w:rsidR="005A71F2">
        <w:t>.</w:t>
      </w:r>
      <w:r w:rsidR="005A71F2">
        <w:rPr>
          <w:rFonts w:hint="eastAsia"/>
        </w:rPr>
        <w:t>有上</w:t>
      </w:r>
      <w:proofErr w:type="gramStart"/>
      <w:r w:rsidR="005A71F2">
        <w:rPr>
          <w:rFonts w:hint="eastAsia"/>
        </w:rPr>
        <w:t>节环境</w:t>
      </w:r>
      <w:proofErr w:type="gramEnd"/>
      <w:r w:rsidR="005A71F2">
        <w:rPr>
          <w:rFonts w:hint="eastAsia"/>
        </w:rPr>
        <w:t>变量配置，在上位机通信模块中输入</w:t>
      </w:r>
      <w:r w:rsidR="005A71F2" w:rsidRPr="005A71F2">
        <w:t>tcp://192.168.137.219:8888</w:t>
      </w:r>
      <w:r w:rsidR="005A71F2">
        <w:rPr>
          <w:rFonts w:hint="eastAsia"/>
        </w:rPr>
        <w:t>如下图。</w:t>
      </w:r>
    </w:p>
    <w:p w14:paraId="26DE0FBC" w14:textId="5C9BED65" w:rsidR="005A71F2" w:rsidRDefault="00B853C3" w:rsidP="00F04D23">
      <w:r>
        <w:tab/>
      </w:r>
      <w:r w:rsidR="005A71F2">
        <w:rPr>
          <w:noProof/>
        </w:rPr>
        <w:drawing>
          <wp:inline distT="0" distB="0" distL="0" distR="0" wp14:anchorId="3436A9BC" wp14:editId="301A5E2D">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405" cy="983065"/>
                    </a:xfrm>
                    <a:prstGeom prst="rect">
                      <a:avLst/>
                    </a:prstGeom>
                  </pic:spPr>
                </pic:pic>
              </a:graphicData>
            </a:graphic>
          </wp:inline>
        </w:drawing>
      </w:r>
    </w:p>
    <w:p w14:paraId="64EF2663" w14:textId="0DAD21D5" w:rsidR="00B853C3" w:rsidRDefault="00B853C3" w:rsidP="00B853C3">
      <w:pPr>
        <w:pStyle w:val="a6"/>
        <w:numPr>
          <w:ilvl w:val="0"/>
          <w:numId w:val="22"/>
        </w:numPr>
        <w:ind w:firstLineChars="0"/>
      </w:pPr>
      <w:r>
        <w:rPr>
          <w:rFonts w:hint="eastAsia"/>
        </w:rPr>
        <w:t>下位机显示收到IP：1</w:t>
      </w:r>
      <w:r>
        <w:t>92.168.137.50</w:t>
      </w:r>
      <w:r>
        <w:rPr>
          <w:rFonts w:hint="eastAsia"/>
        </w:rPr>
        <w:t>连接请求，并连接成功。并且成功收到上位机发送的停止运动指令。</w:t>
      </w:r>
    </w:p>
    <w:p w14:paraId="7A1B8AEA" w14:textId="1A08031A" w:rsidR="00B853C3" w:rsidRDefault="00B853C3" w:rsidP="00B853C3">
      <w:r>
        <w:rPr>
          <w:noProof/>
        </w:rPr>
        <w:drawing>
          <wp:inline distT="0" distB="0" distL="0" distR="0" wp14:anchorId="1A1A1BF4" wp14:editId="406BC49A">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68070"/>
                    </a:xfrm>
                    <a:prstGeom prst="rect">
                      <a:avLst/>
                    </a:prstGeom>
                  </pic:spPr>
                </pic:pic>
              </a:graphicData>
            </a:graphic>
          </wp:inline>
        </w:drawing>
      </w:r>
    </w:p>
    <w:p w14:paraId="5C55A4B0" w14:textId="15430E52" w:rsidR="00B853C3" w:rsidRDefault="0052760C" w:rsidP="0052760C">
      <w:pPr>
        <w:pStyle w:val="3"/>
      </w:pPr>
      <w:r>
        <w:rPr>
          <w:rFonts w:hint="eastAsia"/>
        </w:rPr>
        <w:t>4</w:t>
      </w:r>
      <w:r>
        <w:t>.2.2 结论</w:t>
      </w:r>
    </w:p>
    <w:p w14:paraId="48890CD2" w14:textId="607094AD" w:rsidR="0052760C" w:rsidRDefault="0052760C" w:rsidP="0052760C">
      <w:r>
        <w:t>上位机与下位机</w:t>
      </w:r>
      <w:r w:rsidR="00D41692">
        <w:t>通信功能正常且上位机可以连接任意IP地址的主机。</w:t>
      </w:r>
    </w:p>
    <w:p w14:paraId="5B00C55D" w14:textId="47A06B42" w:rsidR="00970847" w:rsidRPr="00970847" w:rsidRDefault="00D41692" w:rsidP="00970847">
      <w:pPr>
        <w:pStyle w:val="2"/>
      </w:pPr>
      <w:r>
        <w:rPr>
          <w:rFonts w:hint="eastAsia"/>
        </w:rPr>
        <w:t>4</w:t>
      </w:r>
      <w:r>
        <w:t>.3 手柄控制测试</w:t>
      </w:r>
    </w:p>
    <w:p w14:paraId="6B8C1242" w14:textId="66B65E91" w:rsidR="00D41692" w:rsidRDefault="00D41692" w:rsidP="00D41692">
      <w:r>
        <w:rPr>
          <w:rFonts w:hint="eastAsia"/>
        </w:rPr>
        <w:t>4</w:t>
      </w:r>
      <w:r>
        <w:t>.3.1 测试流</w:t>
      </w:r>
      <w:r w:rsidR="0035304E">
        <w:t>程</w:t>
      </w:r>
    </w:p>
    <w:p w14:paraId="512D5EA6" w14:textId="2606E61F" w:rsidR="00D41692" w:rsidRDefault="00D41692" w:rsidP="00D41692">
      <w:r>
        <w:rPr>
          <w:rFonts w:hint="eastAsia"/>
        </w:rPr>
        <w:t>1</w:t>
      </w:r>
      <w:r>
        <w:t>.上位机成功识别到Xbox手柄的连接，并且下位机接收到手柄的映射数据包。</w:t>
      </w:r>
    </w:p>
    <w:p w14:paraId="30145D5D" w14:textId="6E4D1AA5" w:rsidR="00D41692" w:rsidRPr="00D41692" w:rsidRDefault="00D41692" w:rsidP="00D41692">
      <w:r>
        <w:rPr>
          <w:noProof/>
        </w:rPr>
        <w:drawing>
          <wp:inline distT="0" distB="0" distL="0" distR="0" wp14:anchorId="567F58F5" wp14:editId="6E8489E4">
            <wp:extent cx="1569856" cy="73920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856" cy="739204"/>
                    </a:xfrm>
                    <a:prstGeom prst="rect">
                      <a:avLst/>
                    </a:prstGeom>
                  </pic:spPr>
                </pic:pic>
              </a:graphicData>
            </a:graphic>
          </wp:inline>
        </w:drawing>
      </w:r>
      <w:r>
        <w:rPr>
          <w:noProof/>
        </w:rPr>
        <w:drawing>
          <wp:inline distT="0" distB="0" distL="0" distR="0" wp14:anchorId="1F041990" wp14:editId="7B557942">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0542" cy="1242168"/>
                    </a:xfrm>
                    <a:prstGeom prst="rect">
                      <a:avLst/>
                    </a:prstGeom>
                  </pic:spPr>
                </pic:pic>
              </a:graphicData>
            </a:graphic>
          </wp:inline>
        </w:drawing>
      </w:r>
    </w:p>
    <w:p w14:paraId="65EB03F1" w14:textId="5ADFC7DF" w:rsidR="005A71F2" w:rsidRDefault="00D41692" w:rsidP="00F04D23">
      <w:r>
        <w:t>4</w:t>
      </w:r>
      <w:r>
        <w:rPr>
          <w:rFonts w:hint="eastAsia"/>
        </w:rPr>
        <w:t>.</w:t>
      </w:r>
      <w:r>
        <w:t>3.2 结论</w:t>
      </w:r>
    </w:p>
    <w:p w14:paraId="56039AA4" w14:textId="703FA115" w:rsidR="00D41692" w:rsidRPr="00F04D23" w:rsidRDefault="00D41692" w:rsidP="00F04D23">
      <w:r>
        <w:t>手柄控制功能正常</w:t>
      </w:r>
      <w:r w:rsidR="0035304E">
        <w:t>，</w:t>
      </w:r>
      <w:proofErr w:type="gramStart"/>
      <w:r w:rsidR="0035304E">
        <w:t>且数据未</w:t>
      </w:r>
      <w:proofErr w:type="gramEnd"/>
      <w:r w:rsidR="0035304E">
        <w:t>产生冲突</w:t>
      </w:r>
    </w:p>
    <w:p w14:paraId="138569C4" w14:textId="0037355C" w:rsidR="0005462C" w:rsidRDefault="0005462C" w:rsidP="0005462C"/>
    <w:p w14:paraId="6106C3E4" w14:textId="5B95E7E1" w:rsidR="0005462C" w:rsidRDefault="0005462C" w:rsidP="0005462C"/>
    <w:p w14:paraId="20ED9A1A" w14:textId="2983CCB4" w:rsidR="0005462C" w:rsidRDefault="00F74E0B" w:rsidP="00F74E0B">
      <w:pPr>
        <w:pStyle w:val="2"/>
      </w:pPr>
      <w:r>
        <w:rPr>
          <w:rFonts w:hint="eastAsia"/>
        </w:rPr>
        <w:lastRenderedPageBreak/>
        <w:t>4</w:t>
      </w:r>
      <w:r>
        <w:t>.4视频显示</w:t>
      </w:r>
    </w:p>
    <w:p w14:paraId="17F04155" w14:textId="77777777" w:rsidR="00F74E0B" w:rsidRDefault="00F74E0B" w:rsidP="00F74E0B">
      <w:r>
        <w:rPr>
          <w:rFonts w:hint="eastAsia"/>
        </w:rPr>
        <w:t>4</w:t>
      </w:r>
      <w:r>
        <w:t>.4.1测试流程</w:t>
      </w:r>
    </w:p>
    <w:p w14:paraId="5947F116" w14:textId="1A499738" w:rsidR="00F74E0B" w:rsidRDefault="00F74E0B" w:rsidP="0035304E">
      <w:r>
        <w:rPr>
          <w:rFonts w:hint="eastAsia"/>
        </w:rPr>
        <w:t>1.</w:t>
      </w:r>
      <w:r>
        <w:t>下位机启动</w:t>
      </w:r>
      <w:proofErr w:type="spellStart"/>
      <w:r>
        <w:t>Gstreamer</w:t>
      </w:r>
      <w:proofErr w:type="spellEnd"/>
      <w:proofErr w:type="gramStart"/>
      <w:r>
        <w:t>推流指令</w:t>
      </w:r>
      <w:proofErr w:type="gramEnd"/>
      <w:r w:rsidR="0035304E">
        <w:t>。</w:t>
      </w:r>
    </w:p>
    <w:p w14:paraId="2DE82137" w14:textId="3D4EFCEB" w:rsidR="0035304E" w:rsidRPr="0035304E" w:rsidRDefault="0035304E" w:rsidP="0035304E">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w:t>
      </w:r>
      <w:proofErr w:type="gramStart"/>
      <w:r>
        <w:rPr>
          <w:rFonts w:ascii="Consolas" w:hAnsi="Consolas"/>
          <w:color w:val="000000"/>
          <w:sz w:val="18"/>
          <w:szCs w:val="18"/>
          <w:bdr w:val="none" w:sz="0" w:space="0" w:color="auto" w:frame="1"/>
        </w:rPr>
        <w:t>1 !</w:t>
      </w:r>
      <w:proofErr w:type="gramEnd"/>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'video/x-h</w:t>
      </w:r>
      <w:proofErr w:type="gramStart"/>
      <w:r>
        <w:rPr>
          <w:rStyle w:val="string"/>
          <w:rFonts w:ascii="Consolas" w:hAnsi="Consolas"/>
          <w:color w:val="0000FF"/>
          <w:sz w:val="18"/>
          <w:szCs w:val="18"/>
          <w:bdr w:val="none" w:sz="0" w:space="0" w:color="auto" w:frame="1"/>
        </w:rPr>
        <w:t>264,width</w:t>
      </w:r>
      <w:proofErr w:type="gramEnd"/>
      <w:r>
        <w:rPr>
          <w:rStyle w:val="string"/>
          <w:rFonts w:ascii="Consolas" w:hAnsi="Consolas"/>
          <w:color w:val="0000FF"/>
          <w:sz w:val="18"/>
          <w:szCs w:val="18"/>
          <w:bdr w:val="none" w:sz="0" w:space="0" w:color="auto" w:frame="1"/>
        </w:rPr>
        <w:t>=1920,height=1080,framerate=30/1'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014557FB" w14:textId="5C4CEFB4" w:rsidR="00F74E0B" w:rsidRDefault="00F74E0B" w:rsidP="00F74E0B">
      <w:pPr>
        <w:pStyle w:val="af1"/>
      </w:pPr>
    </w:p>
    <w:p w14:paraId="0E94BD16" w14:textId="608960FF" w:rsidR="00F74E0B" w:rsidRDefault="0035304E" w:rsidP="00F74E0B">
      <w:pPr>
        <w:pStyle w:val="af1"/>
      </w:pPr>
      <w:r>
        <w:rPr>
          <w:rFonts w:hint="eastAsia"/>
        </w:rPr>
        <w:t>2</w:t>
      </w:r>
      <w:r>
        <w:t>.上位机</w:t>
      </w:r>
      <w:proofErr w:type="gramStart"/>
      <w:r>
        <w:t>点击拉流</w:t>
      </w:r>
      <w:proofErr w:type="gramEnd"/>
      <w:r>
        <w:t>按键，上位机主界面能够显示水下机器人实时拍摄的画面。</w:t>
      </w:r>
      <w:r w:rsidR="00970847">
        <w:t>画面清晰流畅，没有模糊或失真。</w:t>
      </w:r>
    </w:p>
    <w:p w14:paraId="17E59511" w14:textId="5D9469F1" w:rsidR="00F74E0B" w:rsidRDefault="00F74E0B" w:rsidP="00F74E0B">
      <w:pPr>
        <w:pStyle w:val="af1"/>
      </w:pPr>
    </w:p>
    <w:p w14:paraId="21B1284E" w14:textId="77777777" w:rsidR="00F74E0B" w:rsidRDefault="00F74E0B" w:rsidP="00F74E0B">
      <w:pPr>
        <w:pStyle w:val="af1"/>
      </w:pPr>
    </w:p>
    <w:p w14:paraId="712F6D06" w14:textId="77777777" w:rsidR="00F74E0B" w:rsidRDefault="00F74E0B" w:rsidP="00F74E0B">
      <w:pPr>
        <w:pStyle w:val="af1"/>
      </w:pPr>
    </w:p>
    <w:p w14:paraId="7DC47BCE" w14:textId="17ACD4FE" w:rsidR="00F74E0B" w:rsidRDefault="00970847" w:rsidP="00F74E0B">
      <w:r>
        <w:rPr>
          <w:rFonts w:hint="eastAsia"/>
        </w:rPr>
        <w:t>4</w:t>
      </w:r>
      <w:r>
        <w:t>.4</w:t>
      </w:r>
      <w:r>
        <w:rPr>
          <w:rFonts w:hint="eastAsia"/>
        </w:rPr>
        <w:t>.</w:t>
      </w:r>
      <w:r>
        <w:t>2结论</w:t>
      </w:r>
    </w:p>
    <w:p w14:paraId="5C73CB6B" w14:textId="1EED6045" w:rsidR="00970847" w:rsidRDefault="00970847" w:rsidP="00F74E0B">
      <w:r>
        <w:t>视频显示功能正常</w:t>
      </w:r>
    </w:p>
    <w:p w14:paraId="6176C2A5" w14:textId="24162456" w:rsidR="00970847" w:rsidRDefault="00970847" w:rsidP="00F74E0B"/>
    <w:p w14:paraId="007CBC68" w14:textId="10688D34" w:rsidR="00970847" w:rsidRDefault="00970847" w:rsidP="00440E44">
      <w:pPr>
        <w:pStyle w:val="2"/>
      </w:pPr>
      <w:r>
        <w:rPr>
          <w:rFonts w:hint="eastAsia"/>
        </w:rPr>
        <w:t>4</w:t>
      </w:r>
      <w:r>
        <w:t>.5</w:t>
      </w:r>
      <w:r>
        <w:rPr>
          <w:rFonts w:hint="eastAsia"/>
        </w:rPr>
        <w:t xml:space="preserve"> </w:t>
      </w:r>
      <w:r>
        <w:t>参数调试功能</w:t>
      </w:r>
    </w:p>
    <w:p w14:paraId="15FDAE3A" w14:textId="3A8AF807" w:rsidR="00970847" w:rsidRDefault="00970847" w:rsidP="00440E44">
      <w:pPr>
        <w:pStyle w:val="3"/>
      </w:pPr>
      <w:r>
        <w:rPr>
          <w:rFonts w:hint="eastAsia"/>
        </w:rPr>
        <w:t>4</w:t>
      </w:r>
      <w:r>
        <w:t>.5.1测试流程</w:t>
      </w:r>
    </w:p>
    <w:p w14:paraId="0059EAC1" w14:textId="0B1AD5A4" w:rsidR="00970847" w:rsidRDefault="00970847" w:rsidP="00F74E0B">
      <w:r>
        <w:rPr>
          <w:rFonts w:hint="eastAsia"/>
        </w:rPr>
        <w:t>1</w:t>
      </w:r>
      <w:r>
        <w:t>.点击调试界面的保存键时，下位机</w:t>
      </w:r>
      <w:r w:rsidR="00440E44">
        <w:t>成功</w:t>
      </w:r>
      <w:r>
        <w:t>据保存至JSON文件中。</w:t>
      </w:r>
    </w:p>
    <w:p w14:paraId="2B3E22F8" w14:textId="26B063E6" w:rsidR="00440E44" w:rsidRDefault="00440E44" w:rsidP="00F74E0B">
      <w:r>
        <w:rPr>
          <w:noProof/>
        </w:rPr>
        <w:drawing>
          <wp:inline distT="0" distB="0" distL="0" distR="0" wp14:anchorId="57F5374F" wp14:editId="4D1A513A">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3220"/>
                    </a:xfrm>
                    <a:prstGeom prst="rect">
                      <a:avLst/>
                    </a:prstGeom>
                  </pic:spPr>
                </pic:pic>
              </a:graphicData>
            </a:graphic>
          </wp:inline>
        </w:drawing>
      </w:r>
    </w:p>
    <w:p w14:paraId="19919741" w14:textId="01644580" w:rsidR="00440E44" w:rsidRDefault="00440E44" w:rsidP="00440E44">
      <w:pPr>
        <w:pStyle w:val="a6"/>
        <w:numPr>
          <w:ilvl w:val="0"/>
          <w:numId w:val="14"/>
        </w:numPr>
        <w:ind w:firstLineChars="0"/>
      </w:pPr>
      <w:r>
        <w:t>点击调试界面的读取</w:t>
      </w:r>
      <w:r>
        <w:rPr>
          <w:rFonts w:hint="eastAsia"/>
        </w:rPr>
        <w:t>键时，上位机成功将数据显示至上位机的调试界面中</w:t>
      </w:r>
    </w:p>
    <w:p w14:paraId="6375FCCB" w14:textId="1CC9137F" w:rsidR="00440E44" w:rsidRDefault="00440E44" w:rsidP="00440E44">
      <w:pPr>
        <w:pStyle w:val="a6"/>
        <w:ind w:left="360" w:firstLineChars="0" w:firstLine="0"/>
      </w:pPr>
      <w:r>
        <w:rPr>
          <w:noProof/>
        </w:rPr>
        <w:drawing>
          <wp:inline distT="0" distB="0" distL="0" distR="0" wp14:anchorId="6B21D5B8" wp14:editId="0FD204DC">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68FD9E57" wp14:editId="649E7D59">
            <wp:extent cx="2274024" cy="158847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1307" cy="1593564"/>
                    </a:xfrm>
                    <a:prstGeom prst="rect">
                      <a:avLst/>
                    </a:prstGeom>
                  </pic:spPr>
                </pic:pic>
              </a:graphicData>
            </a:graphic>
          </wp:inline>
        </w:drawing>
      </w:r>
    </w:p>
    <w:p w14:paraId="7765A5CF" w14:textId="77777777" w:rsidR="00F74E0B" w:rsidRPr="00440E44" w:rsidRDefault="00F74E0B" w:rsidP="00F74E0B">
      <w:pPr>
        <w:pStyle w:val="TableParagraph"/>
        <w:rPr>
          <w:rFonts w:eastAsiaTheme="minorEastAsia"/>
          <w:lang w:eastAsia="zh-CN"/>
        </w:rPr>
      </w:pPr>
    </w:p>
    <w:p w14:paraId="426245EC" w14:textId="77777777" w:rsidR="00440E44" w:rsidRDefault="00440E44" w:rsidP="00440E44">
      <w:pPr>
        <w:pStyle w:val="3"/>
      </w:pPr>
      <w:r>
        <w:rPr>
          <w:rFonts w:hint="eastAsia"/>
        </w:rPr>
        <w:t>4</w:t>
      </w:r>
      <w:r>
        <w:t>.5.2</w:t>
      </w:r>
      <w:r>
        <w:rPr>
          <w:rFonts w:hint="eastAsia"/>
        </w:rPr>
        <w:t>结论</w:t>
      </w:r>
    </w:p>
    <w:p w14:paraId="5BFF288D" w14:textId="26C082AF" w:rsidR="00F74E0B" w:rsidRPr="00F74E0B" w:rsidRDefault="00440E44" w:rsidP="00F74E0B">
      <w:r>
        <w:rPr>
          <w:rFonts w:hint="eastAsia"/>
        </w:rPr>
        <w:t>调试功能正常</w:t>
      </w:r>
    </w:p>
    <w:p w14:paraId="140F9A00" w14:textId="3593BA62" w:rsidR="0005462C" w:rsidRPr="00F74E0B" w:rsidRDefault="0005462C" w:rsidP="0005462C"/>
    <w:p w14:paraId="7F6206E8" w14:textId="6EAFF328" w:rsidR="0005462C" w:rsidRDefault="0005462C" w:rsidP="0005462C"/>
    <w:p w14:paraId="6F102F8D" w14:textId="5AFD3553" w:rsidR="0005462C" w:rsidRDefault="0005462C" w:rsidP="0005462C"/>
    <w:p w14:paraId="3EF389CB" w14:textId="1FFA0604" w:rsidR="0005462C" w:rsidRDefault="0005462C" w:rsidP="0005462C"/>
    <w:p w14:paraId="55C5960D" w14:textId="6EECF91F" w:rsidR="0005462C" w:rsidRDefault="004F709D" w:rsidP="00440E44">
      <w:pPr>
        <w:pStyle w:val="3"/>
      </w:pPr>
      <w:r>
        <w:rPr>
          <w:rFonts w:hint="eastAsia"/>
        </w:rPr>
        <w:t>结论</w:t>
      </w:r>
    </w:p>
    <w:p w14:paraId="18DDE9B2" w14:textId="5404D441" w:rsidR="009C75C3" w:rsidRDefault="00182940" w:rsidP="0005462C">
      <w:r>
        <w:tab/>
      </w:r>
      <w:r w:rsidR="009C75C3">
        <w:rPr>
          <w:rFonts w:hint="eastAsia"/>
        </w:rPr>
        <w:t>本文就</w:t>
      </w:r>
      <w:r w:rsidR="00D7666A">
        <w:rPr>
          <w:rFonts w:hint="eastAsia"/>
        </w:rPr>
        <w:t>水下机器人控制与调试不便捷这一问题，</w:t>
      </w:r>
      <w:r w:rsidR="00D7666A">
        <w:t>以</w:t>
      </w:r>
      <w:r w:rsidR="00D7666A">
        <w:rPr>
          <w:rFonts w:ascii="Helvetica" w:hAnsi="Helvetica" w:cs="Helvetica"/>
          <w:sz w:val="23"/>
          <w:szCs w:val="23"/>
          <w:shd w:val="clear" w:color="auto" w:fill="FBFBFB"/>
        </w:rPr>
        <w:t>跨平台</w:t>
      </w:r>
      <w:r w:rsidR="00D7666A">
        <w:t>Qt</w:t>
      </w:r>
      <w:r w:rsidR="00D7666A">
        <w:rPr>
          <w:rFonts w:ascii="Helvetica" w:hAnsi="Helvetica" w:cs="Helvetica"/>
          <w:sz w:val="23"/>
          <w:szCs w:val="23"/>
          <w:shd w:val="clear" w:color="auto" w:fill="FBFBFB"/>
        </w:rPr>
        <w:t>图形库框架</w:t>
      </w:r>
      <w:r w:rsidR="00D7666A">
        <w:t>为基础</w:t>
      </w:r>
      <w:r w:rsidR="00D7666A">
        <w:rPr>
          <w:rFonts w:ascii="Helvetica" w:hAnsi="Helvetica" w:cs="Helvetica"/>
          <w:sz w:val="23"/>
          <w:szCs w:val="23"/>
          <w:shd w:val="clear" w:color="auto" w:fill="FBFBFB"/>
        </w:rPr>
        <w:t>，</w:t>
      </w:r>
      <w:r w:rsidR="00D7666A">
        <w:t>用</w:t>
      </w:r>
      <w:r w:rsidR="00D7666A">
        <w:rPr>
          <w:rFonts w:ascii="Helvetica" w:hAnsi="Helvetica" w:cs="Helvetica"/>
          <w:sz w:val="23"/>
          <w:szCs w:val="23"/>
          <w:shd w:val="clear" w:color="auto" w:fill="FBFBFB"/>
        </w:rPr>
        <w:t>面向对象的</w:t>
      </w:r>
      <w:r w:rsidR="00D7666A">
        <w:t>C</w:t>
      </w:r>
      <w:r w:rsidR="00D7666A">
        <w:rPr>
          <w:rFonts w:ascii="Helvetica" w:hAnsi="Helvetica" w:cs="Helvetica"/>
          <w:sz w:val="23"/>
          <w:szCs w:val="23"/>
          <w:shd w:val="clear" w:color="auto" w:fill="FBFBFB"/>
        </w:rPr>
        <w:t>＋＋编程语言设计</w:t>
      </w:r>
      <w:r w:rsidR="00D7666A">
        <w:t>并</w:t>
      </w:r>
      <w:r w:rsidR="00D7666A">
        <w:rPr>
          <w:rFonts w:ascii="Helvetica" w:hAnsi="Helvetica" w:cs="Helvetica"/>
          <w:sz w:val="23"/>
          <w:szCs w:val="23"/>
          <w:shd w:val="clear" w:color="auto" w:fill="FBFBFB"/>
        </w:rPr>
        <w:t>实现了一</w:t>
      </w:r>
      <w:r w:rsidR="00D7666A">
        <w:t>个</w:t>
      </w:r>
      <w:r w:rsidR="00D7666A">
        <w:rPr>
          <w:rFonts w:hint="eastAsia"/>
        </w:rPr>
        <w:t>界面简洁、功能齐全、</w:t>
      </w:r>
      <w:r w:rsidR="00D7666A">
        <w:rPr>
          <w:rFonts w:ascii="Helvetica" w:hAnsi="Helvetica" w:cs="Helvetica"/>
          <w:sz w:val="23"/>
          <w:szCs w:val="23"/>
          <w:shd w:val="clear" w:color="auto" w:fill="FBFBFB"/>
        </w:rPr>
        <w:t>简</w:t>
      </w:r>
      <w:r w:rsidR="00D7666A">
        <w:t>单实用</w:t>
      </w:r>
      <w:r w:rsidR="00D7666A">
        <w:rPr>
          <w:rFonts w:ascii="Helvetica" w:hAnsi="Helvetica" w:cs="Helvetica"/>
          <w:sz w:val="23"/>
          <w:szCs w:val="23"/>
          <w:shd w:val="clear" w:color="auto" w:fill="FBFBFB"/>
        </w:rPr>
        <w:t>的</w:t>
      </w:r>
      <w:r w:rsidR="00D7666A">
        <w:rPr>
          <w:rFonts w:ascii="Helvetica" w:hAnsi="Helvetica" w:cs="Helvetica" w:hint="eastAsia"/>
          <w:sz w:val="23"/>
          <w:szCs w:val="23"/>
          <w:shd w:val="clear" w:color="auto" w:fill="FBFBFB"/>
        </w:rPr>
        <w:t>以</w:t>
      </w:r>
      <w:r w:rsidR="00D7666A" w:rsidRPr="00D7666A">
        <w:rPr>
          <w:rFonts w:ascii="Helvetica" w:hAnsi="Helvetica" w:cs="Helvetica"/>
          <w:sz w:val="23"/>
          <w:szCs w:val="23"/>
          <w:shd w:val="clear" w:color="auto" w:fill="FBFBFB"/>
        </w:rPr>
        <w:t>可靠的</w:t>
      </w:r>
      <w:r w:rsidR="00D7666A">
        <w:rPr>
          <w:rFonts w:ascii="Helvetica" w:hAnsi="Helvetica" w:cs="Helvetica" w:hint="eastAsia"/>
          <w:sz w:val="23"/>
          <w:szCs w:val="23"/>
          <w:shd w:val="clear" w:color="auto" w:fill="FBFBFB"/>
        </w:rPr>
        <w:t>TCP</w:t>
      </w:r>
      <w:r w:rsidR="00D7666A">
        <w:rPr>
          <w:rFonts w:ascii="Helvetica" w:hAnsi="Helvetica" w:cs="Helvetica" w:hint="eastAsia"/>
          <w:sz w:val="23"/>
          <w:szCs w:val="23"/>
          <w:shd w:val="clear" w:color="auto" w:fill="FBFBFB"/>
        </w:rPr>
        <w:t>协议作为通信协议的上位机</w:t>
      </w:r>
      <w:r w:rsidR="00D7666A">
        <w:rPr>
          <w:rFonts w:ascii="Helvetica" w:hAnsi="Helvetica" w:cs="Helvetica"/>
          <w:sz w:val="23"/>
          <w:szCs w:val="23"/>
          <w:shd w:val="clear" w:color="auto" w:fill="FBFBFB"/>
        </w:rPr>
        <w:t>软件</w:t>
      </w:r>
      <w:r w:rsidR="00D7666A">
        <w:rPr>
          <w:rFonts w:ascii="Helvetica" w:hAnsi="Helvetica" w:cs="Helvetica" w:hint="eastAsia"/>
          <w:sz w:val="23"/>
          <w:szCs w:val="23"/>
          <w:shd w:val="clear" w:color="auto" w:fill="FBFBFB"/>
        </w:rPr>
        <w:t>。本文</w:t>
      </w:r>
      <w:r w:rsidR="00D7666A">
        <w:rPr>
          <w:rFonts w:ascii="Helvetica" w:hAnsi="Helvetica" w:cs="Helvetica"/>
          <w:sz w:val="23"/>
          <w:szCs w:val="23"/>
          <w:shd w:val="clear" w:color="auto" w:fill="FFFFFF"/>
        </w:rPr>
        <w:t>首先介绍了上位机软件的设计架构、</w:t>
      </w:r>
      <w:r w:rsidR="00D7666A">
        <w:rPr>
          <w:rFonts w:ascii="Helvetica" w:hAnsi="Helvetica" w:cs="Helvetica" w:hint="eastAsia"/>
          <w:sz w:val="23"/>
          <w:szCs w:val="23"/>
          <w:shd w:val="clear" w:color="auto" w:fill="FFFFFF"/>
        </w:rPr>
        <w:t>TCP</w:t>
      </w:r>
      <w:r w:rsidR="00D7666A">
        <w:rPr>
          <w:rFonts w:ascii="Helvetica" w:hAnsi="Helvetica" w:cs="Helvetica"/>
          <w:sz w:val="23"/>
          <w:szCs w:val="23"/>
          <w:shd w:val="clear" w:color="auto" w:fill="FFFFFF"/>
        </w:rPr>
        <w:t>通信原理</w:t>
      </w:r>
      <w:r w:rsidR="00D7666A">
        <w:rPr>
          <w:rFonts w:ascii="Helvetica" w:hAnsi="Helvetica" w:cs="Helvetica" w:hint="eastAsia"/>
          <w:sz w:val="23"/>
          <w:szCs w:val="23"/>
          <w:shd w:val="clear" w:color="auto" w:fill="FFFFFF"/>
        </w:rPr>
        <w:t>、</w:t>
      </w:r>
      <w:r w:rsidR="00D7666A">
        <w:rPr>
          <w:rFonts w:ascii="Helvetica" w:hAnsi="Helvetica" w:cs="Helvetica" w:hint="eastAsia"/>
          <w:sz w:val="23"/>
          <w:szCs w:val="23"/>
          <w:shd w:val="clear" w:color="auto" w:fill="FFFFFF"/>
        </w:rPr>
        <w:t>JSON</w:t>
      </w:r>
      <w:r w:rsidR="00D7666A">
        <w:rPr>
          <w:rFonts w:ascii="Helvetica" w:hAnsi="Helvetica" w:cs="Helvetica"/>
          <w:sz w:val="23"/>
          <w:szCs w:val="23"/>
          <w:shd w:val="clear" w:color="auto" w:fill="FFFFFF"/>
        </w:rPr>
        <w:t>通信机制</w:t>
      </w:r>
      <w:r w:rsidR="00D7666A">
        <w:rPr>
          <w:rFonts w:ascii="Helvetica" w:hAnsi="Helvetica" w:cs="Helvetica" w:hint="eastAsia"/>
          <w:sz w:val="23"/>
          <w:szCs w:val="23"/>
          <w:shd w:val="clear" w:color="auto" w:fill="FFFFFF"/>
        </w:rPr>
        <w:t>和</w:t>
      </w:r>
      <w:proofErr w:type="spellStart"/>
      <w:r w:rsidR="00D7666A">
        <w:rPr>
          <w:rFonts w:ascii="Helvetica" w:hAnsi="Helvetica" w:cs="Helvetica" w:hint="eastAsia"/>
          <w:sz w:val="23"/>
          <w:szCs w:val="23"/>
          <w:shd w:val="clear" w:color="auto" w:fill="FFFFFF"/>
        </w:rPr>
        <w:t>Gstreamer</w:t>
      </w:r>
      <w:proofErr w:type="spellEnd"/>
      <w:proofErr w:type="gramStart"/>
      <w:r w:rsidR="00D7666A">
        <w:rPr>
          <w:rFonts w:ascii="Helvetica" w:hAnsi="Helvetica" w:cs="Helvetica" w:hint="eastAsia"/>
          <w:sz w:val="23"/>
          <w:szCs w:val="23"/>
          <w:shd w:val="clear" w:color="auto" w:fill="FFFFFF"/>
        </w:rPr>
        <w:t>的推流原理</w:t>
      </w:r>
      <w:proofErr w:type="gramEnd"/>
      <w:r w:rsidR="00D7666A">
        <w:rPr>
          <w:rFonts w:ascii="Helvetica" w:hAnsi="Helvetica" w:cs="Helvetica" w:hint="eastAsia"/>
          <w:sz w:val="23"/>
          <w:szCs w:val="23"/>
          <w:shd w:val="clear" w:color="auto" w:fill="FFFFFF"/>
        </w:rPr>
        <w:t>，</w:t>
      </w:r>
      <w:r w:rsidR="00D7666A">
        <w:rPr>
          <w:rFonts w:ascii="Helvetica" w:hAnsi="Helvetica" w:cs="Helvetica"/>
          <w:sz w:val="23"/>
          <w:szCs w:val="23"/>
          <w:shd w:val="clear" w:color="auto" w:fill="FFFFFF"/>
        </w:rPr>
        <w:t>然后基于</w:t>
      </w:r>
      <w:r w:rsidR="00CF1CAE">
        <w:rPr>
          <w:rFonts w:ascii="Helvetica" w:hAnsi="Helvetica" w:cs="Helvetica" w:hint="eastAsia"/>
          <w:sz w:val="23"/>
          <w:szCs w:val="23"/>
          <w:shd w:val="clear" w:color="auto" w:fill="FFFFFF"/>
        </w:rPr>
        <w:t>原理详细的阐述了设计各功能模块的设计与实现的过程，并以最终的测试结果为实验用例</w:t>
      </w:r>
      <w:r w:rsidR="00DD3522">
        <w:rPr>
          <w:rFonts w:ascii="Helvetica" w:hAnsi="Helvetica" w:cs="Helvetica" w:hint="eastAsia"/>
          <w:sz w:val="23"/>
          <w:szCs w:val="23"/>
          <w:shd w:val="clear" w:color="auto" w:fill="FFFFFF"/>
        </w:rPr>
        <w:t>来论证该上位机实现效果</w:t>
      </w:r>
      <w:r w:rsidR="004F709D">
        <w:rPr>
          <w:rFonts w:ascii="Helvetica" w:hAnsi="Helvetica" w:cs="Helvetica" w:hint="eastAsia"/>
          <w:sz w:val="23"/>
          <w:szCs w:val="23"/>
          <w:shd w:val="clear" w:color="auto" w:fill="FFFFFF"/>
        </w:rPr>
        <w:t>。</w:t>
      </w:r>
      <w:r w:rsidR="00DD3522">
        <w:rPr>
          <w:rFonts w:ascii="Helvetica" w:hAnsi="Helvetica" w:cs="Helvetica" w:hint="eastAsia"/>
          <w:sz w:val="23"/>
          <w:szCs w:val="23"/>
          <w:shd w:val="clear" w:color="auto" w:fill="FFFFFF"/>
        </w:rPr>
        <w:t>并且</w:t>
      </w:r>
      <w:r w:rsidR="00CF1CAE">
        <w:rPr>
          <w:rFonts w:ascii="Helvetica" w:hAnsi="Helvetica" w:cs="Helvetica" w:hint="eastAsia"/>
          <w:sz w:val="23"/>
          <w:szCs w:val="23"/>
          <w:shd w:val="clear" w:color="auto" w:fill="FFFFFF"/>
        </w:rPr>
        <w:t>实现下位机的状态的可视化，实验清晰的反映上位机的功能效果，验证了上位机所描述</w:t>
      </w:r>
      <w:r w:rsidR="00DD3522">
        <w:rPr>
          <w:rFonts w:ascii="Helvetica" w:hAnsi="Helvetica" w:cs="Helvetica" w:hint="eastAsia"/>
          <w:sz w:val="23"/>
          <w:szCs w:val="23"/>
          <w:shd w:val="clear" w:color="auto" w:fill="FFFFFF"/>
        </w:rPr>
        <w:t>的所有功能的有效性。同时该上位机预留了控制、调试、图像增强算法等接口，</w:t>
      </w:r>
      <w:proofErr w:type="gramStart"/>
      <w:r w:rsidR="00DD3522">
        <w:rPr>
          <w:rFonts w:hint="eastAsia"/>
        </w:rPr>
        <w:t>增加其了扩展性</w:t>
      </w:r>
      <w:proofErr w:type="gramEnd"/>
      <w:r w:rsidR="00DD3522">
        <w:rPr>
          <w:rFonts w:hint="eastAsia"/>
        </w:rPr>
        <w:t>与灵活性，使后续对机器人的开发更加简单。与此同时，</w:t>
      </w:r>
      <w:r w:rsidR="00DD3522">
        <w:rPr>
          <w:rFonts w:ascii="Helvetica" w:hAnsi="Helvetica" w:cs="Helvetica" w:hint="eastAsia"/>
          <w:sz w:val="23"/>
          <w:szCs w:val="23"/>
          <w:shd w:val="clear" w:color="auto" w:fill="FFFFFF"/>
        </w:rPr>
        <w:t>可用用于其他嵌入式设备的控制与调试。</w:t>
      </w:r>
    </w:p>
    <w:p w14:paraId="1F33F895" w14:textId="27D4278D" w:rsidR="0005462C" w:rsidRDefault="0005462C" w:rsidP="0005462C"/>
    <w:p w14:paraId="10FE0146" w14:textId="7B83A4FB" w:rsidR="0005462C" w:rsidRDefault="0005462C" w:rsidP="0005462C"/>
    <w:p w14:paraId="045D2720" w14:textId="04B2A682" w:rsidR="0005462C" w:rsidRDefault="0005462C" w:rsidP="0005462C"/>
    <w:p w14:paraId="54AA7F53" w14:textId="77777777" w:rsidR="0005462C" w:rsidRDefault="0005462C" w:rsidP="0005462C"/>
    <w:p w14:paraId="39415794" w14:textId="401512F2" w:rsidR="0005462C" w:rsidRDefault="0005462C" w:rsidP="0005462C"/>
    <w:p w14:paraId="0384B013" w14:textId="14637A6F" w:rsidR="0035304E" w:rsidRDefault="0035304E" w:rsidP="0005462C"/>
    <w:p w14:paraId="475CAA46" w14:textId="74E2014B" w:rsidR="0035304E" w:rsidRDefault="0035304E" w:rsidP="0005462C"/>
    <w:p w14:paraId="1D588B3E" w14:textId="34D77EB0" w:rsidR="0035304E" w:rsidRDefault="0035304E" w:rsidP="0005462C"/>
    <w:p w14:paraId="4A23E3AE" w14:textId="38F03673" w:rsidR="0035304E" w:rsidRDefault="0035304E" w:rsidP="0005462C"/>
    <w:p w14:paraId="7265B5C9" w14:textId="595F2370" w:rsidR="0035304E" w:rsidRDefault="0035304E" w:rsidP="0005462C"/>
    <w:p w14:paraId="31DF5448" w14:textId="04E2850C" w:rsidR="0035304E" w:rsidRDefault="0035304E" w:rsidP="0005462C"/>
    <w:p w14:paraId="0116D316" w14:textId="3A19F154" w:rsidR="0035304E" w:rsidRDefault="0035304E" w:rsidP="0005462C"/>
    <w:p w14:paraId="104BF0C5" w14:textId="18762995" w:rsidR="0035304E" w:rsidRDefault="0035304E" w:rsidP="0005462C"/>
    <w:p w14:paraId="0825FDB1" w14:textId="34822A7F" w:rsidR="005972C7" w:rsidRDefault="005972C7" w:rsidP="0005462C"/>
    <w:p w14:paraId="00A510A6" w14:textId="577C60DB" w:rsidR="005972C7" w:rsidRDefault="005972C7" w:rsidP="0005462C"/>
    <w:p w14:paraId="599CA65F" w14:textId="69A776A2" w:rsidR="005972C7" w:rsidRDefault="005972C7" w:rsidP="0005462C"/>
    <w:p w14:paraId="587F02CF" w14:textId="1B9BB6DD" w:rsidR="005972C7" w:rsidRDefault="005972C7" w:rsidP="0005462C"/>
    <w:p w14:paraId="3FC2F2D5" w14:textId="34EAB836" w:rsidR="005972C7" w:rsidRDefault="005972C7" w:rsidP="0005462C"/>
    <w:p w14:paraId="2BA9B980" w14:textId="293E1AB9" w:rsidR="005972C7" w:rsidRDefault="005972C7" w:rsidP="0005462C"/>
    <w:p w14:paraId="4E940006" w14:textId="1ED1D7B3" w:rsidR="005972C7" w:rsidRDefault="005972C7" w:rsidP="0005462C"/>
    <w:p w14:paraId="734CA89E" w14:textId="77777777" w:rsidR="005972C7" w:rsidRDefault="005972C7" w:rsidP="0005462C"/>
    <w:p w14:paraId="08A06D01" w14:textId="0FD7F9AF" w:rsidR="0035304E" w:rsidRDefault="0035304E" w:rsidP="0005462C"/>
    <w:p w14:paraId="6B9264D2" w14:textId="3364C53A" w:rsidR="0035304E" w:rsidRDefault="0035304E" w:rsidP="0005462C"/>
    <w:p w14:paraId="3BEF20DB" w14:textId="165E7C89" w:rsidR="0035304E" w:rsidRDefault="0035304E" w:rsidP="0005462C"/>
    <w:p w14:paraId="41DC5D46" w14:textId="2DB4F372" w:rsidR="0035304E" w:rsidRDefault="0035304E" w:rsidP="0005462C"/>
    <w:p w14:paraId="11EC289F" w14:textId="77777777" w:rsidR="0035304E" w:rsidRDefault="0035304E" w:rsidP="0005462C"/>
    <w:p w14:paraId="2373F43E" w14:textId="213EC1F7" w:rsidR="0005462C" w:rsidRDefault="0005462C" w:rsidP="0005462C">
      <w:pPr>
        <w:pStyle w:val="1"/>
        <w:tabs>
          <w:tab w:val="left" w:pos="800"/>
          <w:tab w:val="center" w:pos="4153"/>
          <w:tab w:val="left" w:pos="5040"/>
        </w:tabs>
        <w:spacing w:before="480"/>
        <w:ind w:firstLine="560"/>
      </w:pPr>
      <w:bookmarkStart w:id="2" w:name="_Toc8765738"/>
      <w:bookmarkStart w:id="3" w:name="_Toc9951038"/>
      <w:r>
        <w:rPr>
          <w:rFonts w:hint="eastAsia"/>
        </w:rPr>
        <w:lastRenderedPageBreak/>
        <w:t>致谢语</w:t>
      </w:r>
      <w:bookmarkEnd w:id="2"/>
      <w:bookmarkEnd w:id="3"/>
    </w:p>
    <w:p w14:paraId="326DC36B" w14:textId="77777777" w:rsidR="0005462C" w:rsidRDefault="0005462C" w:rsidP="0005462C">
      <w:pPr>
        <w:ind w:firstLine="480"/>
      </w:pPr>
    </w:p>
    <w:p w14:paraId="37EEB1FE" w14:textId="77777777" w:rsidR="0005462C" w:rsidRPr="0000673D" w:rsidRDefault="0005462C" w:rsidP="0005462C">
      <w:pPr>
        <w:ind w:firstLine="480"/>
      </w:pPr>
    </w:p>
    <w:p w14:paraId="5B2F3A1C" w14:textId="63052592" w:rsidR="0005462C" w:rsidRDefault="0005462C" w:rsidP="0005462C">
      <w:pPr>
        <w:ind w:firstLine="480"/>
      </w:pPr>
      <w:r>
        <w:rPr>
          <w:rFonts w:hint="eastAsia"/>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3DD52009" w14:textId="77777777" w:rsidR="0005462C" w:rsidRDefault="0005462C" w:rsidP="0005462C">
      <w:pPr>
        <w:ind w:firstLine="480"/>
      </w:pPr>
      <w:r>
        <w:rPr>
          <w:rFonts w:hint="eastAsia"/>
        </w:rPr>
        <w:t>同时我还要感谢吴一亮老师，在我遇到难题的时候吴老师也给我很多帮助，并且教会了我很多的基础知识，在思路和方法不对是吴老师会给我适当的提醒，让我不至于弄错思路与方法，使我锻炼了自学能力和遇到问题的独立思考能力。非常感谢吴老师的悉心指导。我还要感谢在设计过程中同学们的帮助，让我节省了很大一部分时间，非常感谢写老师和同学们！</w:t>
      </w:r>
    </w:p>
    <w:p w14:paraId="343AC745" w14:textId="77777777" w:rsidR="0005462C" w:rsidRDefault="0005462C" w:rsidP="0005462C">
      <w:pPr>
        <w:ind w:firstLine="480"/>
      </w:pPr>
      <w:r>
        <w:rPr>
          <w:rFonts w:hint="eastAsia"/>
        </w:rPr>
        <w:t>最后，我要感谢一直在被后默默付出不求回报的父母，在大学四年的路上给了我很大的鼓励与支持。</w:t>
      </w:r>
    </w:p>
    <w:p w14:paraId="6ADFB6C8" w14:textId="77777777" w:rsidR="0005462C" w:rsidRPr="0005462C" w:rsidRDefault="0005462C" w:rsidP="0005462C"/>
    <w:p w14:paraId="1F6ED709" w14:textId="35CD9AFD" w:rsidR="0012632A" w:rsidRDefault="0012632A" w:rsidP="0012632A">
      <w:pPr>
        <w:pStyle w:val="a6"/>
        <w:ind w:left="644" w:firstLineChars="0" w:firstLine="0"/>
      </w:pPr>
    </w:p>
    <w:p w14:paraId="2BBFA5F1" w14:textId="724DD3B5" w:rsidR="0005462C" w:rsidRDefault="0005462C" w:rsidP="0012632A">
      <w:pPr>
        <w:pStyle w:val="a6"/>
        <w:ind w:left="644" w:firstLineChars="0" w:firstLine="0"/>
      </w:pPr>
    </w:p>
    <w:p w14:paraId="2EBFB9B2" w14:textId="0C43ADB8" w:rsidR="0005462C" w:rsidRDefault="0005462C" w:rsidP="0012632A">
      <w:pPr>
        <w:pStyle w:val="a6"/>
        <w:ind w:left="644" w:firstLineChars="0" w:firstLine="0"/>
      </w:pPr>
    </w:p>
    <w:p w14:paraId="1B6C2D55" w14:textId="2013E647" w:rsidR="0005462C" w:rsidRDefault="0005462C" w:rsidP="0012632A">
      <w:pPr>
        <w:pStyle w:val="a6"/>
        <w:ind w:left="644" w:firstLineChars="0" w:firstLine="0"/>
      </w:pPr>
    </w:p>
    <w:p w14:paraId="367607D0" w14:textId="69167E1E" w:rsidR="0005462C" w:rsidRDefault="0005462C" w:rsidP="0012632A">
      <w:pPr>
        <w:pStyle w:val="a6"/>
        <w:ind w:left="644" w:firstLineChars="0" w:firstLine="0"/>
      </w:pPr>
    </w:p>
    <w:p w14:paraId="1EF130A6" w14:textId="25E40B6D" w:rsidR="0005462C" w:rsidRDefault="0005462C" w:rsidP="0012632A">
      <w:pPr>
        <w:pStyle w:val="a6"/>
        <w:ind w:left="644" w:firstLineChars="0" w:firstLine="0"/>
      </w:pPr>
    </w:p>
    <w:p w14:paraId="38971423" w14:textId="16EC5DC1" w:rsidR="0005462C" w:rsidRDefault="0005462C" w:rsidP="0012632A">
      <w:pPr>
        <w:pStyle w:val="a6"/>
        <w:ind w:left="644" w:firstLineChars="0" w:firstLine="0"/>
      </w:pPr>
    </w:p>
    <w:p w14:paraId="04D58331" w14:textId="0E16AC9F" w:rsidR="0005462C" w:rsidRDefault="0005462C" w:rsidP="0012632A">
      <w:pPr>
        <w:pStyle w:val="a6"/>
        <w:ind w:left="644" w:firstLineChars="0" w:firstLine="0"/>
      </w:pPr>
    </w:p>
    <w:p w14:paraId="16E8FD9F" w14:textId="03567689" w:rsidR="0005462C" w:rsidRDefault="0005462C" w:rsidP="0012632A">
      <w:pPr>
        <w:pStyle w:val="a6"/>
        <w:ind w:left="644" w:firstLineChars="0" w:firstLine="0"/>
      </w:pPr>
    </w:p>
    <w:p w14:paraId="270E1AF8" w14:textId="632D7495" w:rsidR="0005462C" w:rsidRDefault="0005462C" w:rsidP="0012632A">
      <w:pPr>
        <w:pStyle w:val="a6"/>
        <w:ind w:left="644" w:firstLineChars="0" w:firstLine="0"/>
      </w:pPr>
    </w:p>
    <w:p w14:paraId="61DE65D2" w14:textId="2BF5267F" w:rsidR="0005462C" w:rsidRDefault="0005462C" w:rsidP="0012632A">
      <w:pPr>
        <w:pStyle w:val="a6"/>
        <w:ind w:left="644" w:firstLineChars="0" w:firstLine="0"/>
      </w:pPr>
    </w:p>
    <w:p w14:paraId="76D29D9E" w14:textId="08F59B2E" w:rsidR="0005462C" w:rsidRDefault="0005462C" w:rsidP="0012632A">
      <w:pPr>
        <w:pStyle w:val="a6"/>
        <w:ind w:left="644" w:firstLineChars="0" w:firstLine="0"/>
      </w:pPr>
    </w:p>
    <w:p w14:paraId="514EF306" w14:textId="5CCE19AD" w:rsidR="0005462C" w:rsidRDefault="0005462C" w:rsidP="0012632A">
      <w:pPr>
        <w:pStyle w:val="a6"/>
        <w:ind w:left="644" w:firstLineChars="0" w:firstLine="0"/>
      </w:pPr>
    </w:p>
    <w:p w14:paraId="69BBDC49" w14:textId="66FEBF93" w:rsidR="0005462C" w:rsidRDefault="0005462C" w:rsidP="0012632A">
      <w:pPr>
        <w:pStyle w:val="a6"/>
        <w:ind w:left="644" w:firstLineChars="0" w:firstLine="0"/>
      </w:pPr>
    </w:p>
    <w:p w14:paraId="56084930" w14:textId="16EC87AA" w:rsidR="0005462C" w:rsidRDefault="0005462C" w:rsidP="0012632A">
      <w:pPr>
        <w:pStyle w:val="a6"/>
        <w:ind w:left="644" w:firstLineChars="0" w:firstLine="0"/>
      </w:pPr>
    </w:p>
    <w:p w14:paraId="61A67C5D" w14:textId="4AFDE74F" w:rsidR="0005462C" w:rsidRDefault="0005462C" w:rsidP="0012632A">
      <w:pPr>
        <w:pStyle w:val="a6"/>
        <w:ind w:left="644" w:firstLineChars="0" w:firstLine="0"/>
      </w:pPr>
    </w:p>
    <w:p w14:paraId="099F8E48" w14:textId="77777777" w:rsidR="0005462C" w:rsidRPr="006C41B9" w:rsidRDefault="0005462C" w:rsidP="0012632A">
      <w:pPr>
        <w:pStyle w:val="a6"/>
        <w:ind w:left="644" w:firstLineChars="0" w:firstLine="0"/>
      </w:pPr>
    </w:p>
    <w:sectPr w:rsidR="0005462C" w:rsidRPr="006C41B9">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CD1C0" w14:textId="77777777" w:rsidR="00F34C57" w:rsidRDefault="00F34C57" w:rsidP="00222759">
      <w:r>
        <w:separator/>
      </w:r>
    </w:p>
  </w:endnote>
  <w:endnote w:type="continuationSeparator" w:id="0">
    <w:p w14:paraId="7E511ABD" w14:textId="77777777" w:rsidR="00F34C57" w:rsidRDefault="00F34C57" w:rsidP="0022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0AD5F" w14:textId="77777777" w:rsidR="006B7725" w:rsidRDefault="00F34C57">
    <w:pPr>
      <w:pStyle w:val="a7"/>
      <w:spacing w:line="14" w:lineRule="auto"/>
      <w:rPr>
        <w:sz w:val="20"/>
      </w:rPr>
    </w:pPr>
    <w:r>
      <w:pict w14:anchorId="21E95CB4">
        <v:shapetype id="_x0000_t202" coordsize="21600,21600" o:spt="202" path="m,l,21600r21600,l21600,xe">
          <v:stroke joinstyle="miter"/>
          <v:path gradientshapeok="t" o:connecttype="rect"/>
        </v:shapetype>
        <v:shape id="_x0000_s1042" type="#_x0000_t202" style="position:absolute;margin-left:266.35pt;margin-top:781.2pt;width:6.5pt;height:12pt;z-index:-251658752;mso-position-horizontal-relative:page;mso-position-vertical-relative:page" filled="f" stroked="f">
          <v:textbox inset="0,0,0,0">
            <w:txbxContent>
              <w:p w14:paraId="6A8F5F72" w14:textId="77777777" w:rsidR="006B7725" w:rsidRDefault="006B7725">
                <w:pPr>
                  <w:spacing w:before="12"/>
                  <w:ind w:left="20"/>
                  <w:rPr>
                    <w:rFonts w:ascii="Times New Roman"/>
                    <w:sz w:val="18"/>
                  </w:rPr>
                </w:pPr>
                <w:r>
                  <w:rPr>
                    <w:rFonts w:ascii="Times New Roman"/>
                    <w:sz w:val="18"/>
                  </w:rP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A6315" w14:textId="77777777" w:rsidR="00F34C57" w:rsidRDefault="00F34C57" w:rsidP="00222759">
      <w:r>
        <w:separator/>
      </w:r>
    </w:p>
  </w:footnote>
  <w:footnote w:type="continuationSeparator" w:id="0">
    <w:p w14:paraId="42FD4021" w14:textId="77777777" w:rsidR="00F34C57" w:rsidRDefault="00F34C57" w:rsidP="00222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8A9C" w14:textId="5DED9154" w:rsidR="006B7725" w:rsidRDefault="006B7725">
    <w:pPr>
      <w:pStyle w:val="a7"/>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723"/>
    <w:multiLevelType w:val="multilevel"/>
    <w:tmpl w:val="34AC3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5B70D7"/>
    <w:multiLevelType w:val="multilevel"/>
    <w:tmpl w:val="735287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AA40F1"/>
    <w:multiLevelType w:val="multilevel"/>
    <w:tmpl w:val="47387E12"/>
    <w:lvl w:ilvl="0">
      <w:start w:val="2"/>
      <w:numFmt w:val="decimal"/>
      <w:lvlText w:val="%1"/>
      <w:lvlJc w:val="left"/>
      <w:pPr>
        <w:ind w:left="2293" w:hanging="526"/>
      </w:pPr>
      <w:rPr>
        <w:rFonts w:hint="default"/>
        <w:lang w:val="en-US" w:eastAsia="en-US" w:bidi="en-US"/>
      </w:rPr>
    </w:lvl>
    <w:lvl w:ilvl="1">
      <w:start w:val="1"/>
      <w:numFmt w:val="decimal"/>
      <w:lvlText w:val="%1.%2"/>
      <w:lvlJc w:val="left"/>
      <w:pPr>
        <w:ind w:left="2293" w:hanging="526"/>
        <w:jc w:val="right"/>
      </w:pPr>
      <w:rPr>
        <w:rFonts w:ascii="Times New Roman" w:eastAsia="Times New Roman" w:hAnsi="Times New Roman" w:cs="Times New Roman" w:hint="default"/>
        <w:spacing w:val="-1"/>
        <w:w w:val="100"/>
        <w:sz w:val="30"/>
        <w:szCs w:val="30"/>
        <w:lang w:val="en-US" w:eastAsia="en-US" w:bidi="en-US"/>
      </w:rPr>
    </w:lvl>
    <w:lvl w:ilvl="2">
      <w:start w:val="1"/>
      <w:numFmt w:val="decimal"/>
      <w:lvlText w:val="%1.%2.%3"/>
      <w:lvlJc w:val="left"/>
      <w:pPr>
        <w:ind w:left="2834" w:hanging="631"/>
      </w:pPr>
      <w:rPr>
        <w:rFonts w:hint="default"/>
        <w:spacing w:val="-8"/>
        <w:w w:val="101"/>
        <w:lang w:val="en-US" w:eastAsia="en-US" w:bidi="en-US"/>
      </w:rPr>
    </w:lvl>
    <w:lvl w:ilvl="3">
      <w:numFmt w:val="bullet"/>
      <w:lvlText w:val="•"/>
      <w:lvlJc w:val="left"/>
      <w:pPr>
        <w:ind w:left="3907" w:hanging="631"/>
      </w:pPr>
      <w:rPr>
        <w:rFonts w:hint="default"/>
        <w:lang w:val="en-US" w:eastAsia="en-US" w:bidi="en-US"/>
      </w:rPr>
    </w:lvl>
    <w:lvl w:ilvl="4">
      <w:numFmt w:val="bullet"/>
      <w:lvlText w:val="•"/>
      <w:lvlJc w:val="left"/>
      <w:pPr>
        <w:ind w:left="4915" w:hanging="631"/>
      </w:pPr>
      <w:rPr>
        <w:rFonts w:hint="default"/>
        <w:lang w:val="en-US" w:eastAsia="en-US" w:bidi="en-US"/>
      </w:rPr>
    </w:lvl>
    <w:lvl w:ilvl="5">
      <w:numFmt w:val="bullet"/>
      <w:lvlText w:val="•"/>
      <w:lvlJc w:val="left"/>
      <w:pPr>
        <w:ind w:left="5923" w:hanging="631"/>
      </w:pPr>
      <w:rPr>
        <w:rFonts w:hint="default"/>
        <w:lang w:val="en-US" w:eastAsia="en-US" w:bidi="en-US"/>
      </w:rPr>
    </w:lvl>
    <w:lvl w:ilvl="6">
      <w:numFmt w:val="bullet"/>
      <w:lvlText w:val="•"/>
      <w:lvlJc w:val="left"/>
      <w:pPr>
        <w:ind w:left="6931" w:hanging="631"/>
      </w:pPr>
      <w:rPr>
        <w:rFonts w:hint="default"/>
        <w:lang w:val="en-US" w:eastAsia="en-US" w:bidi="en-US"/>
      </w:rPr>
    </w:lvl>
    <w:lvl w:ilvl="7">
      <w:numFmt w:val="bullet"/>
      <w:lvlText w:val="•"/>
      <w:lvlJc w:val="left"/>
      <w:pPr>
        <w:ind w:left="7938" w:hanging="631"/>
      </w:pPr>
      <w:rPr>
        <w:rFonts w:hint="default"/>
        <w:lang w:val="en-US" w:eastAsia="en-US" w:bidi="en-US"/>
      </w:rPr>
    </w:lvl>
    <w:lvl w:ilvl="8">
      <w:numFmt w:val="bullet"/>
      <w:lvlText w:val="•"/>
      <w:lvlJc w:val="left"/>
      <w:pPr>
        <w:ind w:left="8946" w:hanging="631"/>
      </w:pPr>
      <w:rPr>
        <w:rFonts w:hint="default"/>
        <w:lang w:val="en-US" w:eastAsia="en-US" w:bidi="en-US"/>
      </w:rPr>
    </w:lvl>
  </w:abstractNum>
  <w:abstractNum w:abstractNumId="3" w15:restartNumberingAfterBreak="0">
    <w:nsid w:val="0D534A24"/>
    <w:multiLevelType w:val="multilevel"/>
    <w:tmpl w:val="2C589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2F6E21"/>
    <w:multiLevelType w:val="hybridMultilevel"/>
    <w:tmpl w:val="17A0B196"/>
    <w:lvl w:ilvl="0" w:tplc="A9E2D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16DB1710"/>
    <w:multiLevelType w:val="hybridMultilevel"/>
    <w:tmpl w:val="4B02EB1E"/>
    <w:lvl w:ilvl="0" w:tplc="E46C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C454B"/>
    <w:multiLevelType w:val="hybridMultilevel"/>
    <w:tmpl w:val="4370A6A8"/>
    <w:lvl w:ilvl="0" w:tplc="EBFE0FB8">
      <w:start w:val="1"/>
      <w:numFmt w:val="decimal"/>
      <w:lvlText w:val="(%1)"/>
      <w:lvlJc w:val="left"/>
      <w:pPr>
        <w:ind w:left="521" w:hanging="276"/>
      </w:pPr>
      <w:rPr>
        <w:rFonts w:ascii="Times New Roman" w:eastAsia="Times New Roman" w:hAnsi="Times New Roman" w:cs="Times New Roman" w:hint="default"/>
        <w:spacing w:val="-6"/>
        <w:w w:val="99"/>
        <w:sz w:val="22"/>
        <w:szCs w:val="22"/>
        <w:lang w:val="en-US" w:eastAsia="en-US" w:bidi="en-US"/>
      </w:rPr>
    </w:lvl>
    <w:lvl w:ilvl="1" w:tplc="67D019A2">
      <w:start w:val="1"/>
      <w:numFmt w:val="decimal"/>
      <w:lvlText w:val="%2."/>
      <w:lvlJc w:val="left"/>
      <w:pPr>
        <w:ind w:left="1829" w:hanging="181"/>
        <w:jc w:val="right"/>
      </w:pPr>
      <w:rPr>
        <w:rFonts w:ascii="Times New Roman" w:eastAsia="Times New Roman" w:hAnsi="Times New Roman" w:cs="Times New Roman" w:hint="default"/>
        <w:w w:val="100"/>
        <w:sz w:val="22"/>
        <w:szCs w:val="22"/>
        <w:lang w:val="en-US" w:eastAsia="en-US" w:bidi="en-US"/>
      </w:rPr>
    </w:lvl>
    <w:lvl w:ilvl="2" w:tplc="D8585C88">
      <w:start w:val="1"/>
      <w:numFmt w:val="decimal"/>
      <w:lvlText w:val="(%3)"/>
      <w:lvlJc w:val="left"/>
      <w:pPr>
        <w:ind w:left="2404" w:hanging="276"/>
        <w:jc w:val="right"/>
      </w:pPr>
      <w:rPr>
        <w:rFonts w:ascii="Times New Roman" w:eastAsia="Times New Roman" w:hAnsi="Times New Roman" w:cs="Times New Roman" w:hint="default"/>
        <w:spacing w:val="-6"/>
        <w:w w:val="99"/>
        <w:sz w:val="22"/>
        <w:szCs w:val="22"/>
        <w:lang w:val="en-US" w:eastAsia="en-US" w:bidi="en-US"/>
      </w:rPr>
    </w:lvl>
    <w:lvl w:ilvl="3" w:tplc="40E60DEC">
      <w:numFmt w:val="bullet"/>
      <w:lvlText w:val="•"/>
      <w:lvlJc w:val="left"/>
      <w:pPr>
        <w:ind w:left="3470" w:hanging="276"/>
      </w:pPr>
      <w:rPr>
        <w:rFonts w:hint="default"/>
        <w:lang w:val="en-US" w:eastAsia="en-US" w:bidi="en-US"/>
      </w:rPr>
    </w:lvl>
    <w:lvl w:ilvl="4" w:tplc="9AC290D2">
      <w:numFmt w:val="bullet"/>
      <w:lvlText w:val="•"/>
      <w:lvlJc w:val="left"/>
      <w:pPr>
        <w:ind w:left="4540" w:hanging="276"/>
      </w:pPr>
      <w:rPr>
        <w:rFonts w:hint="default"/>
        <w:lang w:val="en-US" w:eastAsia="en-US" w:bidi="en-US"/>
      </w:rPr>
    </w:lvl>
    <w:lvl w:ilvl="5" w:tplc="659C66BC">
      <w:numFmt w:val="bullet"/>
      <w:lvlText w:val="•"/>
      <w:lvlJc w:val="left"/>
      <w:pPr>
        <w:ind w:left="5610" w:hanging="276"/>
      </w:pPr>
      <w:rPr>
        <w:rFonts w:hint="default"/>
        <w:lang w:val="en-US" w:eastAsia="en-US" w:bidi="en-US"/>
      </w:rPr>
    </w:lvl>
    <w:lvl w:ilvl="6" w:tplc="9BD6C808">
      <w:numFmt w:val="bullet"/>
      <w:lvlText w:val="•"/>
      <w:lvlJc w:val="left"/>
      <w:pPr>
        <w:ind w:left="6681" w:hanging="276"/>
      </w:pPr>
      <w:rPr>
        <w:rFonts w:hint="default"/>
        <w:lang w:val="en-US" w:eastAsia="en-US" w:bidi="en-US"/>
      </w:rPr>
    </w:lvl>
    <w:lvl w:ilvl="7" w:tplc="6EC84C06">
      <w:numFmt w:val="bullet"/>
      <w:lvlText w:val="•"/>
      <w:lvlJc w:val="left"/>
      <w:pPr>
        <w:ind w:left="7751" w:hanging="276"/>
      </w:pPr>
      <w:rPr>
        <w:rFonts w:hint="default"/>
        <w:lang w:val="en-US" w:eastAsia="en-US" w:bidi="en-US"/>
      </w:rPr>
    </w:lvl>
    <w:lvl w:ilvl="8" w:tplc="E6E6A232">
      <w:numFmt w:val="bullet"/>
      <w:lvlText w:val="•"/>
      <w:lvlJc w:val="left"/>
      <w:pPr>
        <w:ind w:left="8821" w:hanging="276"/>
      </w:pPr>
      <w:rPr>
        <w:rFonts w:hint="default"/>
        <w:lang w:val="en-US" w:eastAsia="en-US" w:bidi="en-US"/>
      </w:rPr>
    </w:lvl>
  </w:abstractNum>
  <w:abstractNum w:abstractNumId="8" w15:restartNumberingAfterBreak="0">
    <w:nsid w:val="1C936AB4"/>
    <w:multiLevelType w:val="multilevel"/>
    <w:tmpl w:val="A70AB4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E2F269D"/>
    <w:multiLevelType w:val="multilevel"/>
    <w:tmpl w:val="2A72D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E747B94"/>
    <w:multiLevelType w:val="multilevel"/>
    <w:tmpl w:val="40CE7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8D35A62"/>
    <w:multiLevelType w:val="multilevel"/>
    <w:tmpl w:val="6966CA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0126E7D"/>
    <w:multiLevelType w:val="multilevel"/>
    <w:tmpl w:val="DD3CFE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38D5626"/>
    <w:multiLevelType w:val="multilevel"/>
    <w:tmpl w:val="698ED9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60C1F90"/>
    <w:multiLevelType w:val="multilevel"/>
    <w:tmpl w:val="FB404E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91940AC"/>
    <w:multiLevelType w:val="multilevel"/>
    <w:tmpl w:val="6D76DA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CA42A51"/>
    <w:multiLevelType w:val="multilevel"/>
    <w:tmpl w:val="4E265E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5825163"/>
    <w:multiLevelType w:val="hybridMultilevel"/>
    <w:tmpl w:val="2FB8349E"/>
    <w:lvl w:ilvl="0" w:tplc="A9E2D98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6544C91"/>
    <w:multiLevelType w:val="multilevel"/>
    <w:tmpl w:val="3C20EC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2AB352F"/>
    <w:multiLevelType w:val="hybridMultilevel"/>
    <w:tmpl w:val="123E2762"/>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AA40C06"/>
    <w:multiLevelType w:val="hybridMultilevel"/>
    <w:tmpl w:val="CD92F7C6"/>
    <w:lvl w:ilvl="0" w:tplc="064874A0">
      <w:start w:val="3"/>
      <w:numFmt w:val="decimal"/>
      <w:lvlText w:val="(%1)"/>
      <w:lvlJc w:val="left"/>
      <w:pPr>
        <w:ind w:left="1277" w:hanging="276"/>
      </w:pPr>
      <w:rPr>
        <w:rFonts w:ascii="Times New Roman" w:eastAsia="Times New Roman" w:hAnsi="Times New Roman" w:cs="Times New Roman" w:hint="default"/>
        <w:spacing w:val="-6"/>
        <w:w w:val="99"/>
        <w:sz w:val="22"/>
        <w:szCs w:val="22"/>
        <w:lang w:val="en-US" w:eastAsia="en-US" w:bidi="en-US"/>
      </w:rPr>
    </w:lvl>
    <w:lvl w:ilvl="1" w:tplc="A482A686">
      <w:numFmt w:val="bullet"/>
      <w:lvlText w:val="•"/>
      <w:lvlJc w:val="left"/>
      <w:pPr>
        <w:ind w:left="2248" w:hanging="276"/>
      </w:pPr>
      <w:rPr>
        <w:rFonts w:hint="default"/>
        <w:lang w:val="en-US" w:eastAsia="en-US" w:bidi="en-US"/>
      </w:rPr>
    </w:lvl>
    <w:lvl w:ilvl="2" w:tplc="FD88D5F0">
      <w:numFmt w:val="bullet"/>
      <w:lvlText w:val="•"/>
      <w:lvlJc w:val="left"/>
      <w:pPr>
        <w:ind w:left="3216" w:hanging="276"/>
      </w:pPr>
      <w:rPr>
        <w:rFonts w:hint="default"/>
        <w:lang w:val="en-US" w:eastAsia="en-US" w:bidi="en-US"/>
      </w:rPr>
    </w:lvl>
    <w:lvl w:ilvl="3" w:tplc="EE98D80E">
      <w:numFmt w:val="bullet"/>
      <w:lvlText w:val="•"/>
      <w:lvlJc w:val="left"/>
      <w:pPr>
        <w:ind w:left="4184" w:hanging="276"/>
      </w:pPr>
      <w:rPr>
        <w:rFonts w:hint="default"/>
        <w:lang w:val="en-US" w:eastAsia="en-US" w:bidi="en-US"/>
      </w:rPr>
    </w:lvl>
    <w:lvl w:ilvl="4" w:tplc="3A78932E">
      <w:numFmt w:val="bullet"/>
      <w:lvlText w:val="•"/>
      <w:lvlJc w:val="left"/>
      <w:pPr>
        <w:ind w:left="5152" w:hanging="276"/>
      </w:pPr>
      <w:rPr>
        <w:rFonts w:hint="default"/>
        <w:lang w:val="en-US" w:eastAsia="en-US" w:bidi="en-US"/>
      </w:rPr>
    </w:lvl>
    <w:lvl w:ilvl="5" w:tplc="F7CE50FC">
      <w:numFmt w:val="bullet"/>
      <w:lvlText w:val="•"/>
      <w:lvlJc w:val="left"/>
      <w:pPr>
        <w:ind w:left="6121" w:hanging="276"/>
      </w:pPr>
      <w:rPr>
        <w:rFonts w:hint="default"/>
        <w:lang w:val="en-US" w:eastAsia="en-US" w:bidi="en-US"/>
      </w:rPr>
    </w:lvl>
    <w:lvl w:ilvl="6" w:tplc="39CC9368">
      <w:numFmt w:val="bullet"/>
      <w:lvlText w:val="•"/>
      <w:lvlJc w:val="left"/>
      <w:pPr>
        <w:ind w:left="7089" w:hanging="276"/>
      </w:pPr>
      <w:rPr>
        <w:rFonts w:hint="default"/>
        <w:lang w:val="en-US" w:eastAsia="en-US" w:bidi="en-US"/>
      </w:rPr>
    </w:lvl>
    <w:lvl w:ilvl="7" w:tplc="83C481E2">
      <w:numFmt w:val="bullet"/>
      <w:lvlText w:val="•"/>
      <w:lvlJc w:val="left"/>
      <w:pPr>
        <w:ind w:left="8057" w:hanging="276"/>
      </w:pPr>
      <w:rPr>
        <w:rFonts w:hint="default"/>
        <w:lang w:val="en-US" w:eastAsia="en-US" w:bidi="en-US"/>
      </w:rPr>
    </w:lvl>
    <w:lvl w:ilvl="8" w:tplc="61103294">
      <w:numFmt w:val="bullet"/>
      <w:lvlText w:val="•"/>
      <w:lvlJc w:val="left"/>
      <w:pPr>
        <w:ind w:left="9025" w:hanging="276"/>
      </w:pPr>
      <w:rPr>
        <w:rFonts w:hint="default"/>
        <w:lang w:val="en-US" w:eastAsia="en-US" w:bidi="en-US"/>
      </w:rPr>
    </w:lvl>
  </w:abstractNum>
  <w:abstractNum w:abstractNumId="21"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F06D9B"/>
    <w:multiLevelType w:val="multilevel"/>
    <w:tmpl w:val="507E57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7085B0F"/>
    <w:multiLevelType w:val="hybridMultilevel"/>
    <w:tmpl w:val="51EA0CE6"/>
    <w:lvl w:ilvl="0" w:tplc="6C9401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B17BAC"/>
    <w:multiLevelType w:val="multilevel"/>
    <w:tmpl w:val="7DA491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07168745">
    <w:abstractNumId w:val="2"/>
  </w:num>
  <w:num w:numId="2" w16cid:durableId="1512909903">
    <w:abstractNumId w:val="7"/>
  </w:num>
  <w:num w:numId="3" w16cid:durableId="1304384879">
    <w:abstractNumId w:val="20"/>
  </w:num>
  <w:num w:numId="4" w16cid:durableId="1963878177">
    <w:abstractNumId w:val="9"/>
  </w:num>
  <w:num w:numId="5" w16cid:durableId="1525367801">
    <w:abstractNumId w:val="24"/>
  </w:num>
  <w:num w:numId="6" w16cid:durableId="710810905">
    <w:abstractNumId w:val="5"/>
  </w:num>
  <w:num w:numId="7" w16cid:durableId="929578939">
    <w:abstractNumId w:val="15"/>
  </w:num>
  <w:num w:numId="8" w16cid:durableId="427428057">
    <w:abstractNumId w:val="13"/>
  </w:num>
  <w:num w:numId="9" w16cid:durableId="1001471552">
    <w:abstractNumId w:val="25"/>
  </w:num>
  <w:num w:numId="10" w16cid:durableId="1521118099">
    <w:abstractNumId w:val="8"/>
  </w:num>
  <w:num w:numId="11" w16cid:durableId="1926064615">
    <w:abstractNumId w:val="3"/>
  </w:num>
  <w:num w:numId="12" w16cid:durableId="1023245774">
    <w:abstractNumId w:val="16"/>
  </w:num>
  <w:num w:numId="13" w16cid:durableId="959846170">
    <w:abstractNumId w:val="14"/>
  </w:num>
  <w:num w:numId="14" w16cid:durableId="1962489602">
    <w:abstractNumId w:val="26"/>
  </w:num>
  <w:num w:numId="15" w16cid:durableId="871916367">
    <w:abstractNumId w:val="18"/>
  </w:num>
  <w:num w:numId="16" w16cid:durableId="1939438700">
    <w:abstractNumId w:val="0"/>
  </w:num>
  <w:num w:numId="17" w16cid:durableId="1369716862">
    <w:abstractNumId w:val="6"/>
  </w:num>
  <w:num w:numId="18" w16cid:durableId="1444610771">
    <w:abstractNumId w:val="1"/>
  </w:num>
  <w:num w:numId="19" w16cid:durableId="504710493">
    <w:abstractNumId w:val="11"/>
  </w:num>
  <w:num w:numId="20" w16cid:durableId="623266311">
    <w:abstractNumId w:val="23"/>
  </w:num>
  <w:num w:numId="21" w16cid:durableId="2037537740">
    <w:abstractNumId w:val="27"/>
  </w:num>
  <w:num w:numId="22" w16cid:durableId="1633948123">
    <w:abstractNumId w:val="21"/>
  </w:num>
  <w:num w:numId="23" w16cid:durableId="709110384">
    <w:abstractNumId w:val="4"/>
  </w:num>
  <w:num w:numId="24" w16cid:durableId="778447681">
    <w:abstractNumId w:val="10"/>
  </w:num>
  <w:num w:numId="25" w16cid:durableId="918560554">
    <w:abstractNumId w:val="17"/>
  </w:num>
  <w:num w:numId="26" w16cid:durableId="1032416371">
    <w:abstractNumId w:val="19"/>
  </w:num>
  <w:num w:numId="27" w16cid:durableId="261378212">
    <w:abstractNumId w:val="22"/>
  </w:num>
  <w:num w:numId="28" w16cid:durableId="527524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5AF"/>
    <w:rsid w:val="0000084E"/>
    <w:rsid w:val="000332AA"/>
    <w:rsid w:val="00053D2C"/>
    <w:rsid w:val="0005462C"/>
    <w:rsid w:val="00064D0F"/>
    <w:rsid w:val="00072181"/>
    <w:rsid w:val="000A4898"/>
    <w:rsid w:val="000D5655"/>
    <w:rsid w:val="000F6576"/>
    <w:rsid w:val="0012632A"/>
    <w:rsid w:val="001263E0"/>
    <w:rsid w:val="001321CE"/>
    <w:rsid w:val="0013350E"/>
    <w:rsid w:val="001458E1"/>
    <w:rsid w:val="00146577"/>
    <w:rsid w:val="00153AED"/>
    <w:rsid w:val="0016048A"/>
    <w:rsid w:val="0018170E"/>
    <w:rsid w:val="00182940"/>
    <w:rsid w:val="00184B72"/>
    <w:rsid w:val="00185FC8"/>
    <w:rsid w:val="001A7755"/>
    <w:rsid w:val="001B2039"/>
    <w:rsid w:val="001C3F6E"/>
    <w:rsid w:val="001C7E91"/>
    <w:rsid w:val="001F243A"/>
    <w:rsid w:val="001F4F06"/>
    <w:rsid w:val="001F7211"/>
    <w:rsid w:val="002179A0"/>
    <w:rsid w:val="00222759"/>
    <w:rsid w:val="00246C44"/>
    <w:rsid w:val="00267709"/>
    <w:rsid w:val="002808A6"/>
    <w:rsid w:val="00287A00"/>
    <w:rsid w:val="00287D22"/>
    <w:rsid w:val="00295130"/>
    <w:rsid w:val="002A07EF"/>
    <w:rsid w:val="002D163E"/>
    <w:rsid w:val="002E3F22"/>
    <w:rsid w:val="002E46D7"/>
    <w:rsid w:val="0031322F"/>
    <w:rsid w:val="00322DAE"/>
    <w:rsid w:val="0032633F"/>
    <w:rsid w:val="00352E3A"/>
    <w:rsid w:val="0035304E"/>
    <w:rsid w:val="00355893"/>
    <w:rsid w:val="00360820"/>
    <w:rsid w:val="003636EE"/>
    <w:rsid w:val="00363C78"/>
    <w:rsid w:val="003828F6"/>
    <w:rsid w:val="003A7FC7"/>
    <w:rsid w:val="003D715E"/>
    <w:rsid w:val="003F38B5"/>
    <w:rsid w:val="003F581F"/>
    <w:rsid w:val="00411720"/>
    <w:rsid w:val="0041172A"/>
    <w:rsid w:val="00416646"/>
    <w:rsid w:val="00440E44"/>
    <w:rsid w:val="00445B87"/>
    <w:rsid w:val="00454AD8"/>
    <w:rsid w:val="00457879"/>
    <w:rsid w:val="004833BA"/>
    <w:rsid w:val="004A05DB"/>
    <w:rsid w:val="004C092A"/>
    <w:rsid w:val="004D54BE"/>
    <w:rsid w:val="004E239A"/>
    <w:rsid w:val="004E401D"/>
    <w:rsid w:val="004F709D"/>
    <w:rsid w:val="0051120F"/>
    <w:rsid w:val="00516E1C"/>
    <w:rsid w:val="0052760C"/>
    <w:rsid w:val="00535BED"/>
    <w:rsid w:val="00542B2C"/>
    <w:rsid w:val="005465EB"/>
    <w:rsid w:val="00575D4C"/>
    <w:rsid w:val="005972C7"/>
    <w:rsid w:val="005A71F2"/>
    <w:rsid w:val="005B0485"/>
    <w:rsid w:val="005B1171"/>
    <w:rsid w:val="005D082F"/>
    <w:rsid w:val="005E438F"/>
    <w:rsid w:val="005E5F90"/>
    <w:rsid w:val="0060403C"/>
    <w:rsid w:val="00610CC9"/>
    <w:rsid w:val="006200CC"/>
    <w:rsid w:val="00620A80"/>
    <w:rsid w:val="00622A16"/>
    <w:rsid w:val="00627B4F"/>
    <w:rsid w:val="006449B5"/>
    <w:rsid w:val="00664850"/>
    <w:rsid w:val="00675F03"/>
    <w:rsid w:val="0069037D"/>
    <w:rsid w:val="00691F22"/>
    <w:rsid w:val="006B7725"/>
    <w:rsid w:val="006C2733"/>
    <w:rsid w:val="006C41B9"/>
    <w:rsid w:val="006C493F"/>
    <w:rsid w:val="0070355D"/>
    <w:rsid w:val="00736F3B"/>
    <w:rsid w:val="0074621D"/>
    <w:rsid w:val="00754993"/>
    <w:rsid w:val="00757703"/>
    <w:rsid w:val="00772390"/>
    <w:rsid w:val="007737C0"/>
    <w:rsid w:val="00796606"/>
    <w:rsid w:val="007A4E13"/>
    <w:rsid w:val="007C6CBB"/>
    <w:rsid w:val="007D701E"/>
    <w:rsid w:val="007E2E3D"/>
    <w:rsid w:val="00810FB3"/>
    <w:rsid w:val="00814A48"/>
    <w:rsid w:val="00815527"/>
    <w:rsid w:val="00833C9F"/>
    <w:rsid w:val="00867A11"/>
    <w:rsid w:val="00884F34"/>
    <w:rsid w:val="00886C37"/>
    <w:rsid w:val="00890F4A"/>
    <w:rsid w:val="00896C24"/>
    <w:rsid w:val="008A3312"/>
    <w:rsid w:val="008A5D56"/>
    <w:rsid w:val="008A7B99"/>
    <w:rsid w:val="008C0CC1"/>
    <w:rsid w:val="008C5A87"/>
    <w:rsid w:val="008F2EAE"/>
    <w:rsid w:val="00904B1B"/>
    <w:rsid w:val="00907552"/>
    <w:rsid w:val="00911D30"/>
    <w:rsid w:val="009147E9"/>
    <w:rsid w:val="00925878"/>
    <w:rsid w:val="00931CC5"/>
    <w:rsid w:val="009351FF"/>
    <w:rsid w:val="0094115A"/>
    <w:rsid w:val="009574CD"/>
    <w:rsid w:val="00970847"/>
    <w:rsid w:val="009855AF"/>
    <w:rsid w:val="009A330E"/>
    <w:rsid w:val="009C73B6"/>
    <w:rsid w:val="009C75C3"/>
    <w:rsid w:val="009D2836"/>
    <w:rsid w:val="009D5E4A"/>
    <w:rsid w:val="009D6F2A"/>
    <w:rsid w:val="009F2CAF"/>
    <w:rsid w:val="009F620E"/>
    <w:rsid w:val="00A00584"/>
    <w:rsid w:val="00A0189C"/>
    <w:rsid w:val="00A22B90"/>
    <w:rsid w:val="00A40ED4"/>
    <w:rsid w:val="00A5214C"/>
    <w:rsid w:val="00A65464"/>
    <w:rsid w:val="00A71A77"/>
    <w:rsid w:val="00A860D9"/>
    <w:rsid w:val="00AB60A7"/>
    <w:rsid w:val="00AD4D66"/>
    <w:rsid w:val="00AD645B"/>
    <w:rsid w:val="00AE028A"/>
    <w:rsid w:val="00B42013"/>
    <w:rsid w:val="00B6516E"/>
    <w:rsid w:val="00B66C6E"/>
    <w:rsid w:val="00B749D2"/>
    <w:rsid w:val="00B75167"/>
    <w:rsid w:val="00B81D07"/>
    <w:rsid w:val="00B853C3"/>
    <w:rsid w:val="00BA774B"/>
    <w:rsid w:val="00BB4913"/>
    <w:rsid w:val="00BC4326"/>
    <w:rsid w:val="00BD454B"/>
    <w:rsid w:val="00BD6AB9"/>
    <w:rsid w:val="00BE6663"/>
    <w:rsid w:val="00C003F2"/>
    <w:rsid w:val="00C06199"/>
    <w:rsid w:val="00C17642"/>
    <w:rsid w:val="00C22604"/>
    <w:rsid w:val="00C245F3"/>
    <w:rsid w:val="00C31877"/>
    <w:rsid w:val="00C42284"/>
    <w:rsid w:val="00C44245"/>
    <w:rsid w:val="00C47F62"/>
    <w:rsid w:val="00C544F4"/>
    <w:rsid w:val="00C65E00"/>
    <w:rsid w:val="00C66F9B"/>
    <w:rsid w:val="00C86859"/>
    <w:rsid w:val="00C8687D"/>
    <w:rsid w:val="00CA51EA"/>
    <w:rsid w:val="00CC2A0C"/>
    <w:rsid w:val="00CF1B0C"/>
    <w:rsid w:val="00CF1CAE"/>
    <w:rsid w:val="00CF1E4E"/>
    <w:rsid w:val="00D0234A"/>
    <w:rsid w:val="00D073E1"/>
    <w:rsid w:val="00D12901"/>
    <w:rsid w:val="00D367EB"/>
    <w:rsid w:val="00D41692"/>
    <w:rsid w:val="00D53503"/>
    <w:rsid w:val="00D660B9"/>
    <w:rsid w:val="00D7666A"/>
    <w:rsid w:val="00DA1CA7"/>
    <w:rsid w:val="00DB2001"/>
    <w:rsid w:val="00DB246C"/>
    <w:rsid w:val="00DB4F8F"/>
    <w:rsid w:val="00DC4401"/>
    <w:rsid w:val="00DC54F0"/>
    <w:rsid w:val="00DD0AE0"/>
    <w:rsid w:val="00DD3522"/>
    <w:rsid w:val="00DD5DC6"/>
    <w:rsid w:val="00DF32BC"/>
    <w:rsid w:val="00DF63C6"/>
    <w:rsid w:val="00E0399E"/>
    <w:rsid w:val="00E11A6D"/>
    <w:rsid w:val="00E23E7F"/>
    <w:rsid w:val="00E34C40"/>
    <w:rsid w:val="00E470A1"/>
    <w:rsid w:val="00E627FA"/>
    <w:rsid w:val="00E62BFD"/>
    <w:rsid w:val="00E64CB8"/>
    <w:rsid w:val="00E80C83"/>
    <w:rsid w:val="00E91C59"/>
    <w:rsid w:val="00EA08C6"/>
    <w:rsid w:val="00EA0959"/>
    <w:rsid w:val="00EF1EDF"/>
    <w:rsid w:val="00EF45EE"/>
    <w:rsid w:val="00EF7383"/>
    <w:rsid w:val="00F042E0"/>
    <w:rsid w:val="00F04D23"/>
    <w:rsid w:val="00F21CC5"/>
    <w:rsid w:val="00F21F26"/>
    <w:rsid w:val="00F33D74"/>
    <w:rsid w:val="00F34C57"/>
    <w:rsid w:val="00F62CE7"/>
    <w:rsid w:val="00F73F7B"/>
    <w:rsid w:val="00F74E0B"/>
    <w:rsid w:val="00F963C9"/>
    <w:rsid w:val="00FA52A8"/>
    <w:rsid w:val="00FD53FC"/>
    <w:rsid w:val="00FE033D"/>
    <w:rsid w:val="00FF0B79"/>
    <w:rsid w:val="00FF0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3D27"/>
  <w15:chartTrackingRefBased/>
  <w15:docId w15:val="{808AF415-0E08-47EA-8C0B-3E19625D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42B2C"/>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184B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09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09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45F3"/>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C06199"/>
    <w:rPr>
      <w:i/>
      <w:iCs/>
    </w:rPr>
  </w:style>
  <w:style w:type="character" w:customStyle="1" w:styleId="10">
    <w:name w:val="标题 1 字符"/>
    <w:basedOn w:val="a0"/>
    <w:link w:val="1"/>
    <w:rsid w:val="00542B2C"/>
    <w:rPr>
      <w:rFonts w:ascii="Times New Roman" w:eastAsia="宋体" w:hAnsi="Times New Roman" w:cs="Times New Roman"/>
      <w:b/>
      <w:bCs/>
      <w:kern w:val="44"/>
      <w:sz w:val="44"/>
      <w:szCs w:val="44"/>
    </w:rPr>
  </w:style>
  <w:style w:type="character" w:styleId="a5">
    <w:name w:val="Hyperlink"/>
    <w:basedOn w:val="a0"/>
    <w:uiPriority w:val="99"/>
    <w:rsid w:val="008A3312"/>
    <w:rPr>
      <w:color w:val="0000FF"/>
      <w:u w:val="single"/>
    </w:rPr>
  </w:style>
  <w:style w:type="paragraph" w:styleId="TOC2">
    <w:name w:val="toc 2"/>
    <w:basedOn w:val="a"/>
    <w:next w:val="a"/>
    <w:uiPriority w:val="39"/>
    <w:rsid w:val="008A3312"/>
    <w:pPr>
      <w:ind w:leftChars="200" w:left="420"/>
    </w:pPr>
    <w:rPr>
      <w:rFonts w:ascii="Times New Roman" w:eastAsia="宋体" w:hAnsi="Times New Roman" w:cs="Times New Roman"/>
      <w:szCs w:val="24"/>
    </w:rPr>
  </w:style>
  <w:style w:type="paragraph" w:styleId="TOC1">
    <w:name w:val="toc 1"/>
    <w:basedOn w:val="a"/>
    <w:next w:val="a"/>
    <w:uiPriority w:val="39"/>
    <w:rsid w:val="008A3312"/>
    <w:rPr>
      <w:rFonts w:ascii="Times New Roman" w:eastAsia="宋体" w:hAnsi="Times New Roman" w:cs="Times New Roman"/>
      <w:szCs w:val="24"/>
    </w:rPr>
  </w:style>
  <w:style w:type="paragraph" w:styleId="TOC3">
    <w:name w:val="toc 3"/>
    <w:basedOn w:val="a"/>
    <w:next w:val="a"/>
    <w:uiPriority w:val="39"/>
    <w:rsid w:val="008A3312"/>
    <w:pPr>
      <w:ind w:leftChars="400" w:left="840"/>
    </w:pPr>
    <w:rPr>
      <w:rFonts w:ascii="Times New Roman" w:eastAsia="宋体" w:hAnsi="Times New Roman" w:cs="Times New Roman"/>
      <w:szCs w:val="24"/>
    </w:rPr>
  </w:style>
  <w:style w:type="paragraph" w:styleId="TOC4">
    <w:name w:val="toc 4"/>
    <w:basedOn w:val="a"/>
    <w:next w:val="a"/>
    <w:autoRedefine/>
    <w:uiPriority w:val="39"/>
    <w:unhideWhenUsed/>
    <w:rsid w:val="008A3312"/>
    <w:pPr>
      <w:ind w:leftChars="600" w:left="1260"/>
    </w:pPr>
    <w:rPr>
      <w:rFonts w:ascii="Times New Roman" w:eastAsia="宋体" w:hAnsi="Times New Roman" w:cs="Times New Roman"/>
      <w:szCs w:val="20"/>
    </w:rPr>
  </w:style>
  <w:style w:type="paragraph" w:styleId="a6">
    <w:name w:val="List Paragraph"/>
    <w:basedOn w:val="a"/>
    <w:uiPriority w:val="1"/>
    <w:qFormat/>
    <w:rsid w:val="007C6CBB"/>
    <w:pPr>
      <w:ind w:firstLineChars="200" w:firstLine="420"/>
    </w:pPr>
  </w:style>
  <w:style w:type="character" w:customStyle="1" w:styleId="30">
    <w:name w:val="标题 3 字符"/>
    <w:basedOn w:val="a0"/>
    <w:link w:val="3"/>
    <w:uiPriority w:val="9"/>
    <w:rsid w:val="004C092A"/>
    <w:rPr>
      <w:b/>
      <w:bCs/>
      <w:sz w:val="32"/>
      <w:szCs w:val="32"/>
    </w:rPr>
  </w:style>
  <w:style w:type="character" w:customStyle="1" w:styleId="40">
    <w:name w:val="标题 4 字符"/>
    <w:basedOn w:val="a0"/>
    <w:link w:val="4"/>
    <w:uiPriority w:val="9"/>
    <w:rsid w:val="004C092A"/>
    <w:rPr>
      <w:rFonts w:asciiTheme="majorHAnsi" w:eastAsiaTheme="majorEastAsia" w:hAnsiTheme="majorHAnsi" w:cstheme="majorBidi"/>
      <w:b/>
      <w:bCs/>
      <w:sz w:val="28"/>
      <w:szCs w:val="28"/>
    </w:rPr>
  </w:style>
  <w:style w:type="paragraph" w:styleId="a7">
    <w:name w:val="Body Text"/>
    <w:basedOn w:val="a"/>
    <w:link w:val="a8"/>
    <w:uiPriority w:val="1"/>
    <w:qFormat/>
    <w:rsid w:val="004C092A"/>
    <w:pPr>
      <w:autoSpaceDE w:val="0"/>
      <w:autoSpaceDN w:val="0"/>
      <w:jc w:val="left"/>
    </w:pPr>
    <w:rPr>
      <w:rFonts w:ascii="宋体" w:eastAsia="宋体" w:hAnsi="宋体" w:cs="宋体"/>
      <w:kern w:val="0"/>
      <w:sz w:val="24"/>
      <w:szCs w:val="24"/>
      <w:lang w:eastAsia="en-US" w:bidi="en-US"/>
    </w:rPr>
  </w:style>
  <w:style w:type="character" w:customStyle="1" w:styleId="a8">
    <w:name w:val="正文文本 字符"/>
    <w:basedOn w:val="a0"/>
    <w:link w:val="a7"/>
    <w:uiPriority w:val="1"/>
    <w:rsid w:val="004C092A"/>
    <w:rPr>
      <w:rFonts w:ascii="宋体" w:eastAsia="宋体" w:hAnsi="宋体" w:cs="宋体"/>
      <w:kern w:val="0"/>
      <w:sz w:val="24"/>
      <w:szCs w:val="24"/>
      <w:lang w:eastAsia="en-US" w:bidi="en-US"/>
    </w:rPr>
  </w:style>
  <w:style w:type="table" w:customStyle="1" w:styleId="TableNormal">
    <w:name w:val="Table Normal"/>
    <w:uiPriority w:val="2"/>
    <w:semiHidden/>
    <w:unhideWhenUsed/>
    <w:qFormat/>
    <w:rsid w:val="004C092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C092A"/>
    <w:pPr>
      <w:autoSpaceDE w:val="0"/>
      <w:autoSpaceDN w:val="0"/>
      <w:jc w:val="left"/>
    </w:pPr>
    <w:rPr>
      <w:rFonts w:ascii="Times New Roman" w:eastAsia="Times New Roman" w:hAnsi="Times New Roman" w:cs="Times New Roman"/>
      <w:kern w:val="0"/>
      <w:sz w:val="22"/>
      <w:lang w:eastAsia="en-US" w:bidi="en-US"/>
    </w:rPr>
  </w:style>
  <w:style w:type="paragraph" w:styleId="a9">
    <w:name w:val="header"/>
    <w:basedOn w:val="a"/>
    <w:link w:val="aa"/>
    <w:uiPriority w:val="99"/>
    <w:unhideWhenUsed/>
    <w:rsid w:val="0022275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22759"/>
    <w:rPr>
      <w:sz w:val="18"/>
      <w:szCs w:val="18"/>
    </w:rPr>
  </w:style>
  <w:style w:type="paragraph" w:styleId="ab">
    <w:name w:val="footer"/>
    <w:basedOn w:val="a"/>
    <w:link w:val="ac"/>
    <w:uiPriority w:val="99"/>
    <w:unhideWhenUsed/>
    <w:rsid w:val="00222759"/>
    <w:pPr>
      <w:tabs>
        <w:tab w:val="center" w:pos="4153"/>
        <w:tab w:val="right" w:pos="8306"/>
      </w:tabs>
      <w:snapToGrid w:val="0"/>
      <w:jc w:val="left"/>
    </w:pPr>
    <w:rPr>
      <w:sz w:val="18"/>
      <w:szCs w:val="18"/>
    </w:rPr>
  </w:style>
  <w:style w:type="character" w:customStyle="1" w:styleId="ac">
    <w:name w:val="页脚 字符"/>
    <w:basedOn w:val="a0"/>
    <w:link w:val="ab"/>
    <w:uiPriority w:val="99"/>
    <w:rsid w:val="00222759"/>
    <w:rPr>
      <w:sz w:val="18"/>
      <w:szCs w:val="18"/>
    </w:rPr>
  </w:style>
  <w:style w:type="paragraph" w:styleId="ad">
    <w:name w:val="Date"/>
    <w:basedOn w:val="a"/>
    <w:next w:val="a"/>
    <w:link w:val="ae"/>
    <w:uiPriority w:val="99"/>
    <w:semiHidden/>
    <w:unhideWhenUsed/>
    <w:rsid w:val="00DD0AE0"/>
    <w:pPr>
      <w:ind w:leftChars="2500" w:left="100"/>
    </w:pPr>
  </w:style>
  <w:style w:type="character" w:customStyle="1" w:styleId="ae">
    <w:name w:val="日期 字符"/>
    <w:basedOn w:val="a0"/>
    <w:link w:val="ad"/>
    <w:uiPriority w:val="99"/>
    <w:semiHidden/>
    <w:rsid w:val="00DD0AE0"/>
  </w:style>
  <w:style w:type="paragraph" w:customStyle="1" w:styleId="alt">
    <w:name w:val="alt"/>
    <w:basedOn w:val="a"/>
    <w:rsid w:val="00F963C9"/>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184B72"/>
    <w:rPr>
      <w:rFonts w:asciiTheme="majorHAnsi" w:eastAsiaTheme="majorEastAsia" w:hAnsiTheme="majorHAnsi" w:cstheme="majorBidi"/>
      <w:b/>
      <w:bCs/>
      <w:sz w:val="32"/>
      <w:szCs w:val="32"/>
    </w:rPr>
  </w:style>
  <w:style w:type="character" w:customStyle="1" w:styleId="comment">
    <w:name w:val="comment"/>
    <w:basedOn w:val="a0"/>
    <w:rsid w:val="00185FC8"/>
  </w:style>
  <w:style w:type="character" w:customStyle="1" w:styleId="keyword">
    <w:name w:val="keyword"/>
    <w:basedOn w:val="a0"/>
    <w:rsid w:val="00185FC8"/>
  </w:style>
  <w:style w:type="character" w:customStyle="1" w:styleId="datatypes">
    <w:name w:val="datatypes"/>
    <w:basedOn w:val="a0"/>
    <w:rsid w:val="00185FC8"/>
  </w:style>
  <w:style w:type="character" w:customStyle="1" w:styleId="string">
    <w:name w:val="string"/>
    <w:basedOn w:val="a0"/>
    <w:rsid w:val="00185FC8"/>
  </w:style>
  <w:style w:type="table" w:styleId="af">
    <w:name w:val="Table Grid"/>
    <w:basedOn w:val="a1"/>
    <w:uiPriority w:val="39"/>
    <w:rsid w:val="00DB2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0">
    <w:name w:val="三线表"/>
    <w:basedOn w:val="a1"/>
    <w:uiPriority w:val="99"/>
    <w:rsid w:val="001263E0"/>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3">
    <w:name w:val="Light List Accent 3"/>
    <w:basedOn w:val="a1"/>
    <w:uiPriority w:val="61"/>
    <w:rsid w:val="00E0399E"/>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f1">
    <w:name w:val="No Spacing"/>
    <w:uiPriority w:val="1"/>
    <w:qFormat/>
    <w:rsid w:val="00F74E0B"/>
    <w:pPr>
      <w:widowControl w:val="0"/>
      <w:jc w:val="both"/>
    </w:pPr>
  </w:style>
  <w:style w:type="character" w:customStyle="1" w:styleId="sentence">
    <w:name w:val="sentence"/>
    <w:basedOn w:val="a0"/>
    <w:rsid w:val="00A00584"/>
  </w:style>
  <w:style w:type="character" w:styleId="af2">
    <w:name w:val="Strong"/>
    <w:basedOn w:val="a0"/>
    <w:uiPriority w:val="22"/>
    <w:qFormat/>
    <w:rsid w:val="00C42284"/>
    <w:rPr>
      <w:b/>
      <w:bCs/>
    </w:rPr>
  </w:style>
  <w:style w:type="character" w:customStyle="1" w:styleId="add-word">
    <w:name w:val="add-word"/>
    <w:basedOn w:val="a0"/>
    <w:rsid w:val="007D7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7335">
      <w:bodyDiv w:val="1"/>
      <w:marLeft w:val="0"/>
      <w:marRight w:val="0"/>
      <w:marTop w:val="0"/>
      <w:marBottom w:val="0"/>
      <w:divBdr>
        <w:top w:val="none" w:sz="0" w:space="0" w:color="auto"/>
        <w:left w:val="none" w:sz="0" w:space="0" w:color="auto"/>
        <w:bottom w:val="none" w:sz="0" w:space="0" w:color="auto"/>
        <w:right w:val="none" w:sz="0" w:space="0" w:color="auto"/>
      </w:divBdr>
    </w:div>
    <w:div w:id="205609447">
      <w:bodyDiv w:val="1"/>
      <w:marLeft w:val="0"/>
      <w:marRight w:val="0"/>
      <w:marTop w:val="0"/>
      <w:marBottom w:val="0"/>
      <w:divBdr>
        <w:top w:val="none" w:sz="0" w:space="0" w:color="auto"/>
        <w:left w:val="none" w:sz="0" w:space="0" w:color="auto"/>
        <w:bottom w:val="none" w:sz="0" w:space="0" w:color="auto"/>
        <w:right w:val="none" w:sz="0" w:space="0" w:color="auto"/>
      </w:divBdr>
    </w:div>
    <w:div w:id="339086421">
      <w:bodyDiv w:val="1"/>
      <w:marLeft w:val="0"/>
      <w:marRight w:val="0"/>
      <w:marTop w:val="0"/>
      <w:marBottom w:val="0"/>
      <w:divBdr>
        <w:top w:val="none" w:sz="0" w:space="0" w:color="auto"/>
        <w:left w:val="none" w:sz="0" w:space="0" w:color="auto"/>
        <w:bottom w:val="none" w:sz="0" w:space="0" w:color="auto"/>
        <w:right w:val="none" w:sz="0" w:space="0" w:color="auto"/>
      </w:divBdr>
    </w:div>
    <w:div w:id="379675998">
      <w:bodyDiv w:val="1"/>
      <w:marLeft w:val="0"/>
      <w:marRight w:val="0"/>
      <w:marTop w:val="0"/>
      <w:marBottom w:val="0"/>
      <w:divBdr>
        <w:top w:val="none" w:sz="0" w:space="0" w:color="auto"/>
        <w:left w:val="none" w:sz="0" w:space="0" w:color="auto"/>
        <w:bottom w:val="none" w:sz="0" w:space="0" w:color="auto"/>
        <w:right w:val="none" w:sz="0" w:space="0" w:color="auto"/>
      </w:divBdr>
    </w:div>
    <w:div w:id="431631853">
      <w:bodyDiv w:val="1"/>
      <w:marLeft w:val="0"/>
      <w:marRight w:val="0"/>
      <w:marTop w:val="0"/>
      <w:marBottom w:val="0"/>
      <w:divBdr>
        <w:top w:val="none" w:sz="0" w:space="0" w:color="auto"/>
        <w:left w:val="none" w:sz="0" w:space="0" w:color="auto"/>
        <w:bottom w:val="none" w:sz="0" w:space="0" w:color="auto"/>
        <w:right w:val="none" w:sz="0" w:space="0" w:color="auto"/>
      </w:divBdr>
    </w:div>
    <w:div w:id="490760419">
      <w:bodyDiv w:val="1"/>
      <w:marLeft w:val="0"/>
      <w:marRight w:val="0"/>
      <w:marTop w:val="0"/>
      <w:marBottom w:val="0"/>
      <w:divBdr>
        <w:top w:val="none" w:sz="0" w:space="0" w:color="auto"/>
        <w:left w:val="none" w:sz="0" w:space="0" w:color="auto"/>
        <w:bottom w:val="none" w:sz="0" w:space="0" w:color="auto"/>
        <w:right w:val="none" w:sz="0" w:space="0" w:color="auto"/>
      </w:divBdr>
    </w:div>
    <w:div w:id="537621629">
      <w:bodyDiv w:val="1"/>
      <w:marLeft w:val="0"/>
      <w:marRight w:val="0"/>
      <w:marTop w:val="0"/>
      <w:marBottom w:val="0"/>
      <w:divBdr>
        <w:top w:val="none" w:sz="0" w:space="0" w:color="auto"/>
        <w:left w:val="none" w:sz="0" w:space="0" w:color="auto"/>
        <w:bottom w:val="none" w:sz="0" w:space="0" w:color="auto"/>
        <w:right w:val="none" w:sz="0" w:space="0" w:color="auto"/>
      </w:divBdr>
    </w:div>
    <w:div w:id="549926597">
      <w:bodyDiv w:val="1"/>
      <w:marLeft w:val="0"/>
      <w:marRight w:val="0"/>
      <w:marTop w:val="0"/>
      <w:marBottom w:val="0"/>
      <w:divBdr>
        <w:top w:val="none" w:sz="0" w:space="0" w:color="auto"/>
        <w:left w:val="none" w:sz="0" w:space="0" w:color="auto"/>
        <w:bottom w:val="none" w:sz="0" w:space="0" w:color="auto"/>
        <w:right w:val="none" w:sz="0" w:space="0" w:color="auto"/>
      </w:divBdr>
    </w:div>
    <w:div w:id="698967223">
      <w:bodyDiv w:val="1"/>
      <w:marLeft w:val="0"/>
      <w:marRight w:val="0"/>
      <w:marTop w:val="0"/>
      <w:marBottom w:val="0"/>
      <w:divBdr>
        <w:top w:val="none" w:sz="0" w:space="0" w:color="auto"/>
        <w:left w:val="none" w:sz="0" w:space="0" w:color="auto"/>
        <w:bottom w:val="none" w:sz="0" w:space="0" w:color="auto"/>
        <w:right w:val="none" w:sz="0" w:space="0" w:color="auto"/>
      </w:divBdr>
    </w:div>
    <w:div w:id="755902026">
      <w:bodyDiv w:val="1"/>
      <w:marLeft w:val="0"/>
      <w:marRight w:val="0"/>
      <w:marTop w:val="0"/>
      <w:marBottom w:val="0"/>
      <w:divBdr>
        <w:top w:val="none" w:sz="0" w:space="0" w:color="auto"/>
        <w:left w:val="none" w:sz="0" w:space="0" w:color="auto"/>
        <w:bottom w:val="none" w:sz="0" w:space="0" w:color="auto"/>
        <w:right w:val="none" w:sz="0" w:space="0" w:color="auto"/>
      </w:divBdr>
    </w:div>
    <w:div w:id="799499702">
      <w:bodyDiv w:val="1"/>
      <w:marLeft w:val="0"/>
      <w:marRight w:val="0"/>
      <w:marTop w:val="0"/>
      <w:marBottom w:val="0"/>
      <w:divBdr>
        <w:top w:val="none" w:sz="0" w:space="0" w:color="auto"/>
        <w:left w:val="none" w:sz="0" w:space="0" w:color="auto"/>
        <w:bottom w:val="none" w:sz="0" w:space="0" w:color="auto"/>
        <w:right w:val="none" w:sz="0" w:space="0" w:color="auto"/>
      </w:divBdr>
    </w:div>
    <w:div w:id="811023779">
      <w:bodyDiv w:val="1"/>
      <w:marLeft w:val="0"/>
      <w:marRight w:val="0"/>
      <w:marTop w:val="0"/>
      <w:marBottom w:val="0"/>
      <w:divBdr>
        <w:top w:val="none" w:sz="0" w:space="0" w:color="auto"/>
        <w:left w:val="none" w:sz="0" w:space="0" w:color="auto"/>
        <w:bottom w:val="none" w:sz="0" w:space="0" w:color="auto"/>
        <w:right w:val="none" w:sz="0" w:space="0" w:color="auto"/>
      </w:divBdr>
    </w:div>
    <w:div w:id="1004674728">
      <w:bodyDiv w:val="1"/>
      <w:marLeft w:val="0"/>
      <w:marRight w:val="0"/>
      <w:marTop w:val="0"/>
      <w:marBottom w:val="0"/>
      <w:divBdr>
        <w:top w:val="none" w:sz="0" w:space="0" w:color="auto"/>
        <w:left w:val="none" w:sz="0" w:space="0" w:color="auto"/>
        <w:bottom w:val="none" w:sz="0" w:space="0" w:color="auto"/>
        <w:right w:val="none" w:sz="0" w:space="0" w:color="auto"/>
      </w:divBdr>
    </w:div>
    <w:div w:id="1086421528">
      <w:bodyDiv w:val="1"/>
      <w:marLeft w:val="0"/>
      <w:marRight w:val="0"/>
      <w:marTop w:val="0"/>
      <w:marBottom w:val="0"/>
      <w:divBdr>
        <w:top w:val="none" w:sz="0" w:space="0" w:color="auto"/>
        <w:left w:val="none" w:sz="0" w:space="0" w:color="auto"/>
        <w:bottom w:val="none" w:sz="0" w:space="0" w:color="auto"/>
        <w:right w:val="none" w:sz="0" w:space="0" w:color="auto"/>
      </w:divBdr>
    </w:div>
    <w:div w:id="1139810199">
      <w:bodyDiv w:val="1"/>
      <w:marLeft w:val="0"/>
      <w:marRight w:val="0"/>
      <w:marTop w:val="0"/>
      <w:marBottom w:val="0"/>
      <w:divBdr>
        <w:top w:val="none" w:sz="0" w:space="0" w:color="auto"/>
        <w:left w:val="none" w:sz="0" w:space="0" w:color="auto"/>
        <w:bottom w:val="none" w:sz="0" w:space="0" w:color="auto"/>
        <w:right w:val="none" w:sz="0" w:space="0" w:color="auto"/>
      </w:divBdr>
    </w:div>
    <w:div w:id="1173958900">
      <w:bodyDiv w:val="1"/>
      <w:marLeft w:val="0"/>
      <w:marRight w:val="0"/>
      <w:marTop w:val="0"/>
      <w:marBottom w:val="0"/>
      <w:divBdr>
        <w:top w:val="none" w:sz="0" w:space="0" w:color="auto"/>
        <w:left w:val="none" w:sz="0" w:space="0" w:color="auto"/>
        <w:bottom w:val="none" w:sz="0" w:space="0" w:color="auto"/>
        <w:right w:val="none" w:sz="0" w:space="0" w:color="auto"/>
      </w:divBdr>
    </w:div>
    <w:div w:id="1382752026">
      <w:bodyDiv w:val="1"/>
      <w:marLeft w:val="0"/>
      <w:marRight w:val="0"/>
      <w:marTop w:val="0"/>
      <w:marBottom w:val="0"/>
      <w:divBdr>
        <w:top w:val="none" w:sz="0" w:space="0" w:color="auto"/>
        <w:left w:val="none" w:sz="0" w:space="0" w:color="auto"/>
        <w:bottom w:val="none" w:sz="0" w:space="0" w:color="auto"/>
        <w:right w:val="none" w:sz="0" w:space="0" w:color="auto"/>
      </w:divBdr>
    </w:div>
    <w:div w:id="1434089009">
      <w:bodyDiv w:val="1"/>
      <w:marLeft w:val="0"/>
      <w:marRight w:val="0"/>
      <w:marTop w:val="0"/>
      <w:marBottom w:val="0"/>
      <w:divBdr>
        <w:top w:val="none" w:sz="0" w:space="0" w:color="auto"/>
        <w:left w:val="none" w:sz="0" w:space="0" w:color="auto"/>
        <w:bottom w:val="none" w:sz="0" w:space="0" w:color="auto"/>
        <w:right w:val="none" w:sz="0" w:space="0" w:color="auto"/>
      </w:divBdr>
    </w:div>
    <w:div w:id="1587305119">
      <w:bodyDiv w:val="1"/>
      <w:marLeft w:val="0"/>
      <w:marRight w:val="0"/>
      <w:marTop w:val="0"/>
      <w:marBottom w:val="0"/>
      <w:divBdr>
        <w:top w:val="none" w:sz="0" w:space="0" w:color="auto"/>
        <w:left w:val="none" w:sz="0" w:space="0" w:color="auto"/>
        <w:bottom w:val="none" w:sz="0" w:space="0" w:color="auto"/>
        <w:right w:val="none" w:sz="0" w:space="0" w:color="auto"/>
      </w:divBdr>
    </w:div>
    <w:div w:id="1596132113">
      <w:bodyDiv w:val="1"/>
      <w:marLeft w:val="0"/>
      <w:marRight w:val="0"/>
      <w:marTop w:val="0"/>
      <w:marBottom w:val="0"/>
      <w:divBdr>
        <w:top w:val="none" w:sz="0" w:space="0" w:color="auto"/>
        <w:left w:val="none" w:sz="0" w:space="0" w:color="auto"/>
        <w:bottom w:val="none" w:sz="0" w:space="0" w:color="auto"/>
        <w:right w:val="none" w:sz="0" w:space="0" w:color="auto"/>
      </w:divBdr>
    </w:div>
    <w:div w:id="1613852853">
      <w:bodyDiv w:val="1"/>
      <w:marLeft w:val="0"/>
      <w:marRight w:val="0"/>
      <w:marTop w:val="0"/>
      <w:marBottom w:val="0"/>
      <w:divBdr>
        <w:top w:val="none" w:sz="0" w:space="0" w:color="auto"/>
        <w:left w:val="none" w:sz="0" w:space="0" w:color="auto"/>
        <w:bottom w:val="none" w:sz="0" w:space="0" w:color="auto"/>
        <w:right w:val="none" w:sz="0" w:space="0" w:color="auto"/>
      </w:divBdr>
    </w:div>
    <w:div w:id="1656687194">
      <w:bodyDiv w:val="1"/>
      <w:marLeft w:val="0"/>
      <w:marRight w:val="0"/>
      <w:marTop w:val="0"/>
      <w:marBottom w:val="0"/>
      <w:divBdr>
        <w:top w:val="none" w:sz="0" w:space="0" w:color="auto"/>
        <w:left w:val="none" w:sz="0" w:space="0" w:color="auto"/>
        <w:bottom w:val="none" w:sz="0" w:space="0" w:color="auto"/>
        <w:right w:val="none" w:sz="0" w:space="0" w:color="auto"/>
      </w:divBdr>
    </w:div>
    <w:div w:id="1661616909">
      <w:bodyDiv w:val="1"/>
      <w:marLeft w:val="0"/>
      <w:marRight w:val="0"/>
      <w:marTop w:val="0"/>
      <w:marBottom w:val="0"/>
      <w:divBdr>
        <w:top w:val="none" w:sz="0" w:space="0" w:color="auto"/>
        <w:left w:val="none" w:sz="0" w:space="0" w:color="auto"/>
        <w:bottom w:val="none" w:sz="0" w:space="0" w:color="auto"/>
        <w:right w:val="none" w:sz="0" w:space="0" w:color="auto"/>
      </w:divBdr>
    </w:div>
    <w:div w:id="1684630731">
      <w:bodyDiv w:val="1"/>
      <w:marLeft w:val="0"/>
      <w:marRight w:val="0"/>
      <w:marTop w:val="0"/>
      <w:marBottom w:val="0"/>
      <w:divBdr>
        <w:top w:val="none" w:sz="0" w:space="0" w:color="auto"/>
        <w:left w:val="none" w:sz="0" w:space="0" w:color="auto"/>
        <w:bottom w:val="none" w:sz="0" w:space="0" w:color="auto"/>
        <w:right w:val="none" w:sz="0" w:space="0" w:color="auto"/>
      </w:divBdr>
    </w:div>
    <w:div w:id="1697269373">
      <w:bodyDiv w:val="1"/>
      <w:marLeft w:val="0"/>
      <w:marRight w:val="0"/>
      <w:marTop w:val="0"/>
      <w:marBottom w:val="0"/>
      <w:divBdr>
        <w:top w:val="none" w:sz="0" w:space="0" w:color="auto"/>
        <w:left w:val="none" w:sz="0" w:space="0" w:color="auto"/>
        <w:bottom w:val="none" w:sz="0" w:space="0" w:color="auto"/>
        <w:right w:val="none" w:sz="0" w:space="0" w:color="auto"/>
      </w:divBdr>
      <w:divsChild>
        <w:div w:id="1400787183">
          <w:marLeft w:val="0"/>
          <w:marRight w:val="0"/>
          <w:marTop w:val="135"/>
          <w:marBottom w:val="0"/>
          <w:divBdr>
            <w:top w:val="none" w:sz="0" w:space="0" w:color="auto"/>
            <w:left w:val="none" w:sz="0" w:space="0" w:color="auto"/>
            <w:bottom w:val="none" w:sz="0" w:space="0" w:color="auto"/>
            <w:right w:val="none" w:sz="0" w:space="0" w:color="auto"/>
          </w:divBdr>
        </w:div>
      </w:divsChild>
    </w:div>
    <w:div w:id="1704482001">
      <w:bodyDiv w:val="1"/>
      <w:marLeft w:val="0"/>
      <w:marRight w:val="0"/>
      <w:marTop w:val="0"/>
      <w:marBottom w:val="0"/>
      <w:divBdr>
        <w:top w:val="none" w:sz="0" w:space="0" w:color="auto"/>
        <w:left w:val="none" w:sz="0" w:space="0" w:color="auto"/>
        <w:bottom w:val="none" w:sz="0" w:space="0" w:color="auto"/>
        <w:right w:val="none" w:sz="0" w:space="0" w:color="auto"/>
      </w:divBdr>
    </w:div>
    <w:div w:id="1804537635">
      <w:bodyDiv w:val="1"/>
      <w:marLeft w:val="0"/>
      <w:marRight w:val="0"/>
      <w:marTop w:val="0"/>
      <w:marBottom w:val="0"/>
      <w:divBdr>
        <w:top w:val="none" w:sz="0" w:space="0" w:color="auto"/>
        <w:left w:val="none" w:sz="0" w:space="0" w:color="auto"/>
        <w:bottom w:val="none" w:sz="0" w:space="0" w:color="auto"/>
        <w:right w:val="none" w:sz="0" w:space="0" w:color="auto"/>
      </w:divBdr>
    </w:div>
    <w:div w:id="207311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C%80%E6%BA%90/246339" TargetMode="External"/><Relationship Id="rId13" Type="http://schemas.openxmlformats.org/officeDocument/2006/relationships/image" Target="media/image3.png"/><Relationship Id="rId18" Type="http://schemas.openxmlformats.org/officeDocument/2006/relationships/hyperlink" Target="https://wikipedia.org/wiki/JS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ikipedia.org/wiki/Real-time_Transport_Protocol" TargetMode="External"/><Relationship Id="rId19" Type="http://schemas.openxmlformats.org/officeDocument/2006/relationships/hyperlink" Target="https://wikipedia.org/wiki/Transmission_Control_Protoco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E5%A4%9A%E5%AA%92%E4%BD%93%E6%A1%86%E6%9E%B6/4639266"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8E57-451C-452E-AF72-46D7E0B69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20</Pages>
  <Words>2476</Words>
  <Characters>14117</Characters>
  <Application>Microsoft Office Word</Application>
  <DocSecurity>0</DocSecurity>
  <Lines>117</Lines>
  <Paragraphs>33</Paragraphs>
  <ScaleCrop>false</ScaleCrop>
  <Company/>
  <LinksUpToDate>false</LinksUpToDate>
  <CharactersWithSpaces>16560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56</cp:revision>
  <dcterms:created xsi:type="dcterms:W3CDTF">2022-04-11T05:16:00Z</dcterms:created>
  <dcterms:modified xsi:type="dcterms:W3CDTF">2022-04-27T03:12:00Z</dcterms:modified>
</cp:coreProperties>
</file>