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3621E49F" w:rsidR="00857CC6" w:rsidRDefault="00857CC6" w:rsidP="00F000DE">
      <w:pPr>
        <w:spacing w:line="360" w:lineRule="auto"/>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4D4C7277" w14:textId="77777777" w:rsidR="00E624E5" w:rsidRPr="00601969" w:rsidRDefault="00E624E5" w:rsidP="00857CC6">
      <w:pPr>
        <w:spacing w:line="360" w:lineRule="auto"/>
        <w:ind w:firstLineChars="200" w:firstLine="480"/>
        <w:jc w:val="center"/>
        <w:rPr>
          <w:rFonts w:ascii="黑体" w:eastAsia="黑体" w:hAnsi="黑体" w:cs="宋体"/>
          <w:sz w:val="24"/>
          <w:szCs w:val="24"/>
        </w:rPr>
      </w:pPr>
    </w:p>
    <w:p w14:paraId="5B589144" w14:textId="77777777" w:rsidR="00857CC6" w:rsidRPr="00857CC6" w:rsidRDefault="00857CC6" w:rsidP="00F000DE">
      <w:pPr>
        <w:spacing w:line="360" w:lineRule="auto"/>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2E62029D" w14:textId="1E27CF06" w:rsidR="00601969" w:rsidRDefault="00857CC6" w:rsidP="00F000DE">
      <w:pPr>
        <w:spacing w:line="360" w:lineRule="auto"/>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7664A704" w14:textId="0E68366C" w:rsidR="00BA61B5" w:rsidRPr="00BA61B5" w:rsidRDefault="00857CC6" w:rsidP="00A540E5">
      <w:pPr>
        <w:pStyle w:val="a7"/>
        <w:wordWrap w:val="0"/>
        <w:spacing w:line="360" w:lineRule="auto"/>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w:t>
      </w:r>
      <w:r w:rsidR="006D1B65">
        <w:rPr>
          <w:rFonts w:ascii="Arial" w:hAnsi="Arial" w:cs="Times New Roman" w:hint="eastAsia"/>
          <w:bCs/>
          <w:kern w:val="2"/>
          <w:szCs w:val="22"/>
        </w:rPr>
        <w:t>每秒</w:t>
      </w:r>
      <w:r w:rsidR="006D1B65">
        <w:rPr>
          <w:rFonts w:ascii="Arial" w:hAnsi="Arial" w:cs="Times New Roman" w:hint="eastAsia"/>
          <w:bCs/>
          <w:kern w:val="2"/>
          <w:szCs w:val="22"/>
        </w:rPr>
        <w:t>1</w:t>
      </w:r>
      <w:r w:rsidR="006D1B65">
        <w:rPr>
          <w:rFonts w:ascii="Arial" w:hAnsi="Arial" w:cs="Times New Roman"/>
          <w:bCs/>
          <w:kern w:val="2"/>
          <w:szCs w:val="22"/>
        </w:rPr>
        <w:t>0</w:t>
      </w:r>
      <w:r w:rsidR="006D1B65">
        <w:rPr>
          <w:rFonts w:ascii="Arial" w:hAnsi="Arial" w:cs="Times New Roman" w:hint="eastAsia"/>
          <w:bCs/>
          <w:kern w:val="2"/>
          <w:szCs w:val="22"/>
        </w:rPr>
        <w:t>组数据</w:t>
      </w:r>
      <w:r w:rsidRPr="00857CC6">
        <w:rPr>
          <w:rFonts w:ascii="Arial" w:hAnsi="Arial" w:cs="Times New Roman" w:hint="eastAsia"/>
          <w:bCs/>
          <w:kern w:val="2"/>
          <w:szCs w:val="22"/>
        </w:rPr>
        <w:t>直观的显示在图表上。上位机实时显示水下机器人通过</w:t>
      </w:r>
      <w:r w:rsidRPr="00857CC6">
        <w:rPr>
          <w:rFonts w:ascii="Arial" w:hAnsi="Arial" w:cs="Times New Roman" w:hint="eastAsia"/>
          <w:bCs/>
          <w:kern w:val="2"/>
          <w:szCs w:val="22"/>
        </w:rPr>
        <w:t>Gstreamer</w:t>
      </w:r>
      <w:r w:rsidRPr="00857CC6">
        <w:rPr>
          <w:rFonts w:ascii="Arial" w:hAnsi="Arial" w:cs="Times New Roman" w:hint="eastAsia"/>
          <w:bCs/>
          <w:kern w:val="2"/>
          <w:szCs w:val="22"/>
        </w:rPr>
        <w:t>控件分发的视频推流</w:t>
      </w:r>
      <w:r w:rsidR="006D1B65">
        <w:rPr>
          <w:rFonts w:ascii="Arial" w:hAnsi="Arial" w:cs="Times New Roman" w:hint="eastAsia"/>
          <w:bCs/>
          <w:kern w:val="2"/>
          <w:szCs w:val="22"/>
        </w:rPr>
        <w:t>,</w:t>
      </w:r>
      <w:r w:rsidR="006D1B65">
        <w:rPr>
          <w:rFonts w:ascii="Arial" w:hAnsi="Arial" w:cs="Times New Roman" w:hint="eastAsia"/>
          <w:bCs/>
          <w:kern w:val="2"/>
          <w:szCs w:val="22"/>
        </w:rPr>
        <w:t>保证视频</w:t>
      </w:r>
      <w:r w:rsidR="006D1B65">
        <w:rPr>
          <w:rFonts w:ascii="Arial" w:hAnsi="Arial" w:cs="Times New Roman"/>
          <w:bCs/>
          <w:kern w:val="2"/>
          <w:szCs w:val="22"/>
        </w:rPr>
        <w:t>1080</w:t>
      </w:r>
      <w:r w:rsidR="006D1B65">
        <w:rPr>
          <w:rFonts w:ascii="Arial" w:hAnsi="Arial" w:cs="Times New Roman" w:hint="eastAsia"/>
          <w:bCs/>
          <w:kern w:val="2"/>
          <w:szCs w:val="22"/>
        </w:rPr>
        <w:t>P</w:t>
      </w:r>
      <w:r w:rsidR="006D1B65">
        <w:rPr>
          <w:rFonts w:ascii="Arial" w:hAnsi="Arial" w:cs="Times New Roman" w:hint="eastAsia"/>
          <w:bCs/>
          <w:kern w:val="2"/>
          <w:szCs w:val="22"/>
        </w:rPr>
        <w:t>分辨率，</w:t>
      </w:r>
      <w:r w:rsidR="006D1B65">
        <w:rPr>
          <w:rFonts w:ascii="Arial" w:hAnsi="Arial" w:cs="Times New Roman"/>
          <w:bCs/>
          <w:kern w:val="2"/>
          <w:szCs w:val="22"/>
        </w:rPr>
        <w:t>30</w:t>
      </w:r>
      <w:r w:rsidR="006D1B65">
        <w:rPr>
          <w:rFonts w:ascii="Arial" w:hAnsi="Arial" w:cs="Times New Roman" w:hint="eastAsia"/>
          <w:bCs/>
          <w:kern w:val="2"/>
          <w:szCs w:val="22"/>
        </w:rPr>
        <w:t>帧帧率，并且优化视频延时在</w:t>
      </w:r>
      <w:r w:rsidR="006D1B65">
        <w:rPr>
          <w:rFonts w:ascii="Arial" w:hAnsi="Arial" w:cs="Times New Roman" w:hint="eastAsia"/>
          <w:bCs/>
          <w:kern w:val="2"/>
          <w:szCs w:val="22"/>
        </w:rPr>
        <w:t>1</w:t>
      </w:r>
      <w:r w:rsidR="006D1B65">
        <w:rPr>
          <w:rFonts w:ascii="Arial" w:hAnsi="Arial" w:cs="Times New Roman"/>
          <w:bCs/>
          <w:kern w:val="2"/>
          <w:szCs w:val="22"/>
        </w:rPr>
        <w:t>50</w:t>
      </w:r>
      <w:r w:rsidR="006D1B65">
        <w:rPr>
          <w:rFonts w:ascii="Arial" w:hAnsi="Arial" w:cs="Times New Roman" w:hint="eastAsia"/>
          <w:bCs/>
          <w:kern w:val="2"/>
          <w:szCs w:val="22"/>
        </w:rPr>
        <w:t>ms</w:t>
      </w:r>
      <w:r w:rsidR="006D1B65">
        <w:rPr>
          <w:rFonts w:ascii="Arial" w:hAnsi="Arial" w:cs="Times New Roman" w:hint="eastAsia"/>
          <w:bCs/>
          <w:kern w:val="2"/>
          <w:szCs w:val="22"/>
        </w:rPr>
        <w:t>左右</w:t>
      </w:r>
      <w:r w:rsidRPr="00857CC6">
        <w:rPr>
          <w:rFonts w:ascii="Arial" w:hAnsi="Arial" w:cs="Times New Roman" w:hint="eastAsia"/>
          <w:bCs/>
          <w:kern w:val="2"/>
          <w:szCs w:val="22"/>
        </w:rPr>
        <w:t>。该上位机集成了水下机器人的控制、参数调试、数据显示和实时视频播放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16C67980"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00E624E5">
        <w:rPr>
          <w:rFonts w:cs="Times New Roman"/>
          <w:kern w:val="2"/>
        </w:rPr>
        <w:t xml:space="preserve">  </w:t>
      </w:r>
      <w:r w:rsidR="00EA53E3">
        <w:rPr>
          <w:rFonts w:cs="Times New Roman" w:hint="eastAsia"/>
          <w:kern w:val="2"/>
        </w:rPr>
        <w:t>嵌套字</w:t>
      </w:r>
      <w:r w:rsidR="00E624E5">
        <w:rPr>
          <w:rFonts w:cs="Times New Roman"/>
          <w:kern w:val="2"/>
        </w:rPr>
        <w:t xml:space="preserve">  </w:t>
      </w:r>
      <w:r w:rsidR="00863540">
        <w:rPr>
          <w:rFonts w:cs="Times New Roman" w:hint="eastAsia"/>
          <w:kern w:val="2"/>
        </w:rPr>
        <w:t>功能</w:t>
      </w:r>
      <w:r w:rsidR="00EA53E3">
        <w:rPr>
          <w:rFonts w:cs="Times New Roman" w:hint="eastAsia"/>
          <w:kern w:val="2"/>
        </w:rPr>
        <w:t>协议</w:t>
      </w:r>
      <w:r w:rsidR="00E624E5">
        <w:rPr>
          <w:rFonts w:cs="Times New Roman"/>
          <w:kern w:val="2"/>
        </w:rPr>
        <w:t xml:space="preserve">  </w:t>
      </w:r>
      <w:r w:rsidRPr="00943B38">
        <w:rPr>
          <w:rFonts w:cs="Times New Roman" w:hint="eastAsia"/>
          <w:kern w:val="2"/>
        </w:rPr>
        <w:t>上位机</w:t>
      </w:r>
      <w:r w:rsidR="00E624E5">
        <w:rPr>
          <w:rFonts w:cs="Times New Roman"/>
          <w:kern w:val="2"/>
        </w:rPr>
        <w:t xml:space="preserve">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6616BE03" w:rsidR="00857CC6" w:rsidRPr="00A20708" w:rsidRDefault="00857CC6" w:rsidP="00A20708">
      <w:pPr>
        <w:jc w:val="center"/>
        <w:rPr>
          <w:rFonts w:ascii="Arial" w:eastAsia="宋体" w:hAnsi="Arial" w:cs="Arial"/>
          <w:b/>
          <w:bCs/>
          <w:sz w:val="24"/>
          <w:szCs w:val="24"/>
        </w:rPr>
      </w:pPr>
      <w:r w:rsidRPr="00A20708">
        <w:rPr>
          <w:rFonts w:ascii="Arial" w:eastAsia="宋体" w:hAnsi="Arial" w:cs="Arial"/>
          <w:b/>
          <w:bCs/>
          <w:sz w:val="24"/>
          <w:szCs w:val="24"/>
        </w:rPr>
        <w:lastRenderedPageBreak/>
        <w:t xml:space="preserve">Research on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pper </w:t>
      </w:r>
      <w:r w:rsidR="00F4023F" w:rsidRPr="00A20708">
        <w:rPr>
          <w:rFonts w:ascii="Arial" w:eastAsia="宋体" w:hAnsi="Arial" w:cs="Arial" w:hint="eastAsia"/>
          <w:b/>
          <w:bCs/>
          <w:sz w:val="24"/>
          <w:szCs w:val="24"/>
        </w:rPr>
        <w:t>C</w:t>
      </w:r>
      <w:r w:rsidRPr="00A20708">
        <w:rPr>
          <w:rFonts w:ascii="Arial" w:eastAsia="宋体" w:hAnsi="Arial" w:cs="Arial"/>
          <w:b/>
          <w:bCs/>
          <w:sz w:val="24"/>
          <w:szCs w:val="24"/>
        </w:rPr>
        <w:t xml:space="preserve">omputer of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nderwater </w:t>
      </w:r>
      <w:r w:rsidR="00F4023F" w:rsidRPr="00A20708">
        <w:rPr>
          <w:rFonts w:ascii="Arial" w:eastAsia="宋体" w:hAnsi="Arial" w:cs="Arial" w:hint="eastAsia"/>
          <w:b/>
          <w:bCs/>
          <w:sz w:val="24"/>
          <w:szCs w:val="24"/>
        </w:rPr>
        <w:t>V</w:t>
      </w:r>
      <w:r w:rsidRPr="00A20708">
        <w:rPr>
          <w:rFonts w:ascii="Arial" w:eastAsia="宋体" w:hAnsi="Arial" w:cs="Arial"/>
          <w:b/>
          <w:bCs/>
          <w:sz w:val="24"/>
          <w:szCs w:val="24"/>
        </w:rPr>
        <w:t>ehicle</w:t>
      </w:r>
    </w:p>
    <w:p w14:paraId="118462F7" w14:textId="1ED56A76" w:rsidR="00A20708" w:rsidRPr="00A20708" w:rsidRDefault="00A20708" w:rsidP="00A20708">
      <w:pPr>
        <w:jc w:val="center"/>
        <w:rPr>
          <w:rFonts w:ascii="Arial" w:eastAsia="宋体" w:hAnsi="Arial" w:cs="Arial"/>
          <w:b/>
          <w:bCs/>
          <w:sz w:val="24"/>
          <w:szCs w:val="24"/>
        </w:rPr>
      </w:pPr>
    </w:p>
    <w:p w14:paraId="7C61E457" w14:textId="77777777" w:rsidR="00A20708" w:rsidRPr="00873A29" w:rsidRDefault="00A20708" w:rsidP="00A20708">
      <w:pPr>
        <w:jc w:val="center"/>
        <w:rPr>
          <w:rFonts w:ascii="Arial" w:eastAsia="宋体" w:hAnsi="Arial" w:cs="Arial"/>
          <w:color w:val="333333"/>
          <w:sz w:val="24"/>
          <w:szCs w:val="24"/>
        </w:rPr>
      </w:pPr>
    </w:p>
    <w:p w14:paraId="05095B81" w14:textId="0953B12C" w:rsidR="00857CC6" w:rsidRPr="00873A29" w:rsidRDefault="00857CC6" w:rsidP="00F000DE">
      <w:pPr>
        <w:spacing w:line="360" w:lineRule="auto"/>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i Xinkai</w:t>
      </w:r>
    </w:p>
    <w:p w14:paraId="53081C49" w14:textId="3C18471B" w:rsidR="00857CC6" w:rsidRPr="00873A29" w:rsidRDefault="00857CC6" w:rsidP="005E3915">
      <w:pPr>
        <w:spacing w:line="360" w:lineRule="auto"/>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6C0B88C3" w14:textId="07D7F358" w:rsidR="00A20708" w:rsidRDefault="005E3915" w:rsidP="005E3915">
      <w:pPr>
        <w:spacing w:line="360" w:lineRule="auto"/>
        <w:jc w:val="center"/>
        <w:rPr>
          <w:rFonts w:ascii="Arial" w:eastAsia="Arial Unicode MS" w:hAnsi="Arial" w:cs="Arial"/>
          <w:sz w:val="24"/>
          <w:szCs w:val="24"/>
        </w:rPr>
      </w:pP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r w:rsidRPr="005E3915">
        <w:rPr>
          <w:rFonts w:ascii="Arial" w:eastAsia="Arial Unicode MS" w:hAnsi="Arial" w:cs="Arial"/>
          <w:sz w:val="24"/>
          <w:szCs w:val="24"/>
        </w:rPr>
        <w:t>School of Ocean Information Engineering, Jimei University</w:t>
      </w:r>
    </w:p>
    <w:p w14:paraId="4FC20D7F" w14:textId="774C87BA" w:rsidR="00340857" w:rsidRDefault="00873A29" w:rsidP="00A06E4E">
      <w:pPr>
        <w:spacing w:line="400" w:lineRule="atLeast"/>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sidR="00340857" w:rsidRPr="00340857">
        <w:rPr>
          <w:rFonts w:ascii="Arial" w:eastAsia="宋体" w:hAnsi="Arial" w:cs="Arial"/>
          <w:szCs w:val="21"/>
        </w:rPr>
        <w:t>In order to solve the problems of inflexible function expansion, inconvenient debugging of hardware peripherals and algorithm parameters, non intuitive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can adjust the dead zone, power, direction and other peripheral parameters of underwater vehicle propulsion and PID algorithm parameters in real time, and visually display 10 groups of feedback data per second on the chart. The upper computer displays the video streaming distributed by the underwater robot through the GStreamer control in real time, ensures the video resolution of 1080p, 30 frame rate, and optimizes the video delay at about 150ms. The upper computer integrates the functions of underwater robot control, parameter debugging, data display and real-time video playback</w:t>
      </w:r>
    </w:p>
    <w:p w14:paraId="4DFFE261" w14:textId="77777777" w:rsidR="00A55A1A" w:rsidRPr="00A55A1A" w:rsidRDefault="00A55A1A" w:rsidP="00340857">
      <w:pPr>
        <w:rPr>
          <w:rFonts w:ascii="Arial" w:eastAsia="宋体" w:hAnsi="Arial" w:cs="Arial"/>
          <w:szCs w:val="21"/>
        </w:rPr>
      </w:pPr>
    </w:p>
    <w:p w14:paraId="3743D449" w14:textId="19790C51" w:rsidR="00873A29" w:rsidRPr="006812EF" w:rsidRDefault="00873A29" w:rsidP="00340857">
      <w:pPr>
        <w:rPr>
          <w:rFonts w:ascii="Arial" w:hAnsi="Arial" w:cs="Arial"/>
          <w:szCs w:val="21"/>
        </w:rPr>
      </w:pPr>
      <w:r>
        <w:rPr>
          <w:rFonts w:ascii="Arial" w:eastAsia="黑体" w:hAnsi="Arial" w:cs="Arial"/>
          <w:sz w:val="28"/>
        </w:rPr>
        <w:t xml:space="preserve">Key </w:t>
      </w:r>
      <w:r w:rsidR="0008656E">
        <w:rPr>
          <w:rFonts w:ascii="Arial" w:eastAsia="黑体" w:hAnsi="Arial" w:cs="Arial"/>
          <w:sz w:val="28"/>
        </w:rPr>
        <w:t>w</w:t>
      </w:r>
      <w:r>
        <w:rPr>
          <w:rFonts w:ascii="Arial" w:eastAsia="黑体" w:hAnsi="Arial" w:cs="Arial"/>
          <w:sz w:val="28"/>
        </w:rPr>
        <w:t>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E624E5">
        <w:rPr>
          <w:rFonts w:ascii="Arial" w:eastAsia="宋体" w:hAnsi="Arial" w:cs="Arial"/>
          <w:szCs w:val="21"/>
        </w:rPr>
        <w:t xml:space="preserve"> </w:t>
      </w:r>
      <w:r w:rsidR="007569B2" w:rsidRPr="007569B2">
        <w:rPr>
          <w:rFonts w:ascii="Arial" w:eastAsia="宋体" w:hAnsi="Arial" w:cs="Arial"/>
          <w:szCs w:val="21"/>
        </w:rPr>
        <w:t>Master computer</w:t>
      </w:r>
      <w:r w:rsidR="00E624E5">
        <w:rPr>
          <w:rFonts w:ascii="Arial" w:eastAsia="宋体" w:hAnsi="Arial" w:cs="Arial"/>
          <w:szCs w:val="21"/>
        </w:rPr>
        <w:t xml:space="preserve"> </w:t>
      </w:r>
      <w:r w:rsidRPr="007569B2">
        <w:rPr>
          <w:rFonts w:ascii="Arial" w:eastAsia="宋体" w:hAnsi="Arial" w:cs="Arial" w:hint="eastAsia"/>
          <w:szCs w:val="21"/>
        </w:rPr>
        <w:t xml:space="preserve"> Gstreamer</w:t>
      </w:r>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4B347F08" w14:textId="77777777" w:rsidR="00034423" w:rsidRDefault="00034423">
      <w:pPr>
        <w:widowControl/>
        <w:jc w:val="left"/>
        <w:rPr>
          <w:rFonts w:ascii="Arial" w:eastAsia="宋体" w:hAnsi="Arial" w:cs="Arial"/>
          <w:szCs w:val="21"/>
        </w:rPr>
        <w:sectPr w:rsidR="00034423" w:rsidSect="00231BCB">
          <w:headerReference w:type="default" r:id="rId8"/>
          <w:footerReference w:type="default" r:id="rId9"/>
          <w:pgSz w:w="11906" w:h="16838"/>
          <w:pgMar w:top="1418" w:right="1134" w:bottom="1134" w:left="1701" w:header="851" w:footer="992" w:gutter="0"/>
          <w:pgNumType w:fmt="lowerRoman" w:start="1"/>
          <w:cols w:space="425"/>
          <w:docGrid w:type="lines" w:linePitch="312"/>
        </w:sectPr>
      </w:pPr>
    </w:p>
    <w:sdt>
      <w:sdtPr>
        <w:rPr>
          <w:lang w:val="zh-CN"/>
        </w:rPr>
        <w:id w:val="195896376"/>
        <w:docPartObj>
          <w:docPartGallery w:val="Table of Contents"/>
          <w:docPartUnique/>
        </w:docPartObj>
      </w:sdtPr>
      <w:sdtEndPr>
        <w:rPr>
          <w:rFonts w:ascii="Arial" w:eastAsia="宋体" w:hAnsi="Arial" w:cs="Times New Roman"/>
          <w:bCs/>
          <w:sz w:val="24"/>
          <w:lang w:val="en-US"/>
        </w:rPr>
      </w:sdtEndPr>
      <w:sdtContent>
        <w:p w14:paraId="4FF62E2E" w14:textId="79ECD808" w:rsidR="00034423" w:rsidRPr="0011011D" w:rsidRDefault="0011011D" w:rsidP="0011011D">
          <w:pPr>
            <w:keepNext/>
            <w:keepLines/>
            <w:spacing w:after="624"/>
            <w:jc w:val="center"/>
            <w:rPr>
              <w:rFonts w:ascii="黑体" w:eastAsia="黑体" w:hAnsi="黑体"/>
              <w:sz w:val="28"/>
            </w:rPr>
          </w:pPr>
          <w:r>
            <w:rPr>
              <w:rFonts w:ascii="黑体" w:eastAsia="黑体" w:hAnsi="黑体" w:hint="eastAsia"/>
              <w:sz w:val="28"/>
            </w:rPr>
            <w:t>目    录</w:t>
          </w:r>
        </w:p>
        <w:p w14:paraId="7160E32C" w14:textId="70D7FFFB" w:rsidR="00231BCB" w:rsidRPr="00231BCB" w:rsidRDefault="00034423" w:rsidP="00C716A4">
          <w:pPr>
            <w:pStyle w:val="TOC1"/>
          </w:pPr>
          <w:r w:rsidRPr="00A31617">
            <w:rPr>
              <w:rFonts w:ascii="Arial" w:hAnsi="Arial" w:cs="Times New Roman"/>
              <w:bCs/>
            </w:rPr>
            <w:fldChar w:fldCharType="begin"/>
          </w:r>
          <w:r w:rsidRPr="00A31617">
            <w:rPr>
              <w:rFonts w:ascii="Arial" w:hAnsi="Arial" w:cs="Times New Roman"/>
              <w:bCs/>
            </w:rPr>
            <w:instrText xml:space="preserve"> TOC \o "1-3" \h \z \u </w:instrText>
          </w:r>
          <w:r w:rsidRPr="00A31617">
            <w:rPr>
              <w:rFonts w:ascii="Arial" w:hAnsi="Arial" w:cs="Times New Roman"/>
              <w:bCs/>
            </w:rPr>
            <w:fldChar w:fldCharType="separate"/>
          </w:r>
          <w:hyperlink w:anchor="_Toc102755717" w:history="1">
            <w:r w:rsidR="00231BCB" w:rsidRPr="00231BCB">
              <w:rPr>
                <w:rStyle w:val="ab"/>
              </w:rPr>
              <w:t>引言</w:t>
            </w:r>
            <w:r w:rsidR="00231BCB" w:rsidRPr="00231BCB">
              <w:rPr>
                <w:webHidden/>
              </w:rPr>
              <w:tab/>
            </w:r>
            <w:r w:rsidR="00231BCB" w:rsidRPr="00231BCB">
              <w:rPr>
                <w:webHidden/>
              </w:rPr>
              <w:fldChar w:fldCharType="begin"/>
            </w:r>
            <w:r w:rsidR="00231BCB" w:rsidRPr="00231BCB">
              <w:rPr>
                <w:webHidden/>
              </w:rPr>
              <w:instrText xml:space="preserve"> PAGEREF _Toc102755717 \h </w:instrText>
            </w:r>
            <w:r w:rsidR="00231BCB" w:rsidRPr="00231BCB">
              <w:rPr>
                <w:webHidden/>
              </w:rPr>
            </w:r>
            <w:r w:rsidR="00231BCB" w:rsidRPr="00231BCB">
              <w:rPr>
                <w:webHidden/>
              </w:rPr>
              <w:fldChar w:fldCharType="separate"/>
            </w:r>
            <w:r w:rsidR="00231BCB" w:rsidRPr="00231BCB">
              <w:rPr>
                <w:webHidden/>
              </w:rPr>
              <w:t>1</w:t>
            </w:r>
            <w:r w:rsidR="00231BCB" w:rsidRPr="00231BCB">
              <w:rPr>
                <w:webHidden/>
              </w:rPr>
              <w:fldChar w:fldCharType="end"/>
            </w:r>
          </w:hyperlink>
        </w:p>
        <w:p w14:paraId="2CF814BC" w14:textId="5C47E511" w:rsidR="00231BCB" w:rsidRPr="00231BCB" w:rsidRDefault="00412325" w:rsidP="00C716A4">
          <w:pPr>
            <w:pStyle w:val="TOC1"/>
          </w:pPr>
          <w:hyperlink w:anchor="_Toc102755718" w:history="1">
            <w:r w:rsidR="00231BCB" w:rsidRPr="00231BCB">
              <w:rPr>
                <w:rStyle w:val="ab"/>
              </w:rPr>
              <w:t>第1章 系统整体设计</w:t>
            </w:r>
            <w:r w:rsidR="00231BCB" w:rsidRPr="00231BCB">
              <w:rPr>
                <w:webHidden/>
              </w:rPr>
              <w:tab/>
            </w:r>
            <w:r w:rsidR="00231BCB" w:rsidRPr="00231BCB">
              <w:rPr>
                <w:webHidden/>
              </w:rPr>
              <w:fldChar w:fldCharType="begin"/>
            </w:r>
            <w:r w:rsidR="00231BCB" w:rsidRPr="00231BCB">
              <w:rPr>
                <w:webHidden/>
              </w:rPr>
              <w:instrText xml:space="preserve"> PAGEREF _Toc102755718 \h </w:instrText>
            </w:r>
            <w:r w:rsidR="00231BCB" w:rsidRPr="00231BCB">
              <w:rPr>
                <w:webHidden/>
              </w:rPr>
            </w:r>
            <w:r w:rsidR="00231BCB" w:rsidRPr="00231BCB">
              <w:rPr>
                <w:webHidden/>
              </w:rPr>
              <w:fldChar w:fldCharType="separate"/>
            </w:r>
            <w:r w:rsidR="00231BCB" w:rsidRPr="00231BCB">
              <w:rPr>
                <w:webHidden/>
              </w:rPr>
              <w:t>3</w:t>
            </w:r>
            <w:r w:rsidR="00231BCB" w:rsidRPr="00231BCB">
              <w:rPr>
                <w:webHidden/>
              </w:rPr>
              <w:fldChar w:fldCharType="end"/>
            </w:r>
          </w:hyperlink>
        </w:p>
        <w:p w14:paraId="44402C9D" w14:textId="1A17D4FB" w:rsidR="00231BCB" w:rsidRPr="00231BCB" w:rsidRDefault="00412325">
          <w:pPr>
            <w:pStyle w:val="TOC2"/>
            <w:tabs>
              <w:tab w:val="right" w:leader="dot" w:pos="8296"/>
            </w:tabs>
            <w:rPr>
              <w:rFonts w:ascii="宋体" w:eastAsia="宋体" w:hAnsi="宋体"/>
              <w:noProof/>
              <w:sz w:val="24"/>
              <w:szCs w:val="24"/>
            </w:rPr>
          </w:pPr>
          <w:hyperlink w:anchor="_Toc102755719" w:history="1">
            <w:r w:rsidR="00231BCB" w:rsidRPr="00231BCB">
              <w:rPr>
                <w:rStyle w:val="ab"/>
                <w:rFonts w:ascii="宋体" w:eastAsia="宋体" w:hAnsi="宋体" w:cs="Times New Roman"/>
                <w:noProof/>
                <w:sz w:val="24"/>
                <w:szCs w:val="24"/>
              </w:rPr>
              <w:t>1.1 系统设计方案</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_Toc102755719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3</w:t>
            </w:r>
            <w:r w:rsidR="00231BCB" w:rsidRPr="00231BCB">
              <w:rPr>
                <w:rFonts w:ascii="宋体" w:eastAsia="宋体" w:hAnsi="宋体"/>
                <w:noProof/>
                <w:webHidden/>
                <w:sz w:val="24"/>
                <w:szCs w:val="24"/>
              </w:rPr>
              <w:fldChar w:fldCharType="end"/>
            </w:r>
          </w:hyperlink>
        </w:p>
        <w:p w14:paraId="6CFC6557" w14:textId="6EAA5877" w:rsidR="00231BCB" w:rsidRPr="00231BCB" w:rsidRDefault="00412325">
          <w:pPr>
            <w:pStyle w:val="TOC2"/>
            <w:tabs>
              <w:tab w:val="right" w:leader="dot" w:pos="8296"/>
            </w:tabs>
            <w:rPr>
              <w:rFonts w:ascii="宋体" w:eastAsia="宋体" w:hAnsi="宋体"/>
              <w:noProof/>
              <w:sz w:val="24"/>
              <w:szCs w:val="24"/>
            </w:rPr>
          </w:pPr>
          <w:hyperlink w:anchor="_Toc102755720" w:history="1">
            <w:r w:rsidR="00231BCB" w:rsidRPr="00231BCB">
              <w:rPr>
                <w:rStyle w:val="ab"/>
                <w:rFonts w:ascii="宋体" w:eastAsia="宋体" w:hAnsi="宋体"/>
                <w:noProof/>
                <w:sz w:val="24"/>
                <w:szCs w:val="24"/>
              </w:rPr>
              <w:t>1.2 UI设计</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_Toc102755720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4</w:t>
            </w:r>
            <w:r w:rsidR="00231BCB" w:rsidRPr="00231BCB">
              <w:rPr>
                <w:rFonts w:ascii="宋体" w:eastAsia="宋体" w:hAnsi="宋体"/>
                <w:noProof/>
                <w:webHidden/>
                <w:sz w:val="24"/>
                <w:szCs w:val="24"/>
              </w:rPr>
              <w:fldChar w:fldCharType="end"/>
            </w:r>
          </w:hyperlink>
        </w:p>
        <w:p w14:paraId="29C8A06F" w14:textId="5C9E70B2" w:rsidR="00231BCB" w:rsidRPr="00231BCB" w:rsidRDefault="00412325">
          <w:pPr>
            <w:pStyle w:val="TOC2"/>
            <w:tabs>
              <w:tab w:val="right" w:leader="dot" w:pos="8296"/>
            </w:tabs>
            <w:rPr>
              <w:rFonts w:ascii="宋体" w:eastAsia="宋体" w:hAnsi="宋体"/>
              <w:noProof/>
              <w:sz w:val="24"/>
              <w:szCs w:val="24"/>
            </w:rPr>
          </w:pPr>
          <w:hyperlink w:anchor="_Toc102755721" w:history="1">
            <w:r w:rsidR="00231BCB" w:rsidRPr="00231BCB">
              <w:rPr>
                <w:rStyle w:val="ab"/>
                <w:rFonts w:ascii="宋体" w:eastAsia="宋体" w:hAnsi="宋体" w:cs="Times New Roman"/>
                <w:noProof/>
                <w:sz w:val="24"/>
                <w:szCs w:val="24"/>
              </w:rPr>
              <w:t>1.3 Qt控件使用</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4</w:t>
            </w:r>
            <w:r w:rsidR="00231BCB" w:rsidRPr="00231BCB">
              <w:rPr>
                <w:rFonts w:ascii="宋体" w:eastAsia="宋体" w:hAnsi="宋体"/>
                <w:noProof/>
                <w:webHidden/>
                <w:sz w:val="24"/>
                <w:szCs w:val="24"/>
              </w:rPr>
              <w:fldChar w:fldCharType="end"/>
            </w:r>
          </w:hyperlink>
        </w:p>
        <w:p w14:paraId="10BF9679" w14:textId="0C757077" w:rsidR="00231BCB" w:rsidRPr="00231BCB" w:rsidRDefault="00412325">
          <w:pPr>
            <w:pStyle w:val="TOC3"/>
            <w:tabs>
              <w:tab w:val="right" w:leader="dot" w:pos="8296"/>
            </w:tabs>
            <w:rPr>
              <w:rFonts w:ascii="宋体" w:eastAsia="宋体" w:hAnsi="宋体"/>
              <w:noProof/>
              <w:sz w:val="24"/>
              <w:szCs w:val="24"/>
            </w:rPr>
          </w:pPr>
          <w:hyperlink w:anchor="_Toc102755722" w:history="1">
            <w:r w:rsidR="00231BCB" w:rsidRPr="00231BCB">
              <w:rPr>
                <w:rStyle w:val="ab"/>
                <w:rFonts w:ascii="宋体" w:eastAsia="宋体" w:hAnsi="宋体"/>
                <w:noProof/>
                <w:sz w:val="24"/>
                <w:szCs w:val="24"/>
              </w:rPr>
              <w:t>1.3.1窗体 Form 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5</w:t>
            </w:r>
            <w:r w:rsidR="00231BCB" w:rsidRPr="00231BCB">
              <w:rPr>
                <w:rFonts w:ascii="宋体" w:eastAsia="宋体" w:hAnsi="宋体"/>
                <w:noProof/>
                <w:webHidden/>
                <w:sz w:val="24"/>
                <w:szCs w:val="24"/>
              </w:rPr>
              <w:fldChar w:fldCharType="end"/>
            </w:r>
          </w:hyperlink>
        </w:p>
        <w:p w14:paraId="20FC52C3" w14:textId="6FEB915E" w:rsidR="00231BCB" w:rsidRPr="00231BCB" w:rsidRDefault="00412325">
          <w:pPr>
            <w:pStyle w:val="TOC3"/>
            <w:tabs>
              <w:tab w:val="right" w:leader="dot" w:pos="8296"/>
            </w:tabs>
            <w:rPr>
              <w:rFonts w:ascii="宋体" w:eastAsia="宋体" w:hAnsi="宋体"/>
              <w:noProof/>
              <w:sz w:val="24"/>
              <w:szCs w:val="24"/>
            </w:rPr>
          </w:pPr>
          <w:hyperlink w:anchor="_Toc102755723" w:history="1">
            <w:r w:rsidR="00231BCB" w:rsidRPr="00231BCB">
              <w:rPr>
                <w:rStyle w:val="ab"/>
                <w:rFonts w:ascii="宋体" w:eastAsia="宋体" w:hAnsi="宋体"/>
                <w:noProof/>
                <w:sz w:val="24"/>
                <w:szCs w:val="24"/>
              </w:rPr>
              <w:t>1.3.2.Button</w:t>
            </w:r>
            <w:r w:rsidR="00231BCB" w:rsidRPr="00231BCB">
              <w:rPr>
                <w:rStyle w:val="ab"/>
                <w:rFonts w:ascii="宋体" w:eastAsia="宋体" w:hAnsi="宋体"/>
                <w:noProof/>
                <w:spacing w:val="-14"/>
                <w:sz w:val="24"/>
                <w:szCs w:val="24"/>
              </w:rPr>
              <w:t xml:space="preserve"> </w:t>
            </w:r>
            <w:r w:rsidR="00231BCB" w:rsidRPr="00231BCB">
              <w:rPr>
                <w:rStyle w:val="ab"/>
                <w:rFonts w:ascii="宋体" w:eastAsia="宋体" w:hAnsi="宋体"/>
                <w:noProof/>
                <w:sz w:val="24"/>
                <w:szCs w:val="24"/>
              </w:rPr>
              <w:t>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5</w:t>
            </w:r>
            <w:r w:rsidR="00231BCB" w:rsidRPr="00231BCB">
              <w:rPr>
                <w:rFonts w:ascii="宋体" w:eastAsia="宋体" w:hAnsi="宋体"/>
                <w:noProof/>
                <w:webHidden/>
                <w:sz w:val="24"/>
                <w:szCs w:val="24"/>
              </w:rPr>
              <w:fldChar w:fldCharType="end"/>
            </w:r>
          </w:hyperlink>
        </w:p>
        <w:p w14:paraId="0AFFBC2A" w14:textId="66B4F7B4" w:rsidR="00231BCB" w:rsidRPr="00231BCB" w:rsidRDefault="00412325">
          <w:pPr>
            <w:pStyle w:val="TOC3"/>
            <w:tabs>
              <w:tab w:val="right" w:leader="dot" w:pos="8296"/>
            </w:tabs>
            <w:rPr>
              <w:rFonts w:ascii="宋体" w:eastAsia="宋体" w:hAnsi="宋体"/>
              <w:noProof/>
              <w:sz w:val="24"/>
              <w:szCs w:val="24"/>
            </w:rPr>
          </w:pPr>
          <w:hyperlink w:anchor="_Toc102755724" w:history="1">
            <w:r w:rsidR="00231BCB" w:rsidRPr="00231BCB">
              <w:rPr>
                <w:rStyle w:val="ab"/>
                <w:rFonts w:ascii="宋体" w:eastAsia="宋体" w:hAnsi="宋体"/>
                <w:noProof/>
                <w:sz w:val="24"/>
                <w:szCs w:val="24"/>
              </w:rPr>
              <w:t>1.3.3.TextBox 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_Toc102755724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6</w:t>
            </w:r>
            <w:r w:rsidR="00231BCB" w:rsidRPr="00231BCB">
              <w:rPr>
                <w:rFonts w:ascii="宋体" w:eastAsia="宋体" w:hAnsi="宋体"/>
                <w:noProof/>
                <w:webHidden/>
                <w:sz w:val="24"/>
                <w:szCs w:val="24"/>
              </w:rPr>
              <w:fldChar w:fldCharType="end"/>
            </w:r>
          </w:hyperlink>
        </w:p>
        <w:p w14:paraId="0FE24903" w14:textId="7E5A5EF4" w:rsidR="00231BCB" w:rsidRPr="00231BCB" w:rsidRDefault="00412325">
          <w:pPr>
            <w:pStyle w:val="TOC3"/>
            <w:tabs>
              <w:tab w:val="right" w:leader="dot" w:pos="8296"/>
            </w:tabs>
            <w:rPr>
              <w:rFonts w:ascii="宋体" w:eastAsia="宋体" w:hAnsi="宋体"/>
              <w:noProof/>
              <w:sz w:val="24"/>
              <w:szCs w:val="24"/>
            </w:rPr>
          </w:pPr>
          <w:hyperlink w:anchor="_Toc102755725" w:history="1">
            <w:r w:rsidR="00231BCB" w:rsidRPr="00231BCB">
              <w:rPr>
                <w:rStyle w:val="ab"/>
                <w:rFonts w:ascii="宋体" w:eastAsia="宋体" w:hAnsi="宋体"/>
                <w:noProof/>
                <w:sz w:val="24"/>
                <w:szCs w:val="24"/>
              </w:rPr>
              <w:t>1.3.4Label控件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8</w:t>
            </w:r>
            <w:r w:rsidR="00231BCB" w:rsidRPr="00231BCB">
              <w:rPr>
                <w:rFonts w:ascii="宋体" w:eastAsia="宋体" w:hAnsi="宋体"/>
                <w:noProof/>
                <w:webHidden/>
                <w:sz w:val="24"/>
                <w:szCs w:val="24"/>
              </w:rPr>
              <w:fldChar w:fldCharType="end"/>
            </w:r>
          </w:hyperlink>
        </w:p>
        <w:p w14:paraId="7717C2F1" w14:textId="42B42A1C" w:rsidR="00231BCB" w:rsidRPr="00231BCB" w:rsidRDefault="00412325">
          <w:pPr>
            <w:pStyle w:val="TOC2"/>
            <w:tabs>
              <w:tab w:val="right" w:leader="dot" w:pos="8296"/>
            </w:tabs>
            <w:rPr>
              <w:rFonts w:ascii="宋体" w:eastAsia="宋体" w:hAnsi="宋体"/>
              <w:noProof/>
              <w:sz w:val="24"/>
              <w:szCs w:val="24"/>
            </w:rPr>
          </w:pPr>
          <w:hyperlink w:anchor="_Toc102755726" w:history="1">
            <w:r w:rsidR="00231BCB" w:rsidRPr="00231BCB">
              <w:rPr>
                <w:rStyle w:val="ab"/>
                <w:rFonts w:ascii="宋体" w:eastAsia="宋体" w:hAnsi="宋体"/>
                <w:noProof/>
                <w:sz w:val="24"/>
                <w:szCs w:val="24"/>
              </w:rPr>
              <w:t>1.4 socket技术</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9</w:t>
            </w:r>
            <w:r w:rsidR="00231BCB" w:rsidRPr="00231BCB">
              <w:rPr>
                <w:rFonts w:ascii="宋体" w:eastAsia="宋体" w:hAnsi="宋体"/>
                <w:noProof/>
                <w:webHidden/>
                <w:sz w:val="24"/>
                <w:szCs w:val="24"/>
              </w:rPr>
              <w:fldChar w:fldCharType="end"/>
            </w:r>
          </w:hyperlink>
        </w:p>
        <w:p w14:paraId="659E82FF" w14:textId="06F74C16" w:rsidR="00231BCB" w:rsidRPr="00231BCB" w:rsidRDefault="00412325">
          <w:pPr>
            <w:pStyle w:val="TOC2"/>
            <w:tabs>
              <w:tab w:val="right" w:leader="dot" w:pos="8296"/>
            </w:tabs>
            <w:rPr>
              <w:rFonts w:ascii="宋体" w:eastAsia="宋体" w:hAnsi="宋体"/>
              <w:noProof/>
              <w:sz w:val="24"/>
              <w:szCs w:val="24"/>
            </w:rPr>
          </w:pPr>
          <w:hyperlink w:anchor="_Toc102755727" w:history="1">
            <w:r w:rsidR="00231BCB" w:rsidRPr="00231BCB">
              <w:rPr>
                <w:rStyle w:val="ab"/>
                <w:rFonts w:ascii="宋体" w:eastAsia="宋体" w:hAnsi="宋体"/>
                <w:noProof/>
                <w:sz w:val="24"/>
                <w:szCs w:val="24"/>
              </w:rPr>
              <w:t>1.5 JSON协议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11</w:t>
            </w:r>
            <w:r w:rsidR="00231BCB" w:rsidRPr="00231BCB">
              <w:rPr>
                <w:rFonts w:ascii="宋体" w:eastAsia="宋体" w:hAnsi="宋体"/>
                <w:noProof/>
                <w:webHidden/>
                <w:sz w:val="24"/>
                <w:szCs w:val="24"/>
              </w:rPr>
              <w:fldChar w:fldCharType="end"/>
            </w:r>
          </w:hyperlink>
        </w:p>
        <w:p w14:paraId="0D145CC3" w14:textId="1476FD51" w:rsidR="00231BCB" w:rsidRPr="00231BCB" w:rsidRDefault="00412325">
          <w:pPr>
            <w:pStyle w:val="TOC2"/>
            <w:tabs>
              <w:tab w:val="right" w:leader="dot" w:pos="8296"/>
            </w:tabs>
            <w:rPr>
              <w:rFonts w:ascii="宋体" w:eastAsia="宋体" w:hAnsi="宋体"/>
              <w:noProof/>
              <w:sz w:val="24"/>
              <w:szCs w:val="24"/>
            </w:rPr>
          </w:pPr>
          <w:hyperlink w:anchor="_Toc102755728" w:history="1">
            <w:r w:rsidR="00231BCB" w:rsidRPr="00231BCB">
              <w:rPr>
                <w:rStyle w:val="ab"/>
                <w:rFonts w:ascii="宋体" w:eastAsia="宋体" w:hAnsi="宋体"/>
                <w:noProof/>
                <w:sz w:val="24"/>
                <w:szCs w:val="24"/>
              </w:rPr>
              <w:t>1.6 视频编码标准</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_Toc102755728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13</w:t>
            </w:r>
            <w:r w:rsidR="00231BCB" w:rsidRPr="00231BCB">
              <w:rPr>
                <w:rFonts w:ascii="宋体" w:eastAsia="宋体" w:hAnsi="宋体"/>
                <w:noProof/>
                <w:webHidden/>
                <w:sz w:val="24"/>
                <w:szCs w:val="24"/>
              </w:rPr>
              <w:fldChar w:fldCharType="end"/>
            </w:r>
          </w:hyperlink>
        </w:p>
        <w:p w14:paraId="61375C6F" w14:textId="2AACC6E5" w:rsidR="00231BCB" w:rsidRPr="00231BCB" w:rsidRDefault="00412325">
          <w:pPr>
            <w:pStyle w:val="TOC3"/>
            <w:tabs>
              <w:tab w:val="right" w:leader="dot" w:pos="8296"/>
            </w:tabs>
            <w:rPr>
              <w:rFonts w:ascii="宋体" w:eastAsia="宋体" w:hAnsi="宋体"/>
              <w:noProof/>
              <w:sz w:val="24"/>
              <w:szCs w:val="24"/>
            </w:rPr>
          </w:pPr>
          <w:hyperlink w:anchor="_Toc102755729" w:history="1">
            <w:r w:rsidR="00231BCB" w:rsidRPr="00231BCB">
              <w:rPr>
                <w:rStyle w:val="ab"/>
                <w:rFonts w:ascii="宋体" w:eastAsia="宋体" w:hAnsi="宋体"/>
                <w:noProof/>
                <w:sz w:val="24"/>
                <w:szCs w:val="24"/>
              </w:rPr>
              <w:t>1.6.1主流视频编码标准介绍</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13</w:t>
            </w:r>
            <w:r w:rsidR="00231BCB" w:rsidRPr="00231BCB">
              <w:rPr>
                <w:rFonts w:ascii="宋体" w:eastAsia="宋体" w:hAnsi="宋体"/>
                <w:noProof/>
                <w:webHidden/>
                <w:sz w:val="24"/>
                <w:szCs w:val="24"/>
              </w:rPr>
              <w:fldChar w:fldCharType="end"/>
            </w:r>
          </w:hyperlink>
        </w:p>
        <w:p w14:paraId="23E205FD" w14:textId="5221501C" w:rsidR="00231BCB" w:rsidRPr="00231BCB" w:rsidRDefault="00412325">
          <w:pPr>
            <w:pStyle w:val="TOC3"/>
            <w:tabs>
              <w:tab w:val="right" w:leader="dot" w:pos="8296"/>
            </w:tabs>
            <w:rPr>
              <w:rFonts w:ascii="宋体" w:eastAsia="宋体" w:hAnsi="宋体"/>
              <w:noProof/>
              <w:sz w:val="24"/>
              <w:szCs w:val="24"/>
            </w:rPr>
          </w:pPr>
          <w:hyperlink w:anchor="_Toc102755730" w:history="1">
            <w:r w:rsidR="00231BCB" w:rsidRPr="00231BCB">
              <w:rPr>
                <w:rStyle w:val="ab"/>
                <w:rFonts w:ascii="宋体" w:eastAsia="宋体" w:hAnsi="宋体"/>
                <w:noProof/>
                <w:sz w:val="24"/>
                <w:szCs w:val="24"/>
              </w:rPr>
              <w:t>1.6.2 H.264的技术特点和选择说明</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_Toc102755730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14</w:t>
            </w:r>
            <w:r w:rsidR="00231BCB" w:rsidRPr="00231BCB">
              <w:rPr>
                <w:rFonts w:ascii="宋体" w:eastAsia="宋体" w:hAnsi="宋体"/>
                <w:noProof/>
                <w:webHidden/>
                <w:sz w:val="24"/>
                <w:szCs w:val="24"/>
              </w:rPr>
              <w:fldChar w:fldCharType="end"/>
            </w:r>
          </w:hyperlink>
        </w:p>
        <w:p w14:paraId="310C7176" w14:textId="0BB8A035" w:rsidR="00231BCB" w:rsidRPr="00231BCB" w:rsidRDefault="00412325">
          <w:pPr>
            <w:pStyle w:val="TOC2"/>
            <w:tabs>
              <w:tab w:val="right" w:leader="dot" w:pos="8296"/>
            </w:tabs>
            <w:rPr>
              <w:rFonts w:ascii="宋体" w:eastAsia="宋体" w:hAnsi="宋体"/>
              <w:noProof/>
              <w:sz w:val="24"/>
              <w:szCs w:val="24"/>
            </w:rPr>
          </w:pPr>
          <w:hyperlink w:anchor="_Toc102755731" w:history="1">
            <w:r w:rsidR="00231BCB" w:rsidRPr="00231BCB">
              <w:rPr>
                <w:rStyle w:val="ab"/>
                <w:rFonts w:ascii="宋体" w:eastAsia="宋体" w:hAnsi="宋体"/>
                <w:noProof/>
                <w:sz w:val="24"/>
                <w:szCs w:val="24"/>
              </w:rPr>
              <w:t>1.7 流媒体传输协议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45697856" w14:textId="04AD0836" w:rsidR="00231BCB" w:rsidRPr="00231BCB" w:rsidRDefault="00412325">
          <w:pPr>
            <w:pStyle w:val="TOC3"/>
            <w:tabs>
              <w:tab w:val="right" w:leader="dot" w:pos="8296"/>
            </w:tabs>
            <w:rPr>
              <w:rFonts w:ascii="宋体" w:eastAsia="宋体" w:hAnsi="宋体"/>
              <w:noProof/>
              <w:sz w:val="24"/>
              <w:szCs w:val="24"/>
            </w:rPr>
          </w:pPr>
          <w:hyperlink w:anchor="_Toc102755732" w:history="1">
            <w:r w:rsidR="00231BCB" w:rsidRPr="00231BCB">
              <w:rPr>
                <w:rStyle w:val="ab"/>
                <w:rFonts w:ascii="宋体" w:eastAsia="宋体" w:hAnsi="宋体"/>
                <w:noProof/>
                <w:sz w:val="24"/>
                <w:szCs w:val="24"/>
              </w:rPr>
              <w:t>1.7.1 RTP 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7A3A451E" w14:textId="4EDB5614" w:rsidR="00231BCB" w:rsidRPr="00231BCB" w:rsidRDefault="00412325">
          <w:pPr>
            <w:pStyle w:val="TOC3"/>
            <w:tabs>
              <w:tab w:val="right" w:leader="dot" w:pos="8296"/>
            </w:tabs>
            <w:rPr>
              <w:rFonts w:ascii="宋体" w:eastAsia="宋体" w:hAnsi="宋体"/>
              <w:noProof/>
              <w:sz w:val="24"/>
              <w:szCs w:val="24"/>
            </w:rPr>
          </w:pPr>
          <w:hyperlink w:anchor="_Toc102755733" w:history="1">
            <w:r w:rsidR="00231BCB" w:rsidRPr="00231BCB">
              <w:rPr>
                <w:rStyle w:val="ab"/>
                <w:rFonts w:ascii="宋体" w:eastAsia="宋体" w:hAnsi="宋体"/>
                <w:noProof/>
                <w:sz w:val="24"/>
                <w:szCs w:val="24"/>
              </w:rPr>
              <w:t>1.7.2 RTCP 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287A93D9" w14:textId="661520D3" w:rsidR="00231BCB" w:rsidRPr="00231BCB" w:rsidRDefault="00412325" w:rsidP="00C716A4">
          <w:pPr>
            <w:pStyle w:val="TOC1"/>
          </w:pPr>
          <w:hyperlink w:anchor="_Toc102755734" w:history="1">
            <w:r w:rsidR="00231BCB" w:rsidRPr="00231BCB">
              <w:rPr>
                <w:rStyle w:val="ab"/>
              </w:rPr>
              <w:t>第2章 上位机软件的实现</w:t>
            </w:r>
            <w:r w:rsidR="00231BCB" w:rsidRPr="00231BCB">
              <w:rPr>
                <w:webHidden/>
              </w:rPr>
              <w:tab/>
            </w:r>
            <w:r w:rsidR="00231BCB" w:rsidRPr="00231BCB">
              <w:rPr>
                <w:webHidden/>
              </w:rPr>
              <w:fldChar w:fldCharType="begin"/>
            </w:r>
            <w:r w:rsidR="00231BCB" w:rsidRPr="00231BCB">
              <w:rPr>
                <w:webHidden/>
              </w:rPr>
              <w:instrText xml:space="preserve"> PAGEREF _Toc102755734 \h </w:instrText>
            </w:r>
            <w:r w:rsidR="00231BCB" w:rsidRPr="00231BCB">
              <w:rPr>
                <w:webHidden/>
              </w:rPr>
            </w:r>
            <w:r w:rsidR="00231BCB" w:rsidRPr="00231BCB">
              <w:rPr>
                <w:webHidden/>
              </w:rPr>
              <w:fldChar w:fldCharType="separate"/>
            </w:r>
            <w:r w:rsidR="00231BCB" w:rsidRPr="00231BCB">
              <w:rPr>
                <w:webHidden/>
              </w:rPr>
              <w:t>17</w:t>
            </w:r>
            <w:r w:rsidR="00231BCB" w:rsidRPr="00231BCB">
              <w:rPr>
                <w:webHidden/>
              </w:rPr>
              <w:fldChar w:fldCharType="end"/>
            </w:r>
          </w:hyperlink>
        </w:p>
        <w:p w14:paraId="0186C0BB" w14:textId="2CB01C8D" w:rsidR="00231BCB" w:rsidRPr="00231BCB" w:rsidRDefault="00412325">
          <w:pPr>
            <w:pStyle w:val="TOC2"/>
            <w:tabs>
              <w:tab w:val="right" w:leader="dot" w:pos="8296"/>
            </w:tabs>
            <w:rPr>
              <w:rFonts w:ascii="宋体" w:eastAsia="宋体" w:hAnsi="宋体"/>
              <w:noProof/>
              <w:sz w:val="24"/>
              <w:szCs w:val="24"/>
            </w:rPr>
          </w:pPr>
          <w:hyperlink w:anchor="_Toc102755735" w:history="1">
            <w:r w:rsidR="00231BCB" w:rsidRPr="00231BCB">
              <w:rPr>
                <w:rStyle w:val="ab"/>
                <w:rFonts w:ascii="宋体" w:eastAsia="宋体" w:hAnsi="宋体"/>
                <w:noProof/>
                <w:sz w:val="24"/>
                <w:szCs w:val="24"/>
              </w:rPr>
              <w:t>2.1上位软件的功能与实现方法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17</w:t>
            </w:r>
            <w:r w:rsidR="00231BCB" w:rsidRPr="00231BCB">
              <w:rPr>
                <w:rFonts w:ascii="宋体" w:eastAsia="宋体" w:hAnsi="宋体"/>
                <w:noProof/>
                <w:webHidden/>
                <w:sz w:val="24"/>
                <w:szCs w:val="24"/>
              </w:rPr>
              <w:fldChar w:fldCharType="end"/>
            </w:r>
          </w:hyperlink>
        </w:p>
        <w:p w14:paraId="299C71B2" w14:textId="422CE135" w:rsidR="00231BCB" w:rsidRPr="00231BCB" w:rsidRDefault="00412325">
          <w:pPr>
            <w:pStyle w:val="TOC2"/>
            <w:tabs>
              <w:tab w:val="right" w:leader="dot" w:pos="8296"/>
            </w:tabs>
            <w:rPr>
              <w:rFonts w:ascii="宋体" w:eastAsia="宋体" w:hAnsi="宋体"/>
              <w:noProof/>
              <w:sz w:val="24"/>
              <w:szCs w:val="24"/>
            </w:rPr>
          </w:pPr>
          <w:hyperlink w:anchor="_Toc102755736" w:history="1">
            <w:r w:rsidR="00231BCB" w:rsidRPr="00231BCB">
              <w:rPr>
                <w:rStyle w:val="ab"/>
                <w:rFonts w:ascii="宋体" w:eastAsia="宋体" w:hAnsi="宋体"/>
                <w:noProof/>
                <w:sz w:val="24"/>
                <w:szCs w:val="24"/>
              </w:rPr>
              <w:t>2.2 socket通信功能</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18</w:t>
            </w:r>
            <w:r w:rsidR="00231BCB" w:rsidRPr="00231BCB">
              <w:rPr>
                <w:rFonts w:ascii="宋体" w:eastAsia="宋体" w:hAnsi="宋体"/>
                <w:noProof/>
                <w:webHidden/>
                <w:sz w:val="24"/>
                <w:szCs w:val="24"/>
              </w:rPr>
              <w:fldChar w:fldCharType="end"/>
            </w:r>
          </w:hyperlink>
        </w:p>
        <w:p w14:paraId="71C27023" w14:textId="45FDC1D4" w:rsidR="00231BCB" w:rsidRPr="00231BCB" w:rsidRDefault="00412325">
          <w:pPr>
            <w:pStyle w:val="TOC2"/>
            <w:tabs>
              <w:tab w:val="right" w:leader="dot" w:pos="8296"/>
            </w:tabs>
            <w:rPr>
              <w:rFonts w:ascii="宋体" w:eastAsia="宋体" w:hAnsi="宋体"/>
              <w:noProof/>
              <w:sz w:val="24"/>
              <w:szCs w:val="24"/>
            </w:rPr>
          </w:pPr>
          <w:hyperlink w:anchor="_Toc102755737" w:history="1">
            <w:r w:rsidR="00231BCB" w:rsidRPr="00231BCB">
              <w:rPr>
                <w:rStyle w:val="ab"/>
                <w:rFonts w:ascii="宋体" w:eastAsia="宋体" w:hAnsi="宋体"/>
                <w:noProof/>
                <w:sz w:val="24"/>
                <w:szCs w:val="24"/>
              </w:rPr>
              <w:t>2.3 Xbox手柄控制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18</w:t>
            </w:r>
            <w:r w:rsidR="00231BCB" w:rsidRPr="00231BCB">
              <w:rPr>
                <w:rFonts w:ascii="宋体" w:eastAsia="宋体" w:hAnsi="宋体"/>
                <w:noProof/>
                <w:webHidden/>
                <w:sz w:val="24"/>
                <w:szCs w:val="24"/>
              </w:rPr>
              <w:fldChar w:fldCharType="end"/>
            </w:r>
          </w:hyperlink>
        </w:p>
        <w:p w14:paraId="4B54D614" w14:textId="3ACDD9FC" w:rsidR="00231BCB" w:rsidRPr="00231BCB" w:rsidRDefault="00412325">
          <w:pPr>
            <w:pStyle w:val="TOC2"/>
            <w:tabs>
              <w:tab w:val="right" w:leader="dot" w:pos="8296"/>
            </w:tabs>
            <w:rPr>
              <w:rFonts w:ascii="宋体" w:eastAsia="宋体" w:hAnsi="宋体"/>
              <w:noProof/>
              <w:sz w:val="24"/>
              <w:szCs w:val="24"/>
            </w:rPr>
          </w:pPr>
          <w:hyperlink w:anchor="_Toc102755738" w:history="1">
            <w:r w:rsidR="00231BCB" w:rsidRPr="00231BCB">
              <w:rPr>
                <w:rStyle w:val="ab"/>
                <w:rFonts w:ascii="宋体" w:eastAsia="宋体" w:hAnsi="宋体"/>
                <w:noProof/>
                <w:sz w:val="24"/>
                <w:szCs w:val="24"/>
              </w:rPr>
              <w:t>2.4 视频流分发</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_Toc102755738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20</w:t>
            </w:r>
            <w:r w:rsidR="00231BCB" w:rsidRPr="00231BCB">
              <w:rPr>
                <w:rFonts w:ascii="宋体" w:eastAsia="宋体" w:hAnsi="宋体"/>
                <w:noProof/>
                <w:webHidden/>
                <w:sz w:val="24"/>
                <w:szCs w:val="24"/>
              </w:rPr>
              <w:fldChar w:fldCharType="end"/>
            </w:r>
          </w:hyperlink>
        </w:p>
        <w:p w14:paraId="10A599F5" w14:textId="57203406" w:rsidR="00231BCB" w:rsidRPr="00231BCB" w:rsidRDefault="00412325">
          <w:pPr>
            <w:pStyle w:val="TOC2"/>
            <w:tabs>
              <w:tab w:val="right" w:leader="dot" w:pos="8296"/>
            </w:tabs>
            <w:rPr>
              <w:rFonts w:ascii="宋体" w:eastAsia="宋体" w:hAnsi="宋体"/>
              <w:noProof/>
              <w:sz w:val="24"/>
              <w:szCs w:val="24"/>
            </w:rPr>
          </w:pPr>
          <w:hyperlink w:anchor="_Toc102755739" w:history="1">
            <w:r w:rsidR="00231BCB" w:rsidRPr="00231BCB">
              <w:rPr>
                <w:rStyle w:val="ab"/>
                <w:rFonts w:ascii="宋体" w:eastAsia="宋体" w:hAnsi="宋体"/>
                <w:noProof/>
                <w:sz w:val="24"/>
                <w:szCs w:val="24"/>
              </w:rPr>
              <w:t>2.5功能协议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21</w:t>
            </w:r>
            <w:r w:rsidR="00231BCB" w:rsidRPr="00231BCB">
              <w:rPr>
                <w:rFonts w:ascii="宋体" w:eastAsia="宋体" w:hAnsi="宋体"/>
                <w:noProof/>
                <w:webHidden/>
                <w:sz w:val="24"/>
                <w:szCs w:val="24"/>
              </w:rPr>
              <w:fldChar w:fldCharType="end"/>
            </w:r>
          </w:hyperlink>
        </w:p>
        <w:p w14:paraId="3C0FF391" w14:textId="5F77D615" w:rsidR="00231BCB" w:rsidRPr="00231BCB" w:rsidRDefault="00412325" w:rsidP="00C716A4">
          <w:pPr>
            <w:pStyle w:val="TOC1"/>
          </w:pPr>
          <w:hyperlink w:anchor="_Toc102755740" w:history="1">
            <w:r w:rsidR="00231BCB" w:rsidRPr="00231BCB">
              <w:rPr>
                <w:rStyle w:val="ab"/>
              </w:rPr>
              <w:t>第三章 上位软件功能的整体测试与分析</w:t>
            </w:r>
            <w:r w:rsidR="00231BCB" w:rsidRPr="00231BCB">
              <w:rPr>
                <w:webHidden/>
              </w:rPr>
              <w:tab/>
            </w:r>
            <w:r w:rsidR="00231BCB" w:rsidRPr="00231BCB">
              <w:rPr>
                <w:webHidden/>
              </w:rPr>
              <w:fldChar w:fldCharType="begin"/>
            </w:r>
            <w:r w:rsidR="00231BCB" w:rsidRPr="00231BCB">
              <w:rPr>
                <w:webHidden/>
              </w:rPr>
              <w:instrText xml:space="preserve"> PAGEREF _Toc102755740 \h </w:instrText>
            </w:r>
            <w:r w:rsidR="00231BCB" w:rsidRPr="00231BCB">
              <w:rPr>
                <w:webHidden/>
              </w:rPr>
            </w:r>
            <w:r w:rsidR="00231BCB" w:rsidRPr="00231BCB">
              <w:rPr>
                <w:webHidden/>
              </w:rPr>
              <w:fldChar w:fldCharType="separate"/>
            </w:r>
            <w:r w:rsidR="00231BCB" w:rsidRPr="00231BCB">
              <w:rPr>
                <w:webHidden/>
              </w:rPr>
              <w:t>24</w:t>
            </w:r>
            <w:r w:rsidR="00231BCB" w:rsidRPr="00231BCB">
              <w:rPr>
                <w:webHidden/>
              </w:rPr>
              <w:fldChar w:fldCharType="end"/>
            </w:r>
          </w:hyperlink>
        </w:p>
        <w:p w14:paraId="4AFFD7EB" w14:textId="28DF72C8" w:rsidR="00231BCB" w:rsidRPr="00231BCB" w:rsidRDefault="00412325">
          <w:pPr>
            <w:pStyle w:val="TOC2"/>
            <w:tabs>
              <w:tab w:val="right" w:leader="dot" w:pos="8296"/>
            </w:tabs>
            <w:rPr>
              <w:rFonts w:ascii="宋体" w:eastAsia="宋体" w:hAnsi="宋体"/>
              <w:noProof/>
              <w:sz w:val="24"/>
              <w:szCs w:val="24"/>
            </w:rPr>
          </w:pPr>
          <w:hyperlink w:anchor="_Toc102755741" w:history="1">
            <w:r w:rsidR="00231BCB" w:rsidRPr="00231BCB">
              <w:rPr>
                <w:rStyle w:val="ab"/>
                <w:rFonts w:ascii="宋体" w:eastAsia="宋体" w:hAnsi="宋体"/>
                <w:noProof/>
                <w:sz w:val="24"/>
                <w:szCs w:val="24"/>
              </w:rPr>
              <w:t>3.1 测试环境配置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540B2ED5" w14:textId="02168269" w:rsidR="00231BCB" w:rsidRPr="00231BCB" w:rsidRDefault="00412325">
          <w:pPr>
            <w:pStyle w:val="TOC3"/>
            <w:tabs>
              <w:tab w:val="right" w:leader="dot" w:pos="8296"/>
            </w:tabs>
            <w:rPr>
              <w:rFonts w:ascii="宋体" w:eastAsia="宋体" w:hAnsi="宋体"/>
              <w:noProof/>
              <w:sz w:val="24"/>
              <w:szCs w:val="24"/>
            </w:rPr>
          </w:pPr>
          <w:hyperlink w:anchor="_Toc102755742" w:history="1">
            <w:r w:rsidR="00231BCB" w:rsidRPr="00231BCB">
              <w:rPr>
                <w:rStyle w:val="ab"/>
                <w:rFonts w:ascii="宋体" w:eastAsia="宋体" w:hAnsi="宋体"/>
                <w:noProof/>
                <w:sz w:val="24"/>
                <w:szCs w:val="24"/>
              </w:rPr>
              <w:t>3.1.1.下位机环境配置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4C1080C3" w14:textId="2B8827A5" w:rsidR="00231BCB" w:rsidRPr="00231BCB" w:rsidRDefault="00412325">
          <w:pPr>
            <w:pStyle w:val="TOC3"/>
            <w:tabs>
              <w:tab w:val="right" w:leader="dot" w:pos="8296"/>
            </w:tabs>
            <w:rPr>
              <w:rFonts w:ascii="宋体" w:eastAsia="宋体" w:hAnsi="宋体"/>
              <w:noProof/>
              <w:sz w:val="24"/>
              <w:szCs w:val="24"/>
            </w:rPr>
          </w:pPr>
          <w:hyperlink w:anchor="_Toc102755743" w:history="1">
            <w:r w:rsidR="00231BCB" w:rsidRPr="00231BCB">
              <w:rPr>
                <w:rStyle w:val="ab"/>
                <w:rFonts w:ascii="宋体" w:eastAsia="宋体" w:hAnsi="宋体"/>
                <w:noProof/>
                <w:sz w:val="24"/>
                <w:szCs w:val="24"/>
              </w:rPr>
              <w:t>3.1.2.上位机环境配置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30289B72" w14:textId="3E02A3A8" w:rsidR="00231BCB" w:rsidRPr="00231BCB" w:rsidRDefault="00412325">
          <w:pPr>
            <w:pStyle w:val="TOC2"/>
            <w:tabs>
              <w:tab w:val="right" w:leader="dot" w:pos="8296"/>
            </w:tabs>
            <w:rPr>
              <w:rFonts w:ascii="宋体" w:eastAsia="宋体" w:hAnsi="宋体"/>
              <w:noProof/>
              <w:sz w:val="24"/>
              <w:szCs w:val="24"/>
            </w:rPr>
          </w:pPr>
          <w:hyperlink w:anchor="_Toc102755744" w:history="1">
            <w:r w:rsidR="00231BCB" w:rsidRPr="00231BCB">
              <w:rPr>
                <w:rStyle w:val="ab"/>
                <w:rFonts w:ascii="宋体" w:eastAsia="宋体" w:hAnsi="宋体"/>
                <w:noProof/>
                <w:sz w:val="24"/>
                <w:szCs w:val="24"/>
              </w:rPr>
              <w:t>3.2 Socket 通信功能测试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_Toc102755744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25</w:t>
            </w:r>
            <w:r w:rsidR="00231BCB" w:rsidRPr="00231BCB">
              <w:rPr>
                <w:rFonts w:ascii="宋体" w:eastAsia="宋体" w:hAnsi="宋体"/>
                <w:noProof/>
                <w:webHidden/>
                <w:sz w:val="24"/>
                <w:szCs w:val="24"/>
              </w:rPr>
              <w:fldChar w:fldCharType="end"/>
            </w:r>
          </w:hyperlink>
        </w:p>
        <w:p w14:paraId="20E03FC1" w14:textId="4262AF3A" w:rsidR="00231BCB" w:rsidRPr="00231BCB" w:rsidRDefault="00412325">
          <w:pPr>
            <w:pStyle w:val="TOC2"/>
            <w:tabs>
              <w:tab w:val="right" w:leader="dot" w:pos="8296"/>
            </w:tabs>
            <w:rPr>
              <w:rFonts w:ascii="宋体" w:eastAsia="宋体" w:hAnsi="宋体"/>
              <w:noProof/>
              <w:sz w:val="24"/>
              <w:szCs w:val="24"/>
            </w:rPr>
          </w:pPr>
          <w:hyperlink w:anchor="_Toc102755745" w:history="1">
            <w:r w:rsidR="00231BCB" w:rsidRPr="00231BCB">
              <w:rPr>
                <w:rStyle w:val="ab"/>
                <w:rFonts w:ascii="宋体" w:eastAsia="宋体" w:hAnsi="宋体"/>
                <w:noProof/>
                <w:sz w:val="24"/>
                <w:szCs w:val="24"/>
              </w:rPr>
              <w:t>3.3 手柄控制测试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26</w:t>
            </w:r>
            <w:r w:rsidR="00231BCB" w:rsidRPr="00231BCB">
              <w:rPr>
                <w:rFonts w:ascii="宋体" w:eastAsia="宋体" w:hAnsi="宋体"/>
                <w:noProof/>
                <w:webHidden/>
                <w:sz w:val="24"/>
                <w:szCs w:val="24"/>
              </w:rPr>
              <w:fldChar w:fldCharType="end"/>
            </w:r>
          </w:hyperlink>
        </w:p>
        <w:p w14:paraId="55FA92B3" w14:textId="502A4413" w:rsidR="00231BCB" w:rsidRPr="00231BCB" w:rsidRDefault="00412325">
          <w:pPr>
            <w:pStyle w:val="TOC2"/>
            <w:tabs>
              <w:tab w:val="right" w:leader="dot" w:pos="8296"/>
            </w:tabs>
            <w:rPr>
              <w:rFonts w:ascii="宋体" w:eastAsia="宋体" w:hAnsi="宋体"/>
              <w:noProof/>
              <w:sz w:val="24"/>
              <w:szCs w:val="24"/>
            </w:rPr>
          </w:pPr>
          <w:hyperlink w:anchor="_Toc102755746" w:history="1">
            <w:r w:rsidR="00231BCB" w:rsidRPr="00231BCB">
              <w:rPr>
                <w:rStyle w:val="ab"/>
                <w:rFonts w:ascii="宋体" w:eastAsia="宋体" w:hAnsi="宋体"/>
                <w:noProof/>
                <w:sz w:val="24"/>
                <w:szCs w:val="24"/>
              </w:rPr>
              <w:t>3.4视频显示</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26</w:t>
            </w:r>
            <w:r w:rsidR="00231BCB" w:rsidRPr="00231BCB">
              <w:rPr>
                <w:rFonts w:ascii="宋体" w:eastAsia="宋体" w:hAnsi="宋体"/>
                <w:noProof/>
                <w:webHidden/>
                <w:sz w:val="24"/>
                <w:szCs w:val="24"/>
              </w:rPr>
              <w:fldChar w:fldCharType="end"/>
            </w:r>
          </w:hyperlink>
        </w:p>
        <w:p w14:paraId="08DAB0BA" w14:textId="56E5852E" w:rsidR="00231BCB" w:rsidRPr="00231BCB" w:rsidRDefault="00412325">
          <w:pPr>
            <w:pStyle w:val="TOC2"/>
            <w:tabs>
              <w:tab w:val="right" w:leader="dot" w:pos="8296"/>
            </w:tabs>
            <w:rPr>
              <w:rFonts w:ascii="宋体" w:eastAsia="宋体" w:hAnsi="宋体"/>
              <w:noProof/>
              <w:sz w:val="24"/>
              <w:szCs w:val="24"/>
            </w:rPr>
          </w:pPr>
          <w:hyperlink w:anchor="_Toc102755747" w:history="1">
            <w:r w:rsidR="00231BCB" w:rsidRPr="00231BCB">
              <w:rPr>
                <w:rStyle w:val="ab"/>
                <w:rFonts w:ascii="宋体" w:eastAsia="宋体" w:hAnsi="宋体"/>
                <w:noProof/>
                <w:sz w:val="24"/>
                <w:szCs w:val="24"/>
              </w:rPr>
              <w:t>3.5 参数调试功能</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27</w:t>
            </w:r>
            <w:r w:rsidR="00231BCB" w:rsidRPr="00231BCB">
              <w:rPr>
                <w:rFonts w:ascii="宋体" w:eastAsia="宋体" w:hAnsi="宋体"/>
                <w:noProof/>
                <w:webHidden/>
                <w:sz w:val="24"/>
                <w:szCs w:val="24"/>
              </w:rPr>
              <w:fldChar w:fldCharType="end"/>
            </w:r>
          </w:hyperlink>
        </w:p>
        <w:p w14:paraId="48BA7EED" w14:textId="0AB9FCA0" w:rsidR="00231BCB" w:rsidRPr="00231BCB" w:rsidRDefault="00412325" w:rsidP="00C716A4">
          <w:pPr>
            <w:pStyle w:val="TOC1"/>
          </w:pPr>
          <w:hyperlink w:anchor="_Toc102755748" w:history="1">
            <w:r w:rsidR="00231BCB" w:rsidRPr="00231BCB">
              <w:rPr>
                <w:rStyle w:val="ab"/>
              </w:rPr>
              <w:t>结论</w:t>
            </w:r>
            <w:r w:rsidR="00231BCB" w:rsidRPr="00231BCB">
              <w:rPr>
                <w:webHidden/>
              </w:rPr>
              <w:tab/>
            </w:r>
            <w:r w:rsidR="00231BCB" w:rsidRPr="00231BCB">
              <w:rPr>
                <w:webHidden/>
              </w:rPr>
              <w:fldChar w:fldCharType="begin"/>
            </w:r>
            <w:r w:rsidR="00231BCB" w:rsidRPr="00231BCB">
              <w:rPr>
                <w:webHidden/>
              </w:rPr>
              <w:instrText xml:space="preserve"> PAGEREF _Toc102755748 \h </w:instrText>
            </w:r>
            <w:r w:rsidR="00231BCB" w:rsidRPr="00231BCB">
              <w:rPr>
                <w:webHidden/>
              </w:rPr>
            </w:r>
            <w:r w:rsidR="00231BCB" w:rsidRPr="00231BCB">
              <w:rPr>
                <w:webHidden/>
              </w:rPr>
              <w:fldChar w:fldCharType="separate"/>
            </w:r>
            <w:r w:rsidR="00231BCB" w:rsidRPr="00231BCB">
              <w:rPr>
                <w:webHidden/>
              </w:rPr>
              <w:t>28</w:t>
            </w:r>
            <w:r w:rsidR="00231BCB" w:rsidRPr="00231BCB">
              <w:rPr>
                <w:webHidden/>
              </w:rPr>
              <w:fldChar w:fldCharType="end"/>
            </w:r>
          </w:hyperlink>
        </w:p>
        <w:p w14:paraId="35A41C25" w14:textId="4F721BCD" w:rsidR="00231BCB" w:rsidRPr="00231BCB" w:rsidRDefault="00412325" w:rsidP="00C716A4">
          <w:pPr>
            <w:pStyle w:val="TOC1"/>
          </w:pPr>
          <w:hyperlink w:anchor="_Toc102755749" w:history="1">
            <w:r w:rsidR="00231BCB" w:rsidRPr="00231BCB">
              <w:rPr>
                <w:rStyle w:val="ab"/>
              </w:rPr>
              <w:t>致谢语</w:t>
            </w:r>
            <w:r w:rsidR="00231BCB" w:rsidRPr="00231BCB">
              <w:rPr>
                <w:webHidden/>
              </w:rPr>
              <w:tab/>
            </w:r>
            <w:r w:rsidR="00231BCB" w:rsidRPr="00231BCB">
              <w:rPr>
                <w:webHidden/>
              </w:rPr>
              <w:fldChar w:fldCharType="begin"/>
            </w:r>
            <w:r w:rsidR="00231BCB" w:rsidRPr="00231BCB">
              <w:rPr>
                <w:webHidden/>
              </w:rPr>
              <w:instrText xml:space="preserve"> PAGEREF _Toc102755749 \h </w:instrText>
            </w:r>
            <w:r w:rsidR="00231BCB" w:rsidRPr="00231BCB">
              <w:rPr>
                <w:webHidden/>
              </w:rPr>
            </w:r>
            <w:r w:rsidR="00231BCB" w:rsidRPr="00231BCB">
              <w:rPr>
                <w:webHidden/>
              </w:rPr>
              <w:fldChar w:fldCharType="separate"/>
            </w:r>
            <w:r w:rsidR="00231BCB" w:rsidRPr="00231BCB">
              <w:rPr>
                <w:webHidden/>
              </w:rPr>
              <w:t>29</w:t>
            </w:r>
            <w:r w:rsidR="00231BCB" w:rsidRPr="00231BCB">
              <w:rPr>
                <w:webHidden/>
              </w:rPr>
              <w:fldChar w:fldCharType="end"/>
            </w:r>
          </w:hyperlink>
        </w:p>
        <w:p w14:paraId="73D88D4E" w14:textId="74FBE6C0" w:rsidR="00231BCB" w:rsidRPr="00C716A4" w:rsidRDefault="00412325" w:rsidP="00C716A4">
          <w:pPr>
            <w:pStyle w:val="TOC1"/>
          </w:pPr>
          <w:hyperlink w:anchor="_Toc102755750" w:history="1">
            <w:r w:rsidR="00286739">
              <w:rPr>
                <w:rStyle w:val="ab"/>
                <w:rFonts w:hint="eastAsia"/>
              </w:rPr>
              <w:t>[</w:t>
            </w:r>
            <w:r w:rsidR="00231BCB" w:rsidRPr="00C716A4">
              <w:rPr>
                <w:rStyle w:val="ab"/>
              </w:rPr>
              <w:t>参考文献</w:t>
            </w:r>
            <w:r w:rsidR="00286739">
              <w:rPr>
                <w:rStyle w:val="ab"/>
                <w:rFonts w:hint="eastAsia"/>
              </w:rPr>
              <w:t>]</w:t>
            </w:r>
            <w:r w:rsidR="00231BCB" w:rsidRPr="00C716A4">
              <w:rPr>
                <w:webHidden/>
              </w:rPr>
              <w:tab/>
            </w:r>
            <w:r w:rsidR="00231BCB" w:rsidRPr="00C716A4">
              <w:rPr>
                <w:webHidden/>
              </w:rPr>
              <w:fldChar w:fldCharType="begin"/>
            </w:r>
            <w:r w:rsidR="00231BCB" w:rsidRPr="00C716A4">
              <w:rPr>
                <w:webHidden/>
              </w:rPr>
              <w:instrText xml:space="preserve"> PAGEREF _Toc102755750 \h </w:instrText>
            </w:r>
            <w:r w:rsidR="00231BCB" w:rsidRPr="00C716A4">
              <w:rPr>
                <w:webHidden/>
              </w:rPr>
            </w:r>
            <w:r w:rsidR="00231BCB" w:rsidRPr="00C716A4">
              <w:rPr>
                <w:webHidden/>
              </w:rPr>
              <w:fldChar w:fldCharType="separate"/>
            </w:r>
            <w:r w:rsidR="00231BCB" w:rsidRPr="00C716A4">
              <w:rPr>
                <w:webHidden/>
              </w:rPr>
              <w:t>30</w:t>
            </w:r>
            <w:r w:rsidR="00231BCB" w:rsidRPr="00C716A4">
              <w:rPr>
                <w:webHidden/>
              </w:rPr>
              <w:fldChar w:fldCharType="end"/>
            </w:r>
          </w:hyperlink>
        </w:p>
        <w:p w14:paraId="3A842C6F" w14:textId="55B1EFAE" w:rsidR="00034423" w:rsidRPr="00034423" w:rsidRDefault="00034423" w:rsidP="00034423">
          <w:pPr>
            <w:rPr>
              <w:rFonts w:ascii="Arial" w:eastAsia="宋体" w:hAnsi="Arial" w:cs="Times New Roman"/>
              <w:bCs/>
              <w:sz w:val="24"/>
            </w:rPr>
            <w:sectPr w:rsidR="00034423" w:rsidRPr="00034423" w:rsidSect="00231BCB">
              <w:headerReference w:type="default" r:id="rId10"/>
              <w:pgSz w:w="11906" w:h="16838"/>
              <w:pgMar w:top="1440" w:right="1800" w:bottom="1440" w:left="1800" w:header="851" w:footer="992" w:gutter="0"/>
              <w:pgNumType w:fmt="lowerRoman"/>
              <w:cols w:space="425"/>
              <w:docGrid w:type="lines" w:linePitch="312"/>
            </w:sectPr>
          </w:pPr>
          <w:r w:rsidRPr="00A31617">
            <w:rPr>
              <w:rFonts w:ascii="Arial" w:eastAsia="宋体" w:hAnsi="Arial" w:cs="Times New Roman"/>
              <w:bCs/>
              <w:sz w:val="24"/>
            </w:rPr>
            <w:fldChar w:fldCharType="end"/>
          </w:r>
        </w:p>
      </w:sdtContent>
    </w:sdt>
    <w:p w14:paraId="064A6546" w14:textId="1B79C84A" w:rsidR="007569B2" w:rsidRPr="003A5B47" w:rsidRDefault="007569B2" w:rsidP="003A5B47">
      <w:pPr>
        <w:pStyle w:val="1"/>
        <w:spacing w:before="0" w:after="624" w:line="240" w:lineRule="auto"/>
        <w:jc w:val="center"/>
      </w:pPr>
      <w:bookmarkStart w:id="25" w:name="_Toc40270454"/>
      <w:bookmarkStart w:id="26" w:name="_Toc102755717"/>
      <w:r>
        <w:rPr>
          <w:rFonts w:hint="eastAsia"/>
        </w:rPr>
        <w:lastRenderedPageBreak/>
        <w:t>引言</w:t>
      </w:r>
      <w:bookmarkEnd w:id="25"/>
      <w:bookmarkEnd w:id="26"/>
    </w:p>
    <w:p w14:paraId="19C82B0F" w14:textId="75F52719" w:rsidR="00D22233" w:rsidRPr="00A540E5" w:rsidRDefault="00DE4B59"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随着人类对陆地的了解愈加完善，世界各国将探索的目光转向了知之甚少的海洋。</w:t>
      </w:r>
      <w:r w:rsidR="009B38A2" w:rsidRPr="00A540E5">
        <w:rPr>
          <w:rFonts w:ascii="Arial" w:eastAsia="宋体" w:hAnsi="Arial" w:cs="Times New Roman" w:hint="eastAsia"/>
          <w:bCs/>
          <w:sz w:val="24"/>
        </w:rPr>
        <w:t>海洋占据的地球表面</w:t>
      </w:r>
      <w:r w:rsidR="009B38A2" w:rsidRPr="00A540E5">
        <w:rPr>
          <w:rFonts w:ascii="Arial" w:eastAsia="宋体" w:hAnsi="Arial" w:cs="Times New Roman" w:hint="eastAsia"/>
          <w:bCs/>
          <w:sz w:val="24"/>
        </w:rPr>
        <w:t>7</w:t>
      </w:r>
      <w:r w:rsidR="009B38A2" w:rsidRPr="00A540E5">
        <w:rPr>
          <w:rFonts w:ascii="Arial" w:eastAsia="宋体" w:hAnsi="Arial" w:cs="Times New Roman"/>
          <w:bCs/>
          <w:sz w:val="24"/>
        </w:rPr>
        <w:t>0</w:t>
      </w:r>
      <w:r w:rsidR="009B38A2" w:rsidRPr="00A540E5">
        <w:rPr>
          <w:rFonts w:ascii="Arial" w:eastAsia="宋体" w:hAnsi="Arial" w:cs="Times New Roman" w:hint="eastAsia"/>
          <w:bCs/>
          <w:sz w:val="24"/>
        </w:rPr>
        <w:t>%</w:t>
      </w:r>
      <w:r w:rsidR="009B38A2" w:rsidRPr="00A540E5">
        <w:rPr>
          <w:rFonts w:ascii="Arial" w:eastAsia="宋体" w:hAnsi="Arial" w:cs="Times New Roman" w:hint="eastAsia"/>
          <w:bCs/>
          <w:sz w:val="24"/>
        </w:rPr>
        <w:t>的面积，</w:t>
      </w:r>
      <w:r w:rsidRPr="00A540E5">
        <w:rPr>
          <w:rFonts w:ascii="Arial" w:eastAsia="宋体" w:hAnsi="Arial" w:cs="Times New Roman" w:hint="eastAsia"/>
          <w:bCs/>
          <w:sz w:val="24"/>
        </w:rPr>
        <w:t>复杂的环境纵深，低至几十米的台湾海峡，深至一万一千米的马里亚纳海沟。</w:t>
      </w:r>
      <w:r w:rsidR="005B54CC" w:rsidRPr="00A540E5">
        <w:rPr>
          <w:rFonts w:ascii="Arial" w:eastAsia="宋体" w:hAnsi="Arial" w:cs="Times New Roman" w:hint="eastAsia"/>
          <w:bCs/>
          <w:sz w:val="24"/>
        </w:rPr>
        <w:t>近年来，对海洋的展开了大量的生物与能源的勘探，有大量的新发现了，例如可燃冰</w:t>
      </w:r>
      <w:r w:rsidR="00ED149D" w:rsidRPr="00A540E5">
        <w:rPr>
          <w:rFonts w:ascii="Arial" w:eastAsia="宋体" w:hAnsi="Arial" w:cs="Times New Roman" w:hint="eastAsia"/>
          <w:bCs/>
          <w:sz w:val="24"/>
        </w:rPr>
        <w:t>等新能源。由于海洋环境过去复杂，</w:t>
      </w:r>
      <w:r w:rsidRPr="00A540E5">
        <w:rPr>
          <w:rFonts w:ascii="Arial" w:eastAsia="宋体" w:hAnsi="Arial" w:cs="Times New Roman" w:hint="eastAsia"/>
          <w:bCs/>
          <w:sz w:val="24"/>
        </w:rPr>
        <w:t>大量</w:t>
      </w:r>
      <w:r w:rsidR="00ED149D" w:rsidRPr="00A540E5">
        <w:rPr>
          <w:rFonts w:ascii="Arial" w:eastAsia="宋体" w:hAnsi="Arial" w:cs="Times New Roman" w:hint="eastAsia"/>
          <w:bCs/>
          <w:sz w:val="24"/>
        </w:rPr>
        <w:t>的区域</w:t>
      </w:r>
      <w:r w:rsidRPr="00A540E5">
        <w:rPr>
          <w:rFonts w:ascii="Arial" w:eastAsia="宋体" w:hAnsi="Arial" w:cs="Times New Roman" w:hint="eastAsia"/>
          <w:bCs/>
          <w:sz w:val="24"/>
        </w:rPr>
        <w:t>人类</w:t>
      </w:r>
      <w:r w:rsidR="00ED149D" w:rsidRPr="00A540E5">
        <w:rPr>
          <w:rFonts w:ascii="Arial" w:eastAsia="宋体" w:hAnsi="Arial" w:cs="Times New Roman" w:hint="eastAsia"/>
          <w:bCs/>
          <w:sz w:val="24"/>
        </w:rPr>
        <w:t>无法探测，但可以预测的是海洋中蕴含的资源远远超过了陆地</w:t>
      </w:r>
      <w:r w:rsidR="002120A0" w:rsidRPr="00A540E5">
        <w:rPr>
          <w:rFonts w:ascii="Arial" w:eastAsia="宋体" w:hAnsi="Arial" w:cs="Times New Roman" w:hint="eastAsia"/>
          <w:bCs/>
          <w:sz w:val="24"/>
        </w:rPr>
        <w:t>。使各国意识到海洋装备技术是保证国家海洋安全、资源安全、甚至是国家安全的</w:t>
      </w:r>
      <w:r w:rsidR="00D22233" w:rsidRPr="00A540E5">
        <w:rPr>
          <w:rFonts w:ascii="Arial" w:eastAsia="宋体" w:hAnsi="Arial" w:cs="Times New Roman" w:hint="eastAsia"/>
          <w:bCs/>
          <w:sz w:val="24"/>
        </w:rPr>
        <w:t>重要保障。</w:t>
      </w:r>
      <w:r w:rsidR="002120A0" w:rsidRPr="00A540E5">
        <w:rPr>
          <w:rFonts w:ascii="Arial" w:eastAsia="宋体" w:hAnsi="Arial" w:cs="Times New Roman" w:hint="eastAsia"/>
          <w:bCs/>
          <w:sz w:val="24"/>
        </w:rPr>
        <w:t>因此，世界各国已经海洋的开发作为战略目标，投入大量的资金与科研力量</w:t>
      </w:r>
      <w:r w:rsidR="00D22233" w:rsidRPr="00A540E5">
        <w:rPr>
          <w:rFonts w:ascii="Arial" w:eastAsia="宋体" w:hAnsi="Arial" w:cs="Times New Roman" w:hint="eastAsia"/>
          <w:bCs/>
          <w:sz w:val="24"/>
        </w:rPr>
        <w:t>。</w:t>
      </w:r>
    </w:p>
    <w:p w14:paraId="257D7883" w14:textId="6286EC9E" w:rsidR="008E223B" w:rsidRPr="00A540E5" w:rsidRDefault="008E223B"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另一方面，</w:t>
      </w:r>
      <w:r w:rsidR="00880C7E" w:rsidRPr="00A540E5">
        <w:rPr>
          <w:rFonts w:ascii="Arial" w:eastAsia="宋体" w:hAnsi="Arial" w:cs="Times New Roman"/>
          <w:bCs/>
          <w:sz w:val="24"/>
        </w:rPr>
        <w:t>随着国家经济的不断发展，以及国家海洋牧场政策的支持。海洋渔业</w:t>
      </w:r>
      <w:r w:rsidR="00FF2783" w:rsidRPr="00A540E5">
        <w:rPr>
          <w:rFonts w:ascii="Arial" w:eastAsia="宋体" w:hAnsi="Arial" w:cs="Times New Roman" w:hint="eastAsia"/>
          <w:bCs/>
          <w:sz w:val="24"/>
        </w:rPr>
        <w:t>规模不断扩大</w:t>
      </w:r>
      <w:r w:rsidR="00880C7E" w:rsidRPr="00A540E5">
        <w:rPr>
          <w:rFonts w:ascii="Arial" w:eastAsia="宋体" w:hAnsi="Arial" w:cs="Times New Roman"/>
          <w:bCs/>
          <w:sz w:val="24"/>
        </w:rPr>
        <w:t>，</w:t>
      </w:r>
      <w:r w:rsidR="00FF2783" w:rsidRPr="00A540E5">
        <w:rPr>
          <w:rFonts w:ascii="Arial" w:eastAsia="宋体" w:hAnsi="Arial" w:cs="Times New Roman" w:hint="eastAsia"/>
          <w:bCs/>
          <w:sz w:val="24"/>
        </w:rPr>
        <w:t>海洋捕捞问题日渐显著</w:t>
      </w:r>
      <w:r w:rsidR="00880C7E" w:rsidRPr="00A540E5">
        <w:rPr>
          <w:rFonts w:ascii="Arial" w:eastAsia="宋体" w:hAnsi="Arial" w:cs="Times New Roman"/>
          <w:bCs/>
          <w:sz w:val="24"/>
        </w:rPr>
        <w:t>。</w:t>
      </w:r>
      <w:r w:rsidR="007875E7" w:rsidRPr="00A540E5">
        <w:rPr>
          <w:rFonts w:ascii="Arial" w:eastAsia="宋体" w:hAnsi="Arial" w:cs="Times New Roman" w:hint="eastAsia"/>
          <w:bCs/>
          <w:sz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A540E5" w:rsidRDefault="00E921F7"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因此，</w:t>
      </w:r>
      <w:r w:rsidR="009D348B" w:rsidRPr="00A540E5">
        <w:rPr>
          <w:rFonts w:ascii="Arial" w:eastAsia="宋体" w:hAnsi="Arial" w:cs="Times New Roman" w:hint="eastAsia"/>
          <w:bCs/>
          <w:sz w:val="24"/>
        </w:rPr>
        <w:t>对先进的</w:t>
      </w:r>
      <w:r w:rsidR="00357C9A" w:rsidRPr="00A540E5">
        <w:rPr>
          <w:rFonts w:ascii="Arial" w:eastAsia="宋体" w:hAnsi="Arial" w:cs="Times New Roman" w:hint="eastAsia"/>
          <w:bCs/>
          <w:sz w:val="24"/>
        </w:rPr>
        <w:t>水下装备的需求越发</w:t>
      </w:r>
      <w:r w:rsidR="003E6319" w:rsidRPr="00A540E5">
        <w:rPr>
          <w:rFonts w:ascii="Arial" w:eastAsia="宋体" w:hAnsi="Arial" w:cs="Times New Roman" w:hint="eastAsia"/>
          <w:bCs/>
          <w:sz w:val="24"/>
        </w:rPr>
        <w:t>迫切。水下机器人作为一种</w:t>
      </w:r>
      <w:r w:rsidR="009D348B" w:rsidRPr="00A540E5">
        <w:rPr>
          <w:rFonts w:ascii="Arial" w:eastAsia="宋体" w:hAnsi="Arial" w:cs="Times New Roman" w:hint="eastAsia"/>
          <w:bCs/>
          <w:sz w:val="24"/>
        </w:rPr>
        <w:t>可以代替人</w:t>
      </w:r>
      <w:r w:rsidR="009C2AC4" w:rsidRPr="00A540E5">
        <w:rPr>
          <w:rFonts w:ascii="Arial" w:eastAsia="宋体" w:hAnsi="Arial" w:cs="Times New Roman" w:hint="eastAsia"/>
          <w:bCs/>
          <w:sz w:val="24"/>
        </w:rPr>
        <w:t>工</w:t>
      </w:r>
      <w:r w:rsidR="009D348B" w:rsidRPr="00A540E5">
        <w:rPr>
          <w:rFonts w:ascii="Arial" w:eastAsia="宋体" w:hAnsi="Arial" w:cs="Times New Roman" w:hint="eastAsia"/>
          <w:bCs/>
          <w:sz w:val="24"/>
        </w:rPr>
        <w:t>前往危险水域的同时，</w:t>
      </w:r>
      <w:r w:rsidR="003E6319" w:rsidRPr="00A540E5">
        <w:rPr>
          <w:rFonts w:ascii="Arial" w:eastAsia="宋体" w:hAnsi="Arial" w:cs="Times New Roman" w:hint="eastAsia"/>
          <w:bCs/>
          <w:sz w:val="24"/>
        </w:rPr>
        <w:t>具有</w:t>
      </w:r>
      <w:r w:rsidR="009D348B" w:rsidRPr="00A540E5">
        <w:rPr>
          <w:rFonts w:ascii="Arial" w:eastAsia="宋体" w:hAnsi="Arial" w:cs="Times New Roman" w:hint="eastAsia"/>
          <w:bCs/>
          <w:sz w:val="24"/>
        </w:rPr>
        <w:t>更高的</w:t>
      </w:r>
      <w:r w:rsidR="003E6319" w:rsidRPr="00A540E5">
        <w:rPr>
          <w:rFonts w:ascii="Arial" w:eastAsia="宋体" w:hAnsi="Arial" w:cs="Times New Roman" w:hint="eastAsia"/>
          <w:bCs/>
          <w:sz w:val="24"/>
        </w:rPr>
        <w:t>机动性、</w:t>
      </w:r>
      <w:r w:rsidR="009D348B" w:rsidRPr="00A540E5">
        <w:rPr>
          <w:rFonts w:ascii="Arial" w:eastAsia="宋体" w:hAnsi="Arial" w:cs="Times New Roman" w:hint="eastAsia"/>
          <w:bCs/>
          <w:sz w:val="24"/>
        </w:rPr>
        <w:t>更好的</w:t>
      </w:r>
      <w:r w:rsidR="003E6319" w:rsidRPr="00A540E5">
        <w:rPr>
          <w:rFonts w:ascii="Arial" w:eastAsia="宋体" w:hAnsi="Arial" w:cs="Times New Roman" w:hint="eastAsia"/>
          <w:bCs/>
          <w:sz w:val="24"/>
        </w:rPr>
        <w:t>观察效果、</w:t>
      </w:r>
      <w:r w:rsidR="009D348B" w:rsidRPr="00A540E5">
        <w:rPr>
          <w:rFonts w:ascii="Arial" w:eastAsia="宋体" w:hAnsi="Arial" w:cs="Times New Roman" w:hint="eastAsia"/>
          <w:bCs/>
          <w:sz w:val="24"/>
        </w:rPr>
        <w:t>更优越的</w:t>
      </w:r>
      <w:r w:rsidR="003404FC" w:rsidRPr="00A540E5">
        <w:rPr>
          <w:rFonts w:ascii="Arial" w:eastAsia="宋体" w:hAnsi="Arial" w:cs="Times New Roman" w:hint="eastAsia"/>
          <w:bCs/>
          <w:sz w:val="24"/>
        </w:rPr>
        <w:t>功能等的特点的水下装备，已经成为</w:t>
      </w:r>
      <w:r w:rsidR="0001508C" w:rsidRPr="00A540E5">
        <w:rPr>
          <w:rFonts w:ascii="Arial" w:eastAsia="宋体" w:hAnsi="Arial" w:cs="Times New Roman" w:hint="eastAsia"/>
          <w:bCs/>
          <w:sz w:val="24"/>
        </w:rPr>
        <w:t>海洋</w:t>
      </w:r>
      <w:r w:rsidR="003404FC" w:rsidRPr="00A540E5">
        <w:rPr>
          <w:rFonts w:ascii="Arial" w:eastAsia="宋体" w:hAnsi="Arial" w:cs="Times New Roman" w:hint="eastAsia"/>
          <w:bCs/>
          <w:sz w:val="24"/>
        </w:rPr>
        <w:t>勘测和</w:t>
      </w:r>
      <w:r w:rsidR="0001508C" w:rsidRPr="00A540E5">
        <w:rPr>
          <w:rFonts w:ascii="Arial" w:eastAsia="宋体" w:hAnsi="Arial" w:cs="Times New Roman" w:hint="eastAsia"/>
          <w:bCs/>
          <w:sz w:val="24"/>
        </w:rPr>
        <w:t>作业</w:t>
      </w:r>
      <w:r w:rsidR="003404FC" w:rsidRPr="00A540E5">
        <w:rPr>
          <w:rFonts w:ascii="Arial" w:eastAsia="宋体" w:hAnsi="Arial" w:cs="Times New Roman" w:hint="eastAsia"/>
          <w:bCs/>
          <w:sz w:val="24"/>
        </w:rPr>
        <w:t>的重要</w:t>
      </w:r>
      <w:r w:rsidR="00CE28C8" w:rsidRPr="00A540E5">
        <w:rPr>
          <w:rFonts w:ascii="Arial" w:eastAsia="宋体" w:hAnsi="Arial" w:cs="Times New Roman" w:hint="eastAsia"/>
          <w:bCs/>
          <w:sz w:val="24"/>
        </w:rPr>
        <w:t>装备</w:t>
      </w:r>
      <w:r w:rsidR="003404FC" w:rsidRPr="00A540E5">
        <w:rPr>
          <w:rFonts w:ascii="Arial" w:eastAsia="宋体" w:hAnsi="Arial" w:cs="Times New Roman" w:hint="eastAsia"/>
          <w:bCs/>
          <w:sz w:val="24"/>
        </w:rPr>
        <w:t>。</w:t>
      </w:r>
      <w:r w:rsidR="009C2AC4" w:rsidRPr="00A540E5">
        <w:rPr>
          <w:rFonts w:ascii="Arial" w:eastAsia="宋体" w:hAnsi="Arial" w:cs="Times New Roman" w:hint="eastAsia"/>
          <w:bCs/>
          <w:sz w:val="24"/>
        </w:rPr>
        <w:t>因此，</w:t>
      </w:r>
      <w:r w:rsidR="003404FC" w:rsidRPr="00A540E5">
        <w:rPr>
          <w:rFonts w:ascii="Arial" w:eastAsia="宋体" w:hAnsi="Arial" w:cs="Times New Roman" w:hint="eastAsia"/>
          <w:bCs/>
          <w:sz w:val="24"/>
        </w:rPr>
        <w:t>水下机器人</w:t>
      </w:r>
      <w:r w:rsidR="00B822C2" w:rsidRPr="00A540E5">
        <w:rPr>
          <w:rFonts w:ascii="Arial" w:eastAsia="宋体" w:hAnsi="Arial" w:cs="Times New Roman" w:hint="eastAsia"/>
          <w:bCs/>
          <w:sz w:val="24"/>
        </w:rPr>
        <w:t>研发的必要性</w:t>
      </w:r>
      <w:r w:rsidR="004C1252" w:rsidRPr="00A540E5">
        <w:rPr>
          <w:rFonts w:ascii="Arial" w:eastAsia="宋体" w:hAnsi="Arial" w:cs="Times New Roman" w:hint="eastAsia"/>
          <w:bCs/>
          <w:sz w:val="24"/>
        </w:rPr>
        <w:t>与重要性</w:t>
      </w:r>
      <w:r w:rsidR="00B822C2" w:rsidRPr="00A540E5">
        <w:rPr>
          <w:rFonts w:ascii="Arial" w:eastAsia="宋体" w:hAnsi="Arial" w:cs="Times New Roman" w:hint="eastAsia"/>
          <w:bCs/>
          <w:sz w:val="24"/>
        </w:rPr>
        <w:t>不言而喻。</w:t>
      </w:r>
    </w:p>
    <w:p w14:paraId="74293DFC" w14:textId="77777777" w:rsidR="00156A24" w:rsidRPr="00A540E5" w:rsidRDefault="004C1252"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w:t>
      </w:r>
      <w:r w:rsidR="001938D3" w:rsidRPr="00A540E5">
        <w:rPr>
          <w:rFonts w:ascii="Arial" w:eastAsia="宋体" w:hAnsi="Arial" w:cs="Times New Roman" w:hint="eastAsia"/>
          <w:bCs/>
          <w:sz w:val="24"/>
        </w:rPr>
        <w:t>定义：</w:t>
      </w:r>
      <w:r w:rsidR="006C56C6" w:rsidRPr="00A540E5">
        <w:rPr>
          <w:rFonts w:ascii="Arial" w:eastAsia="宋体" w:hAnsi="Arial" w:cs="Times New Roman" w:hint="eastAsia"/>
          <w:bCs/>
          <w:sz w:val="24"/>
        </w:rPr>
        <w:t>一种通过遥控或自主控制操作，</w:t>
      </w:r>
      <w:r w:rsidR="00A62E55" w:rsidRPr="00A540E5">
        <w:rPr>
          <w:rFonts w:ascii="Arial" w:eastAsia="宋体" w:hAnsi="Arial" w:cs="Times New Roman" w:hint="eastAsia"/>
          <w:bCs/>
          <w:sz w:val="24"/>
        </w:rPr>
        <w:t>对环境状况有感知探测机能，具有图像识别与传输功能，并且可在水中用于移动和控制其他设备的能力，辅助或代替人工进行水下工作的</w:t>
      </w:r>
      <w:r w:rsidR="00492B1D" w:rsidRPr="00A540E5">
        <w:rPr>
          <w:rFonts w:ascii="Arial" w:eastAsia="宋体" w:hAnsi="Arial" w:cs="Times New Roman" w:hint="eastAsia"/>
          <w:bCs/>
          <w:sz w:val="24"/>
        </w:rPr>
        <w:t>机器设备。由于电磁波在水中的衰减十分严重，有效的传播距离</w:t>
      </w:r>
      <w:r w:rsidR="00156A24" w:rsidRPr="00A540E5">
        <w:rPr>
          <w:rFonts w:ascii="Arial" w:eastAsia="宋体" w:hAnsi="Arial" w:cs="Times New Roman" w:hint="eastAsia"/>
          <w:bCs/>
          <w:sz w:val="24"/>
        </w:rPr>
        <w:t>不足支撑长距离控制，所以水下机器人一般由水下机器人、负责数据传输各供电的脐带缆、上位机三部分组成。</w:t>
      </w:r>
    </w:p>
    <w:p w14:paraId="5725B929" w14:textId="45B115EC" w:rsidR="00653384" w:rsidRPr="00A540E5" w:rsidRDefault="00156A24"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水下机器人本体是一个独立的控制系统，并且往往</w:t>
      </w:r>
      <w:r w:rsidR="004E3FC2" w:rsidRPr="00A540E5">
        <w:rPr>
          <w:rFonts w:ascii="Arial" w:eastAsia="宋体" w:hAnsi="Arial" w:cs="Times New Roman" w:hint="eastAsia"/>
          <w:bCs/>
          <w:sz w:val="24"/>
        </w:rPr>
        <w:t>远距离</w:t>
      </w:r>
      <w:r w:rsidRPr="00A540E5">
        <w:rPr>
          <w:rFonts w:ascii="Arial" w:eastAsia="宋体" w:hAnsi="Arial" w:cs="Times New Roman" w:hint="eastAsia"/>
          <w:bCs/>
          <w:sz w:val="24"/>
        </w:rPr>
        <w:t>操作</w:t>
      </w:r>
      <w:r w:rsidR="00BB40A3" w:rsidRPr="00A540E5">
        <w:rPr>
          <w:rFonts w:ascii="Arial" w:eastAsia="宋体" w:hAnsi="Arial" w:cs="Times New Roman" w:hint="eastAsia"/>
          <w:bCs/>
          <w:sz w:val="24"/>
        </w:rPr>
        <w:t>水下机器人</w:t>
      </w:r>
      <w:r w:rsidRPr="00A540E5">
        <w:rPr>
          <w:rFonts w:ascii="Arial" w:eastAsia="宋体" w:hAnsi="Arial" w:cs="Times New Roman" w:hint="eastAsia"/>
          <w:bCs/>
          <w:sz w:val="24"/>
        </w:rPr>
        <w:t>进行</w:t>
      </w:r>
      <w:r w:rsidR="00BB40A3" w:rsidRPr="00A540E5">
        <w:rPr>
          <w:rFonts w:ascii="Arial" w:eastAsia="宋体" w:hAnsi="Arial" w:cs="Times New Roman" w:hint="eastAsia"/>
          <w:bCs/>
          <w:sz w:val="24"/>
        </w:rPr>
        <w:t>水下</w:t>
      </w:r>
      <w:r w:rsidRPr="00A540E5">
        <w:rPr>
          <w:rFonts w:ascii="Arial" w:eastAsia="宋体" w:hAnsi="Arial" w:cs="Times New Roman" w:hint="eastAsia"/>
          <w:bCs/>
          <w:sz w:val="24"/>
        </w:rPr>
        <w:t>工作，无法直接通过机器人本体获取信息</w:t>
      </w:r>
      <w:r w:rsidR="00FE4D35" w:rsidRPr="00A540E5">
        <w:rPr>
          <w:rFonts w:ascii="Arial" w:eastAsia="宋体" w:hAnsi="Arial" w:cs="Times New Roman" w:hint="eastAsia"/>
          <w:bCs/>
          <w:sz w:val="24"/>
        </w:rPr>
        <w:t>，所以需要上位机作为控制和观测的媒介。本课题研究的水下机器人上位机</w:t>
      </w:r>
      <w:r w:rsidR="00653384" w:rsidRPr="00A540E5">
        <w:rPr>
          <w:rFonts w:ascii="Arial" w:eastAsia="宋体" w:hAnsi="Arial" w:cs="Times New Roman" w:hint="eastAsia"/>
          <w:bCs/>
          <w:sz w:val="24"/>
        </w:rPr>
        <w:t>分为</w:t>
      </w:r>
      <w:r w:rsidR="00C57149" w:rsidRPr="00A540E5">
        <w:rPr>
          <w:rFonts w:ascii="Arial" w:eastAsia="宋体" w:hAnsi="Arial" w:cs="Times New Roman" w:hint="eastAsia"/>
          <w:bCs/>
          <w:sz w:val="24"/>
        </w:rPr>
        <w:t>调试、控制、监控三个</w:t>
      </w:r>
      <w:r w:rsidR="00653384" w:rsidRPr="00A540E5">
        <w:rPr>
          <w:rFonts w:ascii="Arial" w:eastAsia="宋体" w:hAnsi="Arial" w:cs="Times New Roman" w:hint="eastAsia"/>
          <w:bCs/>
          <w:sz w:val="24"/>
        </w:rPr>
        <w:t>主要</w:t>
      </w:r>
      <w:r w:rsidR="00C57149" w:rsidRPr="00A540E5">
        <w:rPr>
          <w:rFonts w:ascii="Arial" w:eastAsia="宋体" w:hAnsi="Arial" w:cs="Times New Roman" w:hint="eastAsia"/>
          <w:bCs/>
          <w:sz w:val="24"/>
        </w:rPr>
        <w:t>功能。</w:t>
      </w:r>
      <w:r w:rsidR="00987F31" w:rsidRPr="00A540E5">
        <w:rPr>
          <w:rFonts w:ascii="Arial" w:eastAsia="宋体" w:hAnsi="Arial" w:cs="Times New Roman" w:hint="eastAsia"/>
          <w:bCs/>
          <w:sz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sidRPr="00A540E5">
        <w:rPr>
          <w:rFonts w:ascii="Arial" w:eastAsia="宋体" w:hAnsi="Arial" w:cs="Times New Roman" w:hint="eastAsia"/>
          <w:bCs/>
          <w:sz w:val="24"/>
        </w:rPr>
        <w:t>兼顾扩展性、灵活性与</w:t>
      </w:r>
      <w:r w:rsidR="00A55E3C" w:rsidRPr="00A540E5">
        <w:rPr>
          <w:rFonts w:ascii="Arial" w:eastAsia="宋体" w:hAnsi="Arial" w:cs="Times New Roman" w:hint="eastAsia"/>
          <w:bCs/>
          <w:sz w:val="24"/>
        </w:rPr>
        <w:lastRenderedPageBreak/>
        <w:t>简易性。监控功能</w:t>
      </w:r>
      <w:r w:rsidR="00145F86" w:rsidRPr="00A540E5">
        <w:rPr>
          <w:rFonts w:ascii="Arial" w:eastAsia="宋体" w:hAnsi="Arial" w:cs="Times New Roman" w:hint="eastAsia"/>
          <w:bCs/>
          <w:sz w:val="24"/>
        </w:rPr>
        <w:t>在保证视频流质量清晰流畅的同时，可拓展额外的图像算法。数据信息规避多个单字节数据解析为可单个读数据的繁琐过程。</w:t>
      </w:r>
    </w:p>
    <w:p w14:paraId="3905C5AF" w14:textId="77777777" w:rsidR="00034423" w:rsidRDefault="00145F86" w:rsidP="00A540E5">
      <w:pPr>
        <w:widowControl/>
        <w:wordWrap w:val="0"/>
        <w:spacing w:line="360" w:lineRule="auto"/>
        <w:jc w:val="left"/>
        <w:rPr>
          <w:rFonts w:ascii="Arial" w:eastAsia="宋体" w:hAnsi="Arial" w:cs="Arial"/>
          <w:sz w:val="24"/>
          <w:szCs w:val="24"/>
        </w:rPr>
      </w:pPr>
      <w:r w:rsidRPr="00A540E5">
        <w:rPr>
          <w:rFonts w:ascii="Arial" w:eastAsia="宋体" w:hAnsi="Arial" w:cs="Times New Roman"/>
          <w:bCs/>
          <w:sz w:val="24"/>
        </w:rPr>
        <w:tab/>
      </w:r>
      <w:r w:rsidRPr="00A540E5">
        <w:rPr>
          <w:rFonts w:ascii="Arial" w:eastAsia="宋体" w:hAnsi="Arial" w:cs="Times New Roman" w:hint="eastAsia"/>
          <w:bCs/>
          <w:sz w:val="24"/>
        </w:rPr>
        <w:t>本</w:t>
      </w:r>
      <w:r w:rsidR="00B90F4C" w:rsidRPr="00A540E5">
        <w:rPr>
          <w:rFonts w:ascii="Arial" w:eastAsia="宋体" w:hAnsi="Arial" w:cs="Times New Roman" w:hint="eastAsia"/>
          <w:bCs/>
          <w:sz w:val="24"/>
        </w:rPr>
        <w:t>意在拟定一套用于开发水下机器人的标准。</w:t>
      </w:r>
      <w:r w:rsidRPr="00A540E5">
        <w:rPr>
          <w:rFonts w:ascii="Arial" w:eastAsia="宋体" w:hAnsi="Arial" w:cs="Times New Roman" w:hint="eastAsia"/>
          <w:bCs/>
          <w:sz w:val="24"/>
        </w:rPr>
        <w:t>提高水下机器人的研制效率，降低学习门槛。</w:t>
      </w:r>
    </w:p>
    <w:p w14:paraId="445373A2" w14:textId="77777777" w:rsidR="00034423" w:rsidRDefault="00034423">
      <w:pPr>
        <w:widowControl/>
        <w:jc w:val="left"/>
        <w:rPr>
          <w:rFonts w:ascii="Arial" w:eastAsia="宋体" w:hAnsi="Arial" w:cs="Arial"/>
          <w:sz w:val="24"/>
          <w:szCs w:val="24"/>
        </w:rPr>
      </w:pPr>
    </w:p>
    <w:p w14:paraId="0948FD8B" w14:textId="77777777" w:rsidR="00034423" w:rsidRDefault="00034423">
      <w:pPr>
        <w:widowControl/>
        <w:jc w:val="left"/>
        <w:rPr>
          <w:rFonts w:ascii="Arial" w:eastAsia="宋体" w:hAnsi="Arial" w:cs="Arial"/>
          <w:sz w:val="24"/>
          <w:szCs w:val="24"/>
        </w:rPr>
      </w:pPr>
    </w:p>
    <w:p w14:paraId="633F3292" w14:textId="77777777" w:rsidR="00034423" w:rsidRDefault="00034423">
      <w:pPr>
        <w:widowControl/>
        <w:jc w:val="left"/>
        <w:rPr>
          <w:rFonts w:ascii="Arial" w:eastAsia="宋体" w:hAnsi="Arial" w:cs="Arial"/>
          <w:sz w:val="24"/>
          <w:szCs w:val="24"/>
        </w:rPr>
      </w:pPr>
    </w:p>
    <w:p w14:paraId="0A8402B4" w14:textId="77777777" w:rsidR="00034423" w:rsidRDefault="00034423">
      <w:pPr>
        <w:widowControl/>
        <w:jc w:val="left"/>
        <w:rPr>
          <w:rFonts w:ascii="Arial" w:eastAsia="宋体" w:hAnsi="Arial" w:cs="Arial"/>
          <w:szCs w:val="21"/>
        </w:rPr>
        <w:sectPr w:rsidR="00034423" w:rsidSect="00231BCB">
          <w:headerReference w:type="default" r:id="rId11"/>
          <w:footerReference w:type="even" r:id="rId12"/>
          <w:footerReference w:type="default" r:id="rId13"/>
          <w:pgSz w:w="11906" w:h="16838"/>
          <w:pgMar w:top="1440" w:right="1800" w:bottom="1440" w:left="1800" w:header="851" w:footer="992" w:gutter="0"/>
          <w:pgNumType w:start="1"/>
          <w:cols w:space="425"/>
          <w:docGrid w:type="lines" w:linePitch="312"/>
        </w:sectPr>
      </w:pPr>
    </w:p>
    <w:p w14:paraId="352933CE" w14:textId="533B2173" w:rsidR="00034423" w:rsidRPr="00756907" w:rsidRDefault="00034423" w:rsidP="00756907">
      <w:pPr>
        <w:pStyle w:val="1"/>
        <w:spacing w:before="0" w:after="624" w:line="240" w:lineRule="auto"/>
        <w:jc w:val="center"/>
      </w:pPr>
      <w:bookmarkStart w:id="27" w:name="_Toc102755718"/>
      <w:r w:rsidRPr="00756907">
        <w:rPr>
          <w:rFonts w:hint="eastAsia"/>
        </w:rPr>
        <w:lastRenderedPageBreak/>
        <w:t>第</w:t>
      </w:r>
      <w:r w:rsidRPr="00756907">
        <w:rPr>
          <w:rFonts w:hint="eastAsia"/>
        </w:rPr>
        <w:t>1</w:t>
      </w:r>
      <w:r w:rsidRPr="00756907">
        <w:rPr>
          <w:rFonts w:hint="eastAsia"/>
        </w:rPr>
        <w:t>章</w:t>
      </w:r>
      <w:r w:rsidRPr="00756907">
        <w:rPr>
          <w:rFonts w:hint="eastAsia"/>
        </w:rPr>
        <w:t xml:space="preserve"> </w:t>
      </w:r>
      <w:r w:rsidRPr="00756907">
        <w:rPr>
          <w:rFonts w:hint="eastAsia"/>
        </w:rPr>
        <w:t>系统整体设计</w:t>
      </w:r>
      <w:bookmarkEnd w:id="27"/>
    </w:p>
    <w:p w14:paraId="08B540CD" w14:textId="77777777" w:rsidR="00034423" w:rsidRPr="007D142B" w:rsidRDefault="00034423" w:rsidP="00034423">
      <w:pPr>
        <w:pStyle w:val="2"/>
        <w:rPr>
          <w:rFonts w:ascii="宋体" w:hAnsi="宋体" w:cs="Times New Roman"/>
          <w:b/>
          <w:szCs w:val="28"/>
        </w:rPr>
      </w:pPr>
      <w:bookmarkStart w:id="28" w:name="_Toc102755719"/>
      <w:r w:rsidRPr="007D142B">
        <w:rPr>
          <w:rFonts w:ascii="宋体" w:hAnsi="宋体" w:cs="Times New Roman"/>
          <w:szCs w:val="28"/>
        </w:rPr>
        <w:t xml:space="preserve">1.1 </w:t>
      </w:r>
      <w:r w:rsidRPr="007D142B">
        <w:rPr>
          <w:rFonts w:ascii="宋体" w:hAnsi="宋体" w:cs="Times New Roman" w:hint="eastAsia"/>
          <w:szCs w:val="28"/>
        </w:rPr>
        <w:t>系统设计方案</w:t>
      </w:r>
      <w:bookmarkEnd w:id="28"/>
    </w:p>
    <w:p w14:paraId="2C83BF95"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五个主要功能模块：分别是图形模块、通信模块、控制模块、监控模块、调试模块。其中图形模块用于上位机界面的显示与引导，作为其他功能模块的载体与接口；通信模块采用socket配置的TCP</w:t>
      </w:r>
      <w:r>
        <w:rPr>
          <w:rFonts w:ascii="宋体" w:eastAsia="宋体" w:hAnsi="宋体" w:cs="Times New Roman"/>
          <w:sz w:val="24"/>
          <w:szCs w:val="20"/>
        </w:rPr>
        <w:t>/IP</w:t>
      </w:r>
      <w:r>
        <w:rPr>
          <w:rFonts w:ascii="宋体" w:eastAsia="宋体" w:hAnsi="宋体" w:cs="Times New Roman" w:hint="eastAsia"/>
          <w:sz w:val="24"/>
          <w:szCs w:val="20"/>
        </w:rPr>
        <w:t>协议用于建立稳定的连接，保证数据交互中稳定性与准确性；控制模块采用微软Xbox控件用于解析Xbox手柄协议，映射为水下机器人动作指令并发送至下位机；监控模块中包括通过各传感器模块实现水下机器人状态于环境数据监控，如深度、温度、航向角、偏航角、距离等。另外采用Gstreamer视频推流组件用于实时视频监控；调试模块依赖于JSON协议的扩展性，实时调试机器人外设参数与算法参数，并将效果数据通过图标的形式呈现。</w:t>
      </w:r>
    </w:p>
    <w:p w14:paraId="55597911"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64865505" w14:textId="77777777" w:rsidR="00034423" w:rsidRPr="00C55ABA"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10788479"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7A7EDFC2"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705B127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70DFEB71"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59583F4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297FFF3A" w14:textId="77777777" w:rsidR="00034423" w:rsidRPr="00C55ABA" w:rsidRDefault="00034423" w:rsidP="00A540E5">
      <w:pPr>
        <w:wordWrap w:val="0"/>
        <w:spacing w:line="360"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E6F20A6" w14:textId="77777777" w:rsidR="00034423" w:rsidRPr="00C55ABA" w:rsidRDefault="00034423" w:rsidP="00034423">
      <w:pPr>
        <w:pStyle w:val="a8"/>
        <w:spacing w:line="276" w:lineRule="auto"/>
        <w:ind w:left="780" w:firstLineChars="0" w:firstLine="0"/>
        <w:rPr>
          <w:rFonts w:ascii="宋体" w:eastAsia="宋体" w:hAnsi="宋体" w:cs="Times New Roman"/>
          <w:sz w:val="24"/>
          <w:szCs w:val="20"/>
        </w:rPr>
      </w:pPr>
    </w:p>
    <w:p w14:paraId="78444C34" w14:textId="77777777" w:rsidR="00034423" w:rsidRDefault="00034423" w:rsidP="00034423">
      <w:r>
        <w:rPr>
          <w:noProof/>
        </w:rPr>
        <w:lastRenderedPageBreak/>
        <w:drawing>
          <wp:inline distT="0" distB="0" distL="0" distR="0" wp14:anchorId="64F6628D" wp14:editId="6C869624">
            <wp:extent cx="5634148" cy="1835541"/>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4148" cy="1835541"/>
                    </a:xfrm>
                    <a:prstGeom prst="rect">
                      <a:avLst/>
                    </a:prstGeom>
                  </pic:spPr>
                </pic:pic>
              </a:graphicData>
            </a:graphic>
          </wp:inline>
        </w:drawing>
      </w:r>
    </w:p>
    <w:p w14:paraId="6F2C672A" w14:textId="77777777" w:rsidR="00034423" w:rsidRPr="00372063" w:rsidRDefault="00034423" w:rsidP="00034423">
      <w:pPr>
        <w:jc w:val="center"/>
        <w:rPr>
          <w:rFonts w:ascii="宋体" w:eastAsia="宋体" w:hAnsi="宋体" w:cs="Times New Roman"/>
          <w:szCs w:val="21"/>
        </w:rPr>
      </w:pPr>
      <w:r w:rsidRPr="00372063">
        <w:rPr>
          <w:rFonts w:ascii="宋体" w:eastAsia="宋体" w:hAnsi="宋体" w:cs="Times New Roman" w:hint="eastAsia"/>
          <w:szCs w:val="21"/>
        </w:rPr>
        <w:t>图1-</w:t>
      </w:r>
      <w:r w:rsidRPr="00372063">
        <w:rPr>
          <w:rFonts w:ascii="宋体" w:eastAsia="宋体" w:hAnsi="宋体" w:cs="Times New Roman"/>
          <w:szCs w:val="21"/>
        </w:rPr>
        <w:t>1</w:t>
      </w:r>
      <w:r w:rsidRPr="00372063">
        <w:rPr>
          <w:rFonts w:ascii="宋体" w:eastAsia="宋体" w:hAnsi="宋体" w:cs="Times New Roman" w:hint="eastAsia"/>
          <w:szCs w:val="21"/>
        </w:rPr>
        <w:t>整体设计框架图</w:t>
      </w:r>
    </w:p>
    <w:p w14:paraId="38FCA0AF" w14:textId="77777777" w:rsidR="00034423" w:rsidRDefault="00034423" w:rsidP="00034423"/>
    <w:p w14:paraId="2CF1F76A" w14:textId="3E4C4111" w:rsidR="007743BA" w:rsidRPr="00A540E5" w:rsidRDefault="00337FAB" w:rsidP="00A540E5">
      <w:pPr>
        <w:pStyle w:val="2"/>
        <w:rPr>
          <w:rFonts w:ascii="Arial" w:hAnsi="Arial" w:cs="Arial"/>
          <w:b/>
          <w:sz w:val="24"/>
          <w:szCs w:val="24"/>
        </w:rPr>
      </w:pPr>
      <w:bookmarkStart w:id="29" w:name="_Toc102755720"/>
      <w:r w:rsidRPr="0011033F">
        <w:t>1</w:t>
      </w:r>
      <w:r w:rsidR="007743BA" w:rsidRPr="0011033F">
        <w:t xml:space="preserve">.2 </w:t>
      </w:r>
      <w:r w:rsidR="007743BA" w:rsidRPr="0011033F">
        <w:rPr>
          <w:rFonts w:hint="eastAsia"/>
        </w:rPr>
        <w:t>UI</w:t>
      </w:r>
      <w:r w:rsidR="007743BA" w:rsidRPr="0011033F">
        <w:rPr>
          <w:rFonts w:hint="eastAsia"/>
        </w:rPr>
        <w:t>设计</w:t>
      </w:r>
      <w:bookmarkEnd w:id="29"/>
    </w:p>
    <w:p w14:paraId="4A5F56A3" w14:textId="6D41502A" w:rsidR="007743BA" w:rsidRPr="00A540E5"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r w:rsidRPr="008B6608">
        <w:rPr>
          <w:rFonts w:ascii="Times New Roman" w:eastAsia="宋体" w:hAnsi="Times New Roman" w:cs="Times New Roman"/>
          <w:sz w:val="24"/>
          <w:szCs w:val="20"/>
        </w:rPr>
        <w:t>UserInterface</w:t>
      </w:r>
      <w:r w:rsidRPr="007743BA">
        <w:rPr>
          <w:rFonts w:ascii="宋体" w:eastAsia="宋体" w:hAnsi="宋体" w:cs="Times New Roman"/>
          <w:sz w:val="24"/>
          <w:szCs w:val="20"/>
        </w:rPr>
        <w:t>，简称</w:t>
      </w:r>
      <w:r w:rsidRPr="008B6608">
        <w:rPr>
          <w:rFonts w:ascii="Times New Roman" w:eastAsia="宋体" w:hAnsi="Times New Roman" w:cs="Times New Roman"/>
          <w:sz w:val="24"/>
          <w:szCs w:val="20"/>
        </w:rPr>
        <w:t>UI</w:t>
      </w:r>
      <w:r w:rsidRPr="007743BA">
        <w:rPr>
          <w:rFonts w:ascii="宋体" w:eastAsia="宋体" w:hAnsi="宋体" w:cs="Times New Roman"/>
          <w:sz w:val="24"/>
          <w:szCs w:val="20"/>
        </w:rPr>
        <w:t>），界面设计家有美感之称，通过软件界面美观度的设计等，可以为人们提供一个界面简洁、动态美观、大方、使用方便的窗口。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3D014DF1" w14:textId="6B3EBA71" w:rsidR="007743BA" w:rsidRPr="0011033F" w:rsidRDefault="00337FAB" w:rsidP="007743BA">
      <w:pPr>
        <w:pStyle w:val="2"/>
        <w:rPr>
          <w:rFonts w:ascii="宋体" w:hAnsi="宋体" w:cs="Times New Roman"/>
          <w:b/>
          <w:szCs w:val="28"/>
        </w:rPr>
      </w:pPr>
      <w:bookmarkStart w:id="30" w:name="_Toc102755721"/>
      <w:r w:rsidRPr="0011033F">
        <w:rPr>
          <w:rFonts w:ascii="宋体" w:hAnsi="宋体" w:cs="Times New Roman"/>
          <w:szCs w:val="28"/>
        </w:rPr>
        <w:t>1</w:t>
      </w:r>
      <w:r w:rsidR="007743BA" w:rsidRPr="0011033F">
        <w:rPr>
          <w:rFonts w:ascii="宋体" w:hAnsi="宋体" w:cs="Times New Roman"/>
          <w:szCs w:val="28"/>
        </w:rPr>
        <w:t xml:space="preserve">.3 </w:t>
      </w:r>
      <w:r w:rsidR="007743BA" w:rsidRPr="0011033F">
        <w:rPr>
          <w:rFonts w:ascii="宋体" w:hAnsi="宋体" w:cs="Times New Roman" w:hint="eastAsia"/>
          <w:szCs w:val="28"/>
        </w:rPr>
        <w:t>Qt控件使用</w:t>
      </w:r>
      <w:bookmarkEnd w:id="30"/>
    </w:p>
    <w:p w14:paraId="2A22A609" w14:textId="07CDD65D"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w:t>
      </w:r>
      <w:r w:rsidRPr="008B6608">
        <w:rPr>
          <w:rFonts w:ascii="Times New Roman" w:eastAsia="宋体" w:hAnsi="Times New Roman" w:cs="Times New Roman" w:hint="eastAsia"/>
          <w:sz w:val="24"/>
          <w:szCs w:val="20"/>
        </w:rPr>
        <w:t>BUG</w:t>
      </w:r>
      <w:r w:rsidRPr="007743BA">
        <w:rPr>
          <w:rFonts w:ascii="宋体" w:eastAsia="宋体" w:hAnsi="宋体" w:cs="Times New Roman" w:hint="eastAsia"/>
          <w:sz w:val="24"/>
          <w:szCs w:val="20"/>
        </w:rPr>
        <w:t>的数量</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w:instrText>
      </w:r>
      <w:r w:rsidR="002B1567" w:rsidRPr="002B1567">
        <w:rPr>
          <w:rFonts w:ascii="宋体" w:eastAsia="宋体" w:hAnsi="宋体" w:cs="Times New Roman" w:hint="eastAsia"/>
          <w:sz w:val="24"/>
          <w:szCs w:val="20"/>
          <w:vertAlign w:val="superscript"/>
        </w:rPr>
        <w:instrText>REF _Ref102474702 \r \h</w:instrText>
      </w:r>
      <w:r w:rsidR="002B1567" w:rsidRPr="002B1567">
        <w:rPr>
          <w:rFonts w:ascii="宋体" w:eastAsia="宋体" w:hAnsi="宋体" w:cs="Times New Roman"/>
          <w:sz w:val="24"/>
          <w:szCs w:val="20"/>
          <w:vertAlign w:val="superscript"/>
        </w:rPr>
        <w:instrText xml:space="preserve">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[1]</w:t>
      </w:r>
      <w:r w:rsidR="002B1567" w:rsidRPr="002B156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w:t>
      </w:r>
    </w:p>
    <w:p w14:paraId="0E486769"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t>
      </w:r>
      <w:r w:rsidRPr="008B6608">
        <w:rPr>
          <w:rFonts w:ascii="Times New Roman" w:eastAsia="宋体" w:hAnsi="Times New Roman" w:cs="Times New Roman" w:hint="eastAsia"/>
          <w:sz w:val="24"/>
          <w:szCs w:val="20"/>
        </w:rPr>
        <w:t>window</w:t>
      </w:r>
      <w:r w:rsidRPr="007743BA">
        <w:rPr>
          <w:rFonts w:ascii="宋体" w:eastAsia="宋体" w:hAnsi="宋体" w:cs="Times New Roman" w:hint="eastAsia"/>
          <w:sz w:val="24"/>
          <w:szCs w:val="20"/>
        </w:rPr>
        <w:t>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Label</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Panel</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CrystalReport</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1" w:name="_Toc102755722"/>
      <w:r w:rsidRPr="00152E11">
        <w:rPr>
          <w:rFonts w:ascii="黑体" w:hAnsi="黑体"/>
        </w:rPr>
        <w:lastRenderedPageBreak/>
        <w:t>1</w:t>
      </w:r>
      <w:r w:rsidR="007743BA" w:rsidRPr="00152E11">
        <w:rPr>
          <w:rFonts w:ascii="黑体" w:hAnsi="黑体"/>
        </w:rPr>
        <w:t>.3.1窗体 Form 控件：</w:t>
      </w:r>
      <w:bookmarkEnd w:id="31"/>
    </w:p>
    <w:p w14:paraId="66D5A465" w14:textId="3B6E985F" w:rsidR="001948DC" w:rsidRDefault="007169A0" w:rsidP="00A540E5">
      <w:pPr>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w:t>
      </w:r>
      <w:r w:rsidR="007743BA" w:rsidRPr="008B6608">
        <w:rPr>
          <w:rFonts w:ascii="Times New Roman" w:eastAsia="宋体" w:hAnsi="Times New Roman" w:cs="Times New Roman"/>
          <w:sz w:val="24"/>
          <w:szCs w:val="20"/>
        </w:rPr>
        <w:t>Form</w:t>
      </w:r>
      <w:r w:rsidR="007743BA" w:rsidRPr="007743BA">
        <w:rPr>
          <w:rFonts w:ascii="宋体" w:eastAsia="宋体" w:hAnsi="宋体" w:cs="Times New Roman"/>
          <w:sz w:val="24"/>
          <w:szCs w:val="20"/>
        </w:rPr>
        <w:t>控件中常用的一些属性和方法：</w:t>
      </w:r>
    </w:p>
    <w:p w14:paraId="1CD84FB4" w14:textId="1AFD286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WindowState</w:t>
            </w:r>
          </w:p>
        </w:tc>
        <w:tc>
          <w:tcPr>
            <w:tcW w:w="6053" w:type="dxa"/>
          </w:tcPr>
          <w:p w14:paraId="25864CAE" w14:textId="035CE22D"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表示</w:t>
            </w:r>
            <w:r w:rsidRPr="005E3915">
              <w:rPr>
                <w:rFonts w:ascii="Times New Roman" w:eastAsia="宋体" w:hAnsi="Times New Roman" w:cs="Times New Roman"/>
                <w:kern w:val="2"/>
                <w:sz w:val="24"/>
                <w:szCs w:val="20"/>
                <w:lang w:eastAsia="zh-CN"/>
              </w:rPr>
              <w:t>Windows</w:t>
            </w:r>
            <w:r w:rsidRPr="007743BA">
              <w:rPr>
                <w:rFonts w:ascii="宋体" w:eastAsia="宋体" w:hAnsi="宋体" w:cs="Times New Roman" w:hint="eastAsia"/>
                <w:kern w:val="2"/>
                <w:sz w:val="24"/>
                <w:szCs w:val="20"/>
                <w:lang w:eastAsia="zh-CN"/>
              </w:rPr>
              <w:t>窗口打开后呈现的状态，默认</w:t>
            </w:r>
            <w:r w:rsidRPr="005E3915">
              <w:rPr>
                <w:rFonts w:ascii="Times New Roman" w:eastAsia="宋体" w:hAnsi="Times New Roman"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BackColor</w:t>
            </w:r>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Fond</w:t>
            </w:r>
          </w:p>
        </w:tc>
        <w:tc>
          <w:tcPr>
            <w:tcW w:w="6053" w:type="dxa"/>
          </w:tcPr>
          <w:p w14:paraId="120940B7" w14:textId="30018689"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p>
        </w:tc>
      </w:tr>
      <w:tr w:rsidR="007743BA" w:rsidRPr="007743BA" w14:paraId="08641AF7" w14:textId="77777777" w:rsidTr="00EF4353">
        <w:trPr>
          <w:trHeight w:val="450"/>
        </w:trPr>
        <w:tc>
          <w:tcPr>
            <w:tcW w:w="2463" w:type="dxa"/>
          </w:tcPr>
          <w:p w14:paraId="2ED8BE06"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Location</w:t>
            </w:r>
          </w:p>
        </w:tc>
        <w:tc>
          <w:tcPr>
            <w:tcW w:w="6053" w:type="dxa"/>
          </w:tcPr>
          <w:p w14:paraId="4BFEC8A4" w14:textId="51FED93F"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p>
        </w:tc>
      </w:tr>
      <w:tr w:rsidR="007743BA" w:rsidRPr="007743BA" w14:paraId="4907B424" w14:textId="77777777" w:rsidTr="00EF4353">
        <w:trPr>
          <w:trHeight w:val="795"/>
        </w:trPr>
        <w:tc>
          <w:tcPr>
            <w:tcW w:w="2463" w:type="dxa"/>
          </w:tcPr>
          <w:p w14:paraId="036B31FA"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
          <w:p w14:paraId="4268F8CB"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5E3915">
              <w:rPr>
                <w:rFonts w:ascii="Times New Roman" w:eastAsia="宋体" w:hAnsi="Times New Roman"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
          <w:p w14:paraId="5654A70C"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
          <w:p w14:paraId="67354D52"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
          <w:p w14:paraId="02E4270C"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用于设定该窗体是否能够以最小的形式显示，如果可以，那么在窗体的右上角出的最小化图标可以点击；如果不能够以最小化形式显示，那最小化的按钮为灰色显示，处于不可用状态</w:t>
            </w:r>
          </w:p>
        </w:tc>
      </w:tr>
      <w:tr w:rsidR="007743BA" w:rsidRPr="007743BA" w14:paraId="5CDC6BC1" w14:textId="77777777" w:rsidTr="00EF4353">
        <w:trPr>
          <w:trHeight w:val="1591"/>
        </w:trPr>
        <w:tc>
          <w:tcPr>
            <w:tcW w:w="2463" w:type="dxa"/>
          </w:tcPr>
          <w:p w14:paraId="5D7B81B7"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
          <w:p w14:paraId="662C214B"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p>
          <w:p w14:paraId="460635F4"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不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2" w:name="_Toc102755723"/>
      <w:r>
        <w:t>1</w:t>
      </w:r>
      <w:r w:rsidR="007743BA">
        <w:t>.3.2.</w:t>
      </w:r>
      <w:r w:rsidR="007743BA" w:rsidRPr="004C092A">
        <w:t>Button</w:t>
      </w:r>
      <w:r w:rsidR="007743BA" w:rsidRPr="004C092A">
        <w:rPr>
          <w:spacing w:val="-14"/>
        </w:rPr>
        <w:t xml:space="preserve"> </w:t>
      </w:r>
      <w:r w:rsidR="007743BA" w:rsidRPr="004C092A">
        <w:t>控件：</w:t>
      </w:r>
      <w:bookmarkEnd w:id="32"/>
    </w:p>
    <w:p w14:paraId="562DD9C6" w14:textId="2805D4B7" w:rsid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控件最常使用</w:t>
      </w:r>
      <w:r w:rsidRPr="007743BA">
        <w:rPr>
          <w:rFonts w:ascii="宋体" w:eastAsia="宋体" w:hAnsi="宋体" w:cs="Times New Roman"/>
          <w:sz w:val="24"/>
          <w:szCs w:val="20"/>
        </w:rPr>
        <w:t>的按钮</w:t>
      </w:r>
      <w:r w:rsidRPr="008B6608">
        <w:rPr>
          <w:rFonts w:ascii="Times New Roman" w:eastAsia="宋体" w:hAnsi="Times New Roman"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t>
      </w:r>
      <w:r w:rsidRPr="008B6608">
        <w:rPr>
          <w:rFonts w:ascii="Times New Roman" w:eastAsia="宋体" w:hAnsi="Times New Roman" w:cs="Times New Roman" w:hint="eastAsia"/>
          <w:sz w:val="24"/>
          <w:szCs w:val="20"/>
        </w:rPr>
        <w:t>window</w:t>
      </w:r>
      <w:r w:rsidRPr="007743BA">
        <w:rPr>
          <w:rFonts w:ascii="宋体" w:eastAsia="宋体" w:hAnsi="宋体" w:cs="Times New Roman" w:hint="eastAsia"/>
          <w:sz w:val="24"/>
          <w:szCs w:val="20"/>
        </w:rPr>
        <w:t>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8B6608">
        <w:rPr>
          <w:rFonts w:ascii="Times New Roman" w:eastAsia="宋体" w:hAnsi="Times New Roman"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w:t>
      </w: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02BE3DD0" w14:textId="77777777" w:rsidR="008B2135" w:rsidRDefault="008B2135" w:rsidP="00A540E5">
      <w:pPr>
        <w:wordWrap w:val="0"/>
        <w:spacing w:line="360" w:lineRule="auto"/>
        <w:ind w:firstLine="420"/>
        <w:rPr>
          <w:rFonts w:ascii="宋体" w:eastAsia="宋体" w:hAnsi="宋体" w:cs="Times New Roman"/>
          <w:sz w:val="24"/>
          <w:szCs w:val="20"/>
        </w:rPr>
      </w:pPr>
    </w:p>
    <w:p w14:paraId="545FCF0C" w14:textId="12DCE92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lastRenderedPageBreak/>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使按钮处于能够点击使用或者不可用无法点击的状态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Click</w:t>
            </w:r>
            <w:r w:rsidRPr="007743BA">
              <w:rPr>
                <w:rFonts w:ascii="宋体" w:eastAsia="宋体" w:hAnsi="宋体" w:cs="Times New Roman"/>
                <w:kern w:val="2"/>
                <w:sz w:val="24"/>
                <w:szCs w:val="20"/>
                <w:lang w:eastAsia="zh-CN"/>
              </w:rPr>
              <w:t>(</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03D3FBE" w:rsidR="007743BA" w:rsidRPr="007743BA" w:rsidRDefault="007743BA" w:rsidP="00A540E5">
      <w:pPr>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w:t>
      </w:r>
      <w:r w:rsidRPr="008B6608">
        <w:rPr>
          <w:rFonts w:ascii="Times New Roman" w:eastAsia="宋体" w:hAnsi="Times New Roman" w:cs="Times New Roman"/>
          <w:sz w:val="24"/>
          <w:szCs w:val="20"/>
        </w:rPr>
        <w:t>Click</w:t>
      </w:r>
      <w:r w:rsidRPr="007743BA">
        <w:rPr>
          <w:rFonts w:ascii="宋体" w:eastAsia="宋体" w:hAnsi="宋体" w:cs="Times New Roman"/>
          <w:sz w:val="24"/>
          <w:szCs w:val="20"/>
        </w:rPr>
        <w:t>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3" w:name="_Toc102755724"/>
      <w:r>
        <w:t>1</w:t>
      </w:r>
      <w:r w:rsidR="007743BA">
        <w:t>.3.</w:t>
      </w:r>
      <w:r w:rsidR="007743BA" w:rsidRPr="007743BA">
        <w:t xml:space="preserve">3.TextBox </w:t>
      </w:r>
      <w:r w:rsidR="007743BA" w:rsidRPr="007743BA">
        <w:t>控件</w:t>
      </w:r>
      <w:r w:rsidR="007743BA" w:rsidRPr="007743BA">
        <w:rPr>
          <w:rFonts w:hint="eastAsia"/>
        </w:rPr>
        <w:t>：</w:t>
      </w:r>
      <w:bookmarkEnd w:id="33"/>
    </w:p>
    <w:p w14:paraId="084F4FD0" w14:textId="71F3E8C4" w:rsidR="001948DC"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00A540E5">
        <w:rPr>
          <w:rFonts w:ascii="宋体" w:eastAsia="宋体" w:hAnsi="宋体" w:cs="Times New Roman" w:hint="eastAsia"/>
          <w:sz w:val="24"/>
          <w:szCs w:val="20"/>
        </w:rPr>
        <w:t>1-</w:t>
      </w:r>
      <w:r w:rsidR="00A540E5">
        <w:rPr>
          <w:rFonts w:ascii="宋体" w:eastAsia="宋体" w:hAnsi="宋体" w:cs="Times New Roman"/>
          <w:sz w:val="24"/>
          <w:szCs w:val="20"/>
        </w:rPr>
        <w:t>3</w:t>
      </w:r>
      <w:r w:rsidRPr="007743BA">
        <w:rPr>
          <w:rFonts w:ascii="宋体" w:eastAsia="宋体" w:hAnsi="宋体" w:cs="Times New Roman"/>
          <w:sz w:val="24"/>
          <w:szCs w:val="20"/>
        </w:rPr>
        <w:t>的说明。</w:t>
      </w: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r w:rsidRPr="00F90751">
        <w:rPr>
          <w:rFonts w:ascii="宋体" w:eastAsia="宋体" w:hAnsi="宋体" w:cs="Times New Roman"/>
          <w:sz w:val="24"/>
          <w:szCs w:val="20"/>
        </w:rPr>
        <w:t>TextBox类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8B6608" w:rsidRDefault="007743BA"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8B6608" w:rsidRDefault="007743BA"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MaxLength</w:t>
            </w:r>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8B6608" w:rsidRDefault="007743BA"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8B6608" w:rsidRDefault="007743BA"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ReadOnly</w:t>
            </w:r>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8B6608" w:rsidRDefault="007743BA" w:rsidP="008B6608">
            <w:pPr>
              <w:spacing w:line="276" w:lineRule="auto"/>
              <w:ind w:firstLine="420"/>
              <w:rPr>
                <w:rFonts w:ascii="Times New Roman" w:eastAsia="宋体" w:hAnsi="Times New Roman" w:cs="Times New Roman"/>
                <w:kern w:val="2"/>
                <w:sz w:val="24"/>
                <w:szCs w:val="20"/>
                <w:lang w:eastAsia="zh-CN"/>
              </w:rPr>
            </w:pPr>
          </w:p>
          <w:p w14:paraId="09138D4F" w14:textId="77777777" w:rsidR="007743BA" w:rsidRPr="008B6608" w:rsidRDefault="007743BA"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AppendText</w:t>
            </w:r>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r w:rsidR="007743BA" w:rsidRPr="008B6608">
              <w:rPr>
                <w:rFonts w:ascii="Times New Roman" w:eastAsia="宋体" w:hAnsi="Times New Roman" w:cs="Times New Roman"/>
                <w:kern w:val="2"/>
                <w:sz w:val="24"/>
                <w:szCs w:val="20"/>
                <w:lang w:eastAsia="zh-CN"/>
              </w:rPr>
              <w:t>Text</w:t>
            </w:r>
            <w:r w:rsidR="007743BA" w:rsidRPr="007743BA">
              <w:rPr>
                <w:rFonts w:ascii="宋体" w:eastAsia="宋体" w:hAnsi="宋体" w:cs="Times New Roman"/>
                <w:kern w:val="2"/>
                <w:sz w:val="24"/>
                <w:szCs w:val="20"/>
                <w:lang w:eastAsia="zh-CN"/>
              </w:rPr>
              <w:t>.</w:t>
            </w:r>
            <w:r w:rsidR="007743BA" w:rsidRPr="008B6608">
              <w:rPr>
                <w:rFonts w:ascii="Times New Roman" w:eastAsia="宋体" w:hAnsi="Times New Roman" w:cs="Times New Roman"/>
                <w:kern w:val="2"/>
                <w:sz w:val="24"/>
                <w:szCs w:val="20"/>
                <w:lang w:eastAsia="zh-CN"/>
              </w:rPr>
              <w:t>Add</w:t>
            </w:r>
            <w:r w:rsidR="007743BA" w:rsidRPr="007743BA">
              <w:rPr>
                <w:rFonts w:ascii="宋体" w:eastAsia="宋体" w:hAnsi="宋体" w:cs="Times New Roman"/>
                <w:kern w:val="2"/>
                <w:sz w:val="24"/>
                <w:szCs w:val="20"/>
                <w:lang w:eastAsia="zh-CN"/>
              </w:rPr>
              <w:t>(</w:t>
            </w:r>
            <w:r w:rsidR="007743BA" w:rsidRPr="008B6608">
              <w:rPr>
                <w:rFonts w:ascii="Times New Roman" w:eastAsia="宋体" w:hAnsi="Times New Roman" w:cs="Times New Roman"/>
                <w:kern w:val="2"/>
                <w:sz w:val="24"/>
                <w:szCs w:val="20"/>
                <w:lang w:eastAsia="zh-CN"/>
              </w:rPr>
              <w:t>str</w:t>
            </w:r>
            <w:r w:rsidR="007743BA" w:rsidRPr="007743BA">
              <w:rPr>
                <w:rFonts w:ascii="宋体" w:eastAsia="宋体" w:hAnsi="宋体" w:cs="Times New Roman"/>
                <w:kern w:val="2"/>
                <w:sz w:val="24"/>
                <w:szCs w:val="20"/>
                <w:lang w:eastAsia="zh-CN"/>
              </w:rPr>
              <w:t>)</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KeyPress</w:t>
            </w:r>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TextChanged</w:t>
            </w:r>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 xml:space="preserve"> 属性：</w:t>
      </w:r>
    </w:p>
    <w:p w14:paraId="17AB9825" w14:textId="4574126E"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lastRenderedPageBreak/>
        <w:t>Text</w:t>
      </w:r>
      <w:r w:rsidRPr="007743BA">
        <w:rPr>
          <w:rFonts w:ascii="宋体" w:eastAsia="宋体" w:hAnsi="宋体" w:cs="Times New Roman"/>
          <w:sz w:val="24"/>
          <w:szCs w:val="20"/>
        </w:rPr>
        <w: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用户可以看到的文本框内容。编程人员可以通过使用</w:t>
      </w:r>
      <w:r w:rsidRPr="008B6608">
        <w:rPr>
          <w:rFonts w:ascii="Times New Roman" w:eastAsia="宋体" w:hAnsi="Times New Roman" w:cs="Times New Roman"/>
          <w:sz w:val="24"/>
          <w:szCs w:val="20"/>
        </w:rPr>
        <w:t>TextBow</w:t>
      </w:r>
      <w:r w:rsidRPr="007743BA">
        <w:rPr>
          <w:rFonts w:ascii="宋体" w:eastAsia="宋体" w:hAnsi="宋体" w:cs="Times New Roman"/>
          <w:sz w:val="24"/>
          <w:szCs w:val="20"/>
        </w:rPr>
        <w:t>控件来实现对多个文件进行操作。但有时由于一些原因，如用户对文档的要求不同等因素,Text属性可能会被修改或取消。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。如果要增加或删除某个文本框控例中的字符，则需要先将该控件添加到</w:t>
      </w:r>
      <w:r w:rsidRPr="008B6608">
        <w:rPr>
          <w:rFonts w:ascii="Times New Roman" w:eastAsia="宋体" w:hAnsi="Times New Roman" w:cs="Times New Roman"/>
          <w:sz w:val="24"/>
          <w:szCs w:val="20"/>
        </w:rPr>
        <w:t>MultiLce</w:t>
      </w:r>
      <w:r w:rsidRPr="007743BA">
        <w:rPr>
          <w:rFonts w:ascii="宋体" w:eastAsia="宋体" w:hAnsi="宋体" w:cs="Times New Roman"/>
          <w:sz w:val="24"/>
          <w:szCs w:val="20"/>
        </w:rPr>
        <w:t>属性上，然后再把它放入</w:t>
      </w:r>
      <w:r w:rsidRPr="008B6608">
        <w:rPr>
          <w:rFonts w:ascii="Times New Roman" w:eastAsia="宋体" w:hAnsi="Times New Roman" w:cs="Times New Roman"/>
          <w:sz w:val="24"/>
          <w:szCs w:val="20"/>
        </w:rPr>
        <w:t>true</w:t>
      </w:r>
      <w:r w:rsidRPr="007743BA">
        <w:rPr>
          <w:rFonts w:ascii="宋体" w:eastAsia="宋体" w:hAnsi="宋体" w:cs="Times New Roman"/>
          <w:sz w:val="24"/>
          <w:szCs w:val="20"/>
        </w:rPr>
        <w:t>,此时就能实现</w:t>
      </w:r>
      <w:r w:rsidRPr="008B6608">
        <w:rPr>
          <w:rFonts w:ascii="Times New Roman" w:eastAsia="宋体" w:hAnsi="Times New Roman" w:cs="Times New Roman"/>
          <w:sz w:val="24"/>
          <w:szCs w:val="20"/>
        </w:rPr>
        <w:t>32KB</w:t>
      </w:r>
      <w:r w:rsidRPr="007743BA">
        <w:rPr>
          <w:rFonts w:ascii="宋体" w:eastAsia="宋体" w:hAnsi="宋体" w:cs="Times New Roman"/>
          <w:sz w:val="24"/>
          <w:szCs w:val="20"/>
        </w:rPr>
        <w:t>以上的字符了。 </w:t>
      </w:r>
    </w:p>
    <w:p w14:paraId="241AF37A"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MaxLength</w:t>
      </w:r>
      <w:r w:rsidRPr="007743BA">
        <w:rPr>
          <w:rFonts w:ascii="宋体" w:eastAsia="宋体" w:hAnsi="宋体" w:cs="Times New Roman"/>
          <w:sz w:val="24"/>
          <w:szCs w:val="20"/>
        </w:rPr>
        <w:t xml:space="preserve"> 属性：</w:t>
      </w:r>
    </w:p>
    <w:p w14:paraId="1AD6B6EE" w14:textId="0CD89165"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hint="eastAsia"/>
          <w:sz w:val="24"/>
          <w:szCs w:val="20"/>
        </w:rPr>
        <w:t>M</w:t>
      </w:r>
      <w:r w:rsidRPr="008B6608">
        <w:rPr>
          <w:rFonts w:ascii="Times New Roman" w:eastAsia="宋体" w:hAnsi="Times New Roman" w:cs="Times New Roman"/>
          <w:sz w:val="24"/>
          <w:szCs w:val="20"/>
        </w:rPr>
        <w:t>axLenth</w:t>
      </w:r>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r w:rsidRPr="008B6608">
        <w:rPr>
          <w:rFonts w:ascii="Times New Roman" w:eastAsia="宋体" w:hAnsi="Times New Roman" w:cs="Times New Roman" w:hint="eastAsia"/>
          <w:sz w:val="24"/>
          <w:szCs w:val="20"/>
        </w:rPr>
        <w:t>MaxLenth</w:t>
      </w:r>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MultiLine</w:t>
      </w:r>
      <w:r w:rsidRPr="007743BA">
        <w:rPr>
          <w:rFonts w:ascii="宋体" w:eastAsia="宋体" w:hAnsi="宋体" w:cs="Times New Roman"/>
          <w:sz w:val="24"/>
          <w:szCs w:val="20"/>
        </w:rPr>
        <w:t xml:space="preserve"> 属性：</w:t>
      </w:r>
    </w:p>
    <w:p w14:paraId="0C358456"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hint="eastAsia"/>
          <w:sz w:val="24"/>
          <w:szCs w:val="20"/>
        </w:rPr>
        <w:t>MultiLIne</w:t>
      </w:r>
      <w:r w:rsidRPr="007743BA">
        <w:rPr>
          <w:rFonts w:ascii="宋体" w:eastAsia="宋体" w:hAnsi="宋体" w:cs="Times New Roman" w:hint="eastAsia"/>
          <w:sz w:val="24"/>
          <w:szCs w:val="20"/>
        </w:rPr>
        <w:t>用于设置文本框多行输入开关，在标题或提示文本中经常进行更改设置，为了减少显示</w:t>
      </w:r>
      <w:r w:rsidRPr="008B6608">
        <w:rPr>
          <w:rFonts w:ascii="Times New Roman" w:eastAsia="宋体" w:hAnsi="Times New Roman" w:cs="Times New Roman" w:hint="eastAsia"/>
          <w:sz w:val="24"/>
          <w:szCs w:val="20"/>
        </w:rPr>
        <w:t>bug</w:t>
      </w:r>
      <w:r w:rsidRPr="007743BA">
        <w:rPr>
          <w:rFonts w:ascii="宋体" w:eastAsia="宋体" w:hAnsi="宋体" w:cs="Times New Roman" w:hint="eastAsia"/>
          <w:sz w:val="24"/>
          <w:szCs w:val="20"/>
        </w:rPr>
        <w:t>或者错位的问题。</w:t>
      </w:r>
    </w:p>
    <w:p w14:paraId="7C2281CC"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(1)</w:t>
      </w:r>
      <w:r w:rsidRPr="008B6608">
        <w:rPr>
          <w:rFonts w:ascii="Times New Roman" w:eastAsia="宋体" w:hAnsi="Times New Roman" w:cs="Times New Roman"/>
          <w:sz w:val="24"/>
          <w:szCs w:val="20"/>
        </w:rPr>
        <w:t>AppendText</w:t>
      </w:r>
      <w:r w:rsidRPr="007743BA">
        <w:rPr>
          <w:rFonts w:ascii="宋体" w:eastAsia="宋体" w:hAnsi="宋体" w:cs="Times New Roman"/>
          <w:sz w:val="24"/>
          <w:szCs w:val="20"/>
        </w:rPr>
        <w:t xml:space="preserve"> 方法：</w:t>
      </w:r>
    </w:p>
    <w:p w14:paraId="21EA166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AppendText</w:t>
      </w:r>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(2)</w:t>
      </w:r>
      <w:r w:rsidRPr="008B6608">
        <w:rPr>
          <w:rFonts w:ascii="Times New Roman" w:eastAsia="宋体" w:hAnsi="Times New Roman" w:cs="Times New Roman"/>
          <w:sz w:val="24"/>
          <w:szCs w:val="20"/>
        </w:rPr>
        <w:t>Clear</w:t>
      </w:r>
      <w:r w:rsidRPr="007743BA">
        <w:rPr>
          <w:rFonts w:ascii="宋体" w:eastAsia="宋体" w:hAnsi="宋体" w:cs="Times New Roman"/>
          <w:sz w:val="24"/>
          <w:szCs w:val="20"/>
        </w:rPr>
        <w:t>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w:t>
      </w:r>
      <w:r w:rsidRPr="008B6608">
        <w:rPr>
          <w:rFonts w:ascii="Times New Roman" w:eastAsia="宋体" w:hAnsi="Times New Roman" w:cs="Times New Roman" w:hint="eastAsia"/>
          <w:sz w:val="24"/>
          <w:szCs w:val="20"/>
        </w:rPr>
        <w:t>Clear</w:t>
      </w:r>
      <w:r w:rsidRPr="007743BA">
        <w:rPr>
          <w:rFonts w:ascii="宋体" w:eastAsia="宋体" w:hAnsi="宋体" w:cs="Times New Roman" w:hint="eastAsia"/>
          <w:sz w:val="24"/>
          <w:szCs w:val="20"/>
        </w:rPr>
        <w:t>（），该函数没有参数。</w:t>
      </w:r>
    </w:p>
    <w:p w14:paraId="5D7B9934"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8B6608">
        <w:rPr>
          <w:rFonts w:ascii="Times New Roman" w:eastAsia="宋体" w:hAnsi="Times New Roman" w:cs="Times New Roman"/>
          <w:sz w:val="24"/>
          <w:szCs w:val="20"/>
        </w:rPr>
        <w:t>Focus</w:t>
      </w:r>
      <w:r w:rsidRPr="007743BA">
        <w:rPr>
          <w:rFonts w:ascii="宋体" w:eastAsia="宋体" w:hAnsi="宋体" w:cs="Times New Roman"/>
          <w:sz w:val="24"/>
          <w:szCs w:val="20"/>
        </w:rPr>
        <w:t>()</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lastRenderedPageBreak/>
        <w:t>TextChanged</w:t>
      </w:r>
      <w:r w:rsidRPr="007743BA">
        <w:rPr>
          <w:rFonts w:ascii="宋体" w:eastAsia="宋体" w:hAnsi="宋体" w:cs="Times New Roman"/>
          <w:sz w:val="24"/>
          <w:szCs w:val="20"/>
        </w:rPr>
        <w:t xml:space="preserve"> 事件：</w:t>
      </w:r>
    </w:p>
    <w:p w14:paraId="6524F0DE" w14:textId="6F87FD29"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r w:rsidRPr="008B6608">
        <w:rPr>
          <w:rFonts w:ascii="Times New Roman" w:eastAsia="宋体" w:hAnsi="Times New Roman" w:cs="Times New Roman"/>
          <w:sz w:val="24"/>
          <w:szCs w:val="20"/>
        </w:rPr>
        <w:t>Foundry</w:t>
      </w:r>
      <w:r w:rsidRPr="007743BA">
        <w:rPr>
          <w:rFonts w:ascii="宋体" w:eastAsia="宋体" w:hAnsi="宋体" w:cs="Times New Roman"/>
          <w:sz w:val="24"/>
          <w:szCs w:val="20"/>
        </w:rPr>
        <w:t>,</w:t>
      </w:r>
      <w:r w:rsidRPr="008B6608">
        <w:rPr>
          <w:rFonts w:ascii="Times New Roman" w:eastAsia="宋体" w:hAnsi="Times New Roman" w:cs="Times New Roman"/>
          <w:sz w:val="24"/>
          <w:szCs w:val="20"/>
        </w:rPr>
        <w:t>JAVA</w:t>
      </w:r>
      <w:r w:rsidRPr="007743BA">
        <w:rPr>
          <w:rFonts w:ascii="宋体" w:eastAsia="宋体" w:hAnsi="宋体" w:cs="Times New Roman"/>
          <w:sz w:val="24"/>
          <w:szCs w:val="20"/>
        </w:rPr>
        <w:t>等）访问文件，就可以通过调用该接口来实现这种功能。这就是我们所熟悉的</w:t>
      </w: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Box技术。当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41ED0FE6"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Show</w:t>
      </w:r>
      <w:r w:rsidRPr="007743BA">
        <w:rPr>
          <w:rFonts w:ascii="宋体" w:eastAsia="宋体" w:hAnsi="宋体" w:cs="Times New Roman"/>
          <w:sz w:val="24"/>
          <w:szCs w:val="20"/>
        </w:rPr>
        <w:t>方法：</w:t>
      </w:r>
    </w:p>
    <w:p w14:paraId="4ABF5B69" w14:textId="0FB639E8" w:rsid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w:t>
      </w:r>
      <w:r w:rsidRPr="008B6608">
        <w:rPr>
          <w:rFonts w:ascii="Times New Roman" w:eastAsia="宋体" w:hAnsi="Times New Roman" w:cs="Times New Roman" w:hint="eastAsia"/>
          <w:sz w:val="24"/>
          <w:szCs w:val="20"/>
        </w:rPr>
        <w:t>Show</w:t>
      </w:r>
      <w:r w:rsidRPr="007743BA">
        <w:rPr>
          <w:rFonts w:ascii="宋体" w:eastAsia="宋体" w:hAnsi="宋体" w:cs="Times New Roman" w:hint="eastAsia"/>
          <w:sz w:val="24"/>
          <w:szCs w:val="20"/>
        </w:rPr>
        <w:t>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作为控件名</w:t>
      </w:r>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w:t>
      </w:r>
      <w:r w:rsidR="00A540E5">
        <w:rPr>
          <w:rFonts w:ascii="宋体" w:eastAsia="宋体" w:hAnsi="宋体" w:cs="Times New Roman" w:hint="eastAsia"/>
          <w:sz w:val="24"/>
          <w:szCs w:val="20"/>
        </w:rPr>
        <w:t>-</w:t>
      </w:r>
      <w:r w:rsidRPr="007743BA">
        <w:rPr>
          <w:rFonts w:ascii="宋体" w:eastAsia="宋体" w:hAnsi="宋体" w:cs="Times New Roman"/>
          <w:sz w:val="24"/>
          <w:szCs w:val="20"/>
        </w:rPr>
        <w:t>4 的说明</w:t>
      </w:r>
    </w:p>
    <w:p w14:paraId="2AEB3E36" w14:textId="4B09A63F" w:rsidR="007743BA" w:rsidRDefault="00337FAB" w:rsidP="007743BA">
      <w:pPr>
        <w:pStyle w:val="3"/>
      </w:pPr>
      <w:bookmarkStart w:id="34" w:name="_Toc102755725"/>
      <w:r>
        <w:t>1</w:t>
      </w:r>
      <w:r w:rsidR="007743BA">
        <w:t>.3.4Label</w:t>
      </w:r>
      <w:r w:rsidR="007743BA">
        <w:rPr>
          <w:rFonts w:hint="eastAsia"/>
        </w:rPr>
        <w:t>控件</w:t>
      </w:r>
      <w:bookmarkEnd w:id="34"/>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8B6608" w:rsidRDefault="007743BA" w:rsidP="007743BA">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BackColor</w:t>
            </w:r>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8B6608" w:rsidRDefault="007743BA" w:rsidP="007743BA">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BorderStyle</w:t>
            </w:r>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8B6608" w:rsidRDefault="007743BA" w:rsidP="007743BA">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r w:rsidRPr="008B6608">
        <w:rPr>
          <w:rFonts w:ascii="Times New Roman" w:eastAsia="宋体" w:hAnsi="Times New Roman" w:cs="Times New Roman"/>
          <w:sz w:val="24"/>
          <w:szCs w:val="20"/>
        </w:rPr>
        <w:t>BackColor</w:t>
      </w:r>
      <w:r w:rsidRPr="00152E11">
        <w:rPr>
          <w:rFonts w:ascii="宋体" w:eastAsia="宋体" w:hAnsi="宋体" w:cs="Times New Roman"/>
          <w:sz w:val="24"/>
          <w:szCs w:val="20"/>
        </w:rPr>
        <w:t xml:space="preserve"> 属性：</w:t>
      </w:r>
    </w:p>
    <w:p w14:paraId="27D3C965"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BackColor</w:t>
      </w:r>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BorderStyle</w:t>
      </w:r>
      <w:r w:rsidRPr="00152E11">
        <w:rPr>
          <w:rFonts w:ascii="宋体" w:eastAsia="宋体" w:hAnsi="宋体" w:cs="Times New Roman"/>
          <w:sz w:val="24"/>
          <w:szCs w:val="20"/>
        </w:rPr>
        <w:t xml:space="preserve"> 属性：</w:t>
      </w:r>
    </w:p>
    <w:p w14:paraId="5A591C23" w14:textId="71CE4DA9"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用于设置</w:t>
      </w:r>
      <w:r w:rsidRPr="008B6608">
        <w:rPr>
          <w:rFonts w:ascii="Times New Roman" w:eastAsia="宋体" w:hAnsi="Times New Roman" w:cs="Times New Roman"/>
          <w:sz w:val="24"/>
          <w:szCs w:val="20"/>
        </w:rPr>
        <w:t>Label</w:t>
      </w:r>
      <w:r w:rsidRPr="00152E11">
        <w:rPr>
          <w:rFonts w:ascii="宋体" w:eastAsia="宋体" w:hAnsi="宋体" w:cs="Times New Roman"/>
          <w:sz w:val="24"/>
          <w:szCs w:val="20"/>
        </w:rPr>
        <w:t>的边框。此时有几种边框风格：系统默认情况下为</w:t>
      </w:r>
      <w:r w:rsidRPr="008B6608">
        <w:rPr>
          <w:rFonts w:ascii="Times New Roman" w:eastAsia="宋体" w:hAnsi="Times New Roman" w:cs="Times New Roman"/>
          <w:sz w:val="24"/>
          <w:szCs w:val="20"/>
        </w:rPr>
        <w:t>BorderStyle</w:t>
      </w:r>
      <w:r w:rsidRPr="00152E11">
        <w:rPr>
          <w:rFonts w:ascii="宋体" w:eastAsia="宋体" w:hAnsi="宋体" w:cs="Times New Roman"/>
          <w:sz w:val="24"/>
          <w:szCs w:val="20"/>
        </w:rPr>
        <w:t>.</w:t>
      </w:r>
      <w:r w:rsidRPr="008B6608">
        <w:rPr>
          <w:rFonts w:ascii="Times New Roman" w:eastAsia="宋体" w:hAnsi="Times New Roman" w:cs="Times New Roman"/>
          <w:sz w:val="24"/>
          <w:szCs w:val="20"/>
        </w:rPr>
        <w:t>None</w:t>
      </w:r>
      <w:r w:rsidRPr="00152E11">
        <w:rPr>
          <w:rFonts w:ascii="宋体" w:eastAsia="宋体" w:hAnsi="宋体" w:cs="Times New Roman"/>
          <w:sz w:val="24"/>
          <w:szCs w:val="20"/>
        </w:rPr>
        <w:t>，没有边框。通过使用该方法可将任意大小的图像都显示出来，同时还能在屏幕上自由地移动鼠标和键盘等操作。用户只需选择需要查看的内容就能得到想要的结果。 固定的固定单边框,以设置属性值</w:t>
      </w:r>
      <w:r w:rsidRPr="008B6608">
        <w:rPr>
          <w:rFonts w:ascii="Times New Roman" w:eastAsia="宋体" w:hAnsi="Times New Roman" w:cs="Times New Roman"/>
          <w:sz w:val="24"/>
          <w:szCs w:val="20"/>
        </w:rPr>
        <w:t>FixedSingle</w:t>
      </w:r>
      <w:r w:rsidRPr="00152E11">
        <w:rPr>
          <w:rFonts w:ascii="宋体" w:eastAsia="宋体" w:hAnsi="宋体" w:cs="Times New Roman"/>
          <w:sz w:val="24"/>
          <w:szCs w:val="20"/>
        </w:rPr>
        <w:t xml:space="preserve">. </w:t>
      </w:r>
    </w:p>
    <w:p w14:paraId="279952A4" w14:textId="5B4E1EC2"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Enabled</w:t>
      </w:r>
      <w:r w:rsidRPr="00152E11">
        <w:rPr>
          <w:rFonts w:ascii="宋体" w:eastAsia="宋体" w:hAnsi="宋体" w:cs="Times New Roman"/>
          <w:sz w:val="24"/>
          <w:szCs w:val="20"/>
        </w:rPr>
        <w:t xml:space="preserve"> 属性：</w:t>
      </w:r>
    </w:p>
    <w:p w14:paraId="400434F2"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w:t>
      </w:r>
      <w:r w:rsidRPr="008B6608">
        <w:rPr>
          <w:rFonts w:ascii="Times New Roman" w:eastAsia="宋体" w:hAnsi="Times New Roman" w:cs="Times New Roman"/>
          <w:sz w:val="24"/>
          <w:szCs w:val="20"/>
        </w:rPr>
        <w:t>false</w:t>
      </w:r>
      <w:r w:rsidRPr="00152E11">
        <w:rPr>
          <w:rFonts w:ascii="宋体" w:eastAsia="宋体" w:hAnsi="宋体" w:cs="Times New Roman"/>
          <w:sz w:val="24"/>
          <w:szCs w:val="20"/>
        </w:rPr>
        <w:t>时,</w:t>
      </w:r>
      <w:r w:rsidRPr="008B6608">
        <w:rPr>
          <w:rFonts w:ascii="Times New Roman" w:eastAsia="宋体" w:hAnsi="Times New Roman" w:cs="Times New Roman"/>
          <w:sz w:val="24"/>
          <w:szCs w:val="20"/>
        </w:rPr>
        <w:t>Label</w:t>
      </w:r>
      <w:r w:rsidRPr="00152E11">
        <w:rPr>
          <w:rFonts w:ascii="宋体" w:eastAsia="宋体" w:hAnsi="宋体" w:cs="Times New Roman"/>
          <w:sz w:val="24"/>
          <w:szCs w:val="20"/>
        </w:rPr>
        <w:t>控件为暗灰色,</w:t>
      </w:r>
      <w:r w:rsidRPr="00152E11">
        <w:rPr>
          <w:rFonts w:ascii="宋体" w:eastAsia="宋体" w:hAnsi="宋体" w:cs="Times New Roman" w:hint="eastAsia"/>
          <w:sz w:val="24"/>
          <w:szCs w:val="20"/>
        </w:rPr>
        <w:lastRenderedPageBreak/>
        <w:t>无法直接边境。合理设置该属性能减少大量不必要的</w:t>
      </w:r>
      <w:r w:rsidRPr="008B6608">
        <w:rPr>
          <w:rFonts w:ascii="Times New Roman" w:eastAsia="宋体" w:hAnsi="Times New Roman" w:cs="Times New Roman" w:hint="eastAsia"/>
          <w:sz w:val="24"/>
          <w:szCs w:val="20"/>
        </w:rPr>
        <w:t>bug</w:t>
      </w:r>
      <w:r w:rsidRPr="00152E11">
        <w:rPr>
          <w:rFonts w:ascii="宋体" w:eastAsia="宋体" w:hAnsi="宋体" w:cs="Times New Roman" w:hint="eastAsia"/>
          <w:sz w:val="24"/>
          <w:szCs w:val="20"/>
        </w:rPr>
        <w:t>，增加开发的效率。</w:t>
      </w:r>
    </w:p>
    <w:p w14:paraId="7C6FF9CF" w14:textId="77777777"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8B6608">
        <w:rPr>
          <w:rFonts w:ascii="Times New Roman" w:eastAsia="宋体" w:hAnsi="Times New Roman"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nameLab</w:t>
      </w:r>
      <w:r w:rsidRPr="00152E11">
        <w:rPr>
          <w:rFonts w:ascii="宋体" w:eastAsia="宋体" w:hAnsi="宋体" w:cs="Times New Roman"/>
          <w:sz w:val="24"/>
          <w:szCs w:val="20"/>
        </w:rPr>
        <w:t>.</w:t>
      </w:r>
      <w:r w:rsidRPr="008B6608">
        <w:rPr>
          <w:rFonts w:ascii="Times New Roman" w:eastAsia="宋体" w:hAnsi="Times New Roman" w:cs="Times New Roman" w:hint="eastAsia"/>
          <w:sz w:val="24"/>
          <w:szCs w:val="20"/>
        </w:rPr>
        <w:t>Enabled</w:t>
      </w:r>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5" w:name="_Toc102755726"/>
      <w:r>
        <w:t>1</w:t>
      </w:r>
      <w:r w:rsidR="00EB1631">
        <w:t xml:space="preserve">.4 </w:t>
      </w:r>
      <w:r w:rsidR="00EB1631">
        <w:rPr>
          <w:rFonts w:hint="eastAsia"/>
        </w:rPr>
        <w:t>socket</w:t>
      </w:r>
      <w:r w:rsidR="00EB1631">
        <w:rPr>
          <w:rFonts w:hint="eastAsia"/>
        </w:rPr>
        <w:t>技术</w:t>
      </w:r>
      <w:bookmarkEnd w:id="35"/>
    </w:p>
    <w:p w14:paraId="75B1A277" w14:textId="3325AABB" w:rsidR="00EB1631" w:rsidRPr="00EB1631" w:rsidRDefault="00EB1631" w:rsidP="00592B14">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用于描述IP地址和端口，是一个通信链的句柄</w:t>
      </w:r>
      <w:r w:rsidRPr="00EB1631">
        <w:rPr>
          <w:rFonts w:ascii="宋体" w:eastAsia="宋体" w:hAnsi="宋体" w:cs="Times New Roman" w:hint="eastAsia"/>
          <w:sz w:val="24"/>
          <w:szCs w:val="20"/>
        </w:rPr>
        <w:t>。</w:t>
      </w:r>
      <w:r w:rsidRPr="008B6608">
        <w:rPr>
          <w:rFonts w:ascii="Times New Roman" w:eastAsia="宋体" w:hAnsi="Times New Roman"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w:t>
      </w:r>
      <w:r w:rsidRPr="008B6608">
        <w:rPr>
          <w:rFonts w:ascii="Times New Roman" w:eastAsia="宋体" w:hAnsi="Times New Roman" w:cs="Times New Roman"/>
          <w:sz w:val="24"/>
          <w:szCs w:val="20"/>
        </w:rPr>
        <w:t>TCP/IP</w:t>
      </w:r>
      <w:r w:rsidRPr="00EB1631">
        <w:rPr>
          <w:rFonts w:ascii="宋体" w:eastAsia="宋体" w:hAnsi="宋体" w:cs="Times New Roman"/>
          <w:sz w:val="24"/>
          <w:szCs w:val="20"/>
        </w:rPr>
        <w:t>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传输层之间的的通信技术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w:t>
      </w:r>
      <w:r w:rsidRPr="008B6608">
        <w:rPr>
          <w:rFonts w:ascii="Times New Roman" w:eastAsia="宋体" w:hAnsi="Times New Roman" w:cs="Times New Roman" w:hint="eastAsia"/>
          <w:sz w:val="24"/>
          <w:szCs w:val="20"/>
        </w:rPr>
        <w:t>IIC</w:t>
      </w:r>
      <w:r w:rsidRPr="00EB1631">
        <w:rPr>
          <w:rFonts w:ascii="宋体" w:eastAsia="宋体" w:hAnsi="宋体" w:cs="Times New Roman" w:hint="eastAsia"/>
          <w:sz w:val="24"/>
          <w:szCs w:val="20"/>
        </w:rPr>
        <w:t>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w:t>
      </w:r>
      <w:r w:rsidRPr="008B6608">
        <w:rPr>
          <w:rFonts w:ascii="Times New Roman" w:eastAsia="宋体" w:hAnsi="Times New Roman" w:cs="Times New Roman" w:hint="eastAsia"/>
          <w:sz w:val="24"/>
          <w:szCs w:val="20"/>
        </w:rPr>
        <w:t>IPv</w:t>
      </w:r>
      <w:r w:rsidRPr="008B6608">
        <w:rPr>
          <w:rFonts w:ascii="Times New Roman" w:eastAsia="宋体" w:hAnsi="Times New Roman" w:cs="Times New Roman"/>
          <w:sz w:val="24"/>
          <w:szCs w:val="20"/>
        </w:rPr>
        <w:t>4</w:t>
      </w:r>
      <w:r w:rsidRPr="00EB1631">
        <w:rPr>
          <w:rFonts w:ascii="宋体" w:eastAsia="宋体" w:hAnsi="宋体" w:cs="Times New Roman" w:hint="eastAsia"/>
          <w:sz w:val="24"/>
          <w:szCs w:val="20"/>
        </w:rPr>
        <w:t>协议作为网络的识别号，世界上有着数以万记，因此有着许多</w:t>
      </w:r>
      <w:r w:rsidRPr="008B6608">
        <w:rPr>
          <w:rFonts w:ascii="Times New Roman" w:eastAsia="宋体" w:hAnsi="Times New Roman" w:cs="Times New Roman" w:hint="eastAsia"/>
          <w:sz w:val="24"/>
          <w:szCs w:val="20"/>
        </w:rPr>
        <w:t>IP</w:t>
      </w:r>
      <w:r w:rsidRPr="00EB1631">
        <w:rPr>
          <w:rFonts w:ascii="宋体" w:eastAsia="宋体" w:hAnsi="宋体" w:cs="Times New Roman" w:hint="eastAsia"/>
          <w:sz w:val="24"/>
          <w:szCs w:val="20"/>
        </w:rPr>
        <w:t>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w:t>
      </w:r>
      <w:r w:rsidRPr="008B6608">
        <w:rPr>
          <w:rFonts w:ascii="Times New Roman" w:eastAsia="宋体" w:hAnsi="Times New Roman" w:cs="Times New Roman" w:hint="eastAsia"/>
          <w:sz w:val="24"/>
          <w:szCs w:val="20"/>
        </w:rPr>
        <w:t>API</w:t>
      </w:r>
      <w:r w:rsidRPr="00EB1631">
        <w:rPr>
          <w:rFonts w:ascii="宋体" w:eastAsia="宋体" w:hAnsi="宋体" w:cs="Times New Roman" w:hint="eastAsia"/>
          <w:sz w:val="24"/>
          <w:szCs w:val="20"/>
        </w:rPr>
        <w:t>接口。</w:t>
      </w:r>
      <w:r w:rsidRPr="00EB1631">
        <w:rPr>
          <w:rFonts w:ascii="宋体" w:eastAsia="宋体" w:hAnsi="宋体" w:cs="Times New Roman"/>
          <w:sz w:val="24"/>
          <w:szCs w:val="20"/>
        </w:rPr>
        <w:t>因此我们通常使用“</w:t>
      </w:r>
      <w:r w:rsidRPr="008B6608">
        <w:rPr>
          <w:rFonts w:ascii="Times New Roman" w:eastAsia="宋体" w:hAnsi="Times New Roman" w:cs="Times New Roman"/>
          <w:sz w:val="24"/>
          <w:szCs w:val="20"/>
        </w:rPr>
        <w:t>IP</w:t>
      </w:r>
      <w:r w:rsidRPr="00EB1631">
        <w:rPr>
          <w:rFonts w:ascii="宋体" w:eastAsia="宋体" w:hAnsi="宋体" w:cs="Times New Roman"/>
          <w:sz w:val="24"/>
          <w:szCs w:val="20"/>
        </w:rPr>
        <w:t>+端喊”方式来实现套接字的传输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字机制提高网络通信效率。主机一般运行了多个服务软件，同时提供几种服务。每种服务都打开一个</w:t>
      </w: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w:t>
      </w:r>
      <w:r w:rsidRPr="008B6608">
        <w:rPr>
          <w:rFonts w:ascii="Times New Roman" w:eastAsia="宋体" w:hAnsi="Times New Roman" w:cs="Times New Roman"/>
          <w:sz w:val="24"/>
          <w:szCs w:val="20"/>
        </w:rPr>
        <w:t>TCP</w:t>
      </w:r>
      <w:r w:rsidRPr="00EB1631">
        <w:rPr>
          <w:rFonts w:ascii="宋体" w:eastAsia="宋体" w:hAnsi="宋体" w:cs="Times New Roman"/>
          <w:sz w:val="24"/>
          <w:szCs w:val="20"/>
        </w:rPr>
        <w:t>连接的数据并发服务，节省了计算机资源并降低了硬件成本。</w:t>
      </w:r>
    </w:p>
    <w:p w14:paraId="3AB2A492" w14:textId="0672B946"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w:t>
      </w: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w:t>
      </w:r>
      <w:r w:rsidRPr="008B6608">
        <w:rPr>
          <w:rFonts w:ascii="Times New Roman" w:eastAsia="宋体" w:hAnsi="Times New Roman" w:cs="Times New Roman" w:hint="eastAsia"/>
          <w:sz w:val="24"/>
          <w:szCs w:val="20"/>
        </w:rPr>
        <w:t>QT</w:t>
      </w:r>
      <w:r w:rsidRPr="00EB1631">
        <w:rPr>
          <w:rFonts w:ascii="宋体" w:eastAsia="宋体" w:hAnsi="宋体" w:cs="Times New Roman" w:hint="eastAsia"/>
          <w:sz w:val="24"/>
          <w:szCs w:val="20"/>
        </w:rPr>
        <w:t>的网络控件，</w:t>
      </w:r>
      <w:r w:rsidRPr="00EB1631">
        <w:rPr>
          <w:rFonts w:ascii="宋体" w:eastAsia="宋体" w:hAnsi="宋体" w:cs="Times New Roman"/>
          <w:sz w:val="24"/>
          <w:szCs w:val="20"/>
        </w:rPr>
        <w:t>实现</w:t>
      </w:r>
      <w:r w:rsidRPr="008B6608">
        <w:rPr>
          <w:rFonts w:ascii="Times New Roman" w:eastAsia="宋体" w:hAnsi="Times New Roman" w:cs="Times New Roman"/>
          <w:sz w:val="24"/>
          <w:szCs w:val="20"/>
        </w:rPr>
        <w:t>Socket</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5D89D609" w:rsidR="00EB1631" w:rsidRDefault="00EB1631" w:rsidP="00C665EA">
      <w:pPr>
        <w:jc w:val="center"/>
      </w:pPr>
      <w:r>
        <w:rPr>
          <w:noProof/>
        </w:rPr>
        <w:drawing>
          <wp:inline distT="0" distB="0" distL="0" distR="0" wp14:anchorId="3223A9D3" wp14:editId="7771A312">
            <wp:extent cx="3124200" cy="203448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035" cy="2038939"/>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577F739B" w14:textId="723F529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lastRenderedPageBreak/>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为</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_Ref102474768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[2]</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 xml:space="preserve">： </w:t>
      </w:r>
    </w:p>
    <w:p w14:paraId="4F82E2F1"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()创建套接字；</w:t>
      </w:r>
    </w:p>
    <w:p w14:paraId="6B490506"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w:t>
      </w:r>
      <w:r w:rsidRPr="00592B14">
        <w:rPr>
          <w:rFonts w:ascii="Times New Roman" w:eastAsia="宋体" w:hAnsi="Times New Roman" w:cs="Times New Roman"/>
          <w:sz w:val="24"/>
          <w:szCs w:val="20"/>
        </w:rPr>
        <w:t>bind</w:t>
      </w:r>
      <w:r w:rsidRPr="00EB1631">
        <w:rPr>
          <w:rFonts w:ascii="宋体" w:eastAsia="宋体" w:hAnsi="宋体" w:cs="Times New Roman"/>
          <w:sz w:val="24"/>
          <w:szCs w:val="20"/>
        </w:rPr>
        <w:t>()绑定端口；</w:t>
      </w:r>
    </w:p>
    <w:p w14:paraId="6B52B056" w14:textId="117BF562" w:rsid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w:t>
      </w:r>
      <w:r w:rsidRPr="00592B14">
        <w:rPr>
          <w:rFonts w:ascii="Times New Roman" w:eastAsia="宋体" w:hAnsi="Times New Roman" w:cs="Times New Roman"/>
          <w:sz w:val="24"/>
          <w:szCs w:val="20"/>
        </w:rPr>
        <w:t>listen</w:t>
      </w:r>
      <w:r w:rsidRPr="00EB1631">
        <w:rPr>
          <w:rFonts w:ascii="宋体" w:eastAsia="宋体" w:hAnsi="宋体" w:cs="Times New Roman"/>
          <w:sz w:val="24"/>
          <w:szCs w:val="20"/>
        </w:rPr>
        <w:t>()侦听队列；</w:t>
      </w:r>
    </w:p>
    <w:p w14:paraId="0E33E194" w14:textId="2EFBF7C9" w:rsidR="00EB1631" w:rsidRPr="00EB1631" w:rsidRDefault="00EB1631" w:rsidP="0024449B">
      <w:pPr>
        <w:spacing w:line="360"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w:t>
      </w:r>
      <w:r w:rsidRPr="00592B14">
        <w:rPr>
          <w:rFonts w:ascii="Times New Roman" w:eastAsia="宋体" w:hAnsi="Times New Roman" w:cs="Times New Roman"/>
          <w:sz w:val="24"/>
          <w:szCs w:val="20"/>
        </w:rPr>
        <w:t>accept</w:t>
      </w:r>
      <w:r w:rsidRPr="00EB1631">
        <w:rPr>
          <w:rFonts w:ascii="宋体" w:eastAsia="宋体" w:hAnsi="宋体" w:cs="Times New Roman"/>
          <w:sz w:val="24"/>
          <w:szCs w:val="20"/>
        </w:rPr>
        <w:t>()接受连接</w:t>
      </w:r>
      <w:r w:rsidRPr="00EB1631">
        <w:rPr>
          <w:rFonts w:ascii="宋体" w:eastAsia="宋体" w:hAnsi="宋体" w:cs="Times New Roman" w:hint="eastAsia"/>
          <w:sz w:val="24"/>
          <w:szCs w:val="20"/>
        </w:rPr>
        <w:t>；</w:t>
      </w:r>
    </w:p>
    <w:p w14:paraId="7761A5BB"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w:t>
      </w:r>
      <w:r w:rsidRPr="00592B14">
        <w:rPr>
          <w:rFonts w:ascii="Times New Roman" w:eastAsia="宋体" w:hAnsi="Times New Roman" w:cs="Times New Roman"/>
          <w:sz w:val="24"/>
          <w:szCs w:val="20"/>
        </w:rPr>
        <w:t>close</w:t>
      </w:r>
      <w:r w:rsidRPr="00EB1631">
        <w:rPr>
          <w:rFonts w:ascii="宋体" w:eastAsia="宋体" w:hAnsi="宋体" w:cs="Times New Roman"/>
          <w:sz w:val="24"/>
          <w:szCs w:val="20"/>
        </w:rPr>
        <w:t xml:space="preserve">()关闭连接。 </w:t>
      </w:r>
    </w:p>
    <w:p w14:paraId="781FF542" w14:textId="263EF824"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592B14">
        <w:rPr>
          <w:rFonts w:ascii="Times New Roman" w:eastAsia="宋体" w:hAnsi="Times New Roman" w:cs="Times New Roman" w:hint="eastAsia"/>
          <w:sz w:val="24"/>
          <w:szCs w:val="20"/>
        </w:rPr>
        <w:t>s</w:t>
      </w:r>
      <w:r w:rsidRPr="00592B14">
        <w:rPr>
          <w:rFonts w:ascii="Times New Roman" w:eastAsia="宋体" w:hAnsi="Times New Roman"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w:t>
      </w:r>
      <w:r w:rsidRPr="00592B14">
        <w:rPr>
          <w:rFonts w:ascii="Times New Roman" w:eastAsia="宋体" w:hAnsi="Times New Roman" w:cs="Times New Roman" w:hint="eastAsia"/>
          <w:sz w:val="24"/>
          <w:szCs w:val="20"/>
        </w:rPr>
        <w:t>IP</w:t>
      </w:r>
      <w:r w:rsidRPr="00EB1631">
        <w:rPr>
          <w:rFonts w:ascii="宋体" w:eastAsia="宋体" w:hAnsi="宋体" w:cs="Times New Roman" w:hint="eastAsia"/>
          <w:sz w:val="24"/>
          <w:szCs w:val="20"/>
        </w:rPr>
        <w:t>地址与</w:t>
      </w:r>
      <w:r w:rsidRPr="00EB1631">
        <w:rPr>
          <w:rFonts w:ascii="宋体" w:eastAsia="宋体" w:hAnsi="宋体" w:cs="Times New Roman"/>
          <w:sz w:val="24"/>
          <w:szCs w:val="20"/>
        </w:rPr>
        <w:t>非指定的空闲端口发送连接请求</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_Ref102474789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[3]</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 xml:space="preserve">()创建套接字； </w:t>
      </w:r>
    </w:p>
    <w:p w14:paraId="0DA4D6E8"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592B14">
        <w:rPr>
          <w:rFonts w:ascii="Times New Roman" w:eastAsia="宋体" w:hAnsi="Times New Roman" w:cs="Times New Roman"/>
          <w:sz w:val="24"/>
          <w:szCs w:val="20"/>
        </w:rPr>
        <w:t>connect</w:t>
      </w:r>
      <w:r w:rsidRPr="00EB1631">
        <w:rPr>
          <w:rFonts w:ascii="宋体" w:eastAsia="宋体" w:hAnsi="宋体" w:cs="Times New Roman"/>
          <w:sz w:val="24"/>
          <w:szCs w:val="20"/>
        </w:rPr>
        <w:t xml:space="preserve">() 发起连接； </w:t>
      </w:r>
    </w:p>
    <w:p w14:paraId="07D545F2"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592B14">
        <w:rPr>
          <w:rFonts w:ascii="Times New Roman" w:eastAsia="宋体" w:hAnsi="Times New Roman" w:cs="Times New Roman"/>
          <w:sz w:val="24"/>
          <w:szCs w:val="20"/>
        </w:rPr>
        <w:t>close</w:t>
      </w:r>
      <w:r w:rsidRPr="00EB1631">
        <w:rPr>
          <w:rFonts w:ascii="宋体" w:eastAsia="宋体" w:hAnsi="宋体" w:cs="Times New Roman"/>
          <w:sz w:val="24"/>
          <w:szCs w:val="20"/>
        </w:rPr>
        <w:t>()关闭连接。</w:t>
      </w:r>
    </w:p>
    <w:p w14:paraId="1BE90937" w14:textId="25BB7EA6"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在</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连接中，数据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w:t>
      </w:r>
      <w:r w:rsidRPr="00592B14">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是面向连接的数据交互方式，</w:t>
      </w:r>
      <w:r w:rsidRPr="00EB1631">
        <w:rPr>
          <w:rFonts w:ascii="宋体" w:eastAsia="宋体" w:hAnsi="宋体" w:cs="Times New Roman" w:hint="eastAsia"/>
          <w:sz w:val="24"/>
          <w:szCs w:val="20"/>
        </w:rPr>
        <w:t>依照</w:t>
      </w:r>
      <w:r w:rsidRPr="00592B14">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协议的三次握手，优先确保连接的可靠性，</w:t>
      </w:r>
      <w:r w:rsidRPr="00EB1631">
        <w:rPr>
          <w:rFonts w:ascii="宋体" w:eastAsia="宋体" w:hAnsi="宋体" w:cs="Times New Roman"/>
          <w:sz w:val="24"/>
          <w:szCs w:val="20"/>
        </w:rPr>
        <w:t>在服务端</w:t>
      </w:r>
      <w:r w:rsidRPr="00EB1631">
        <w:rPr>
          <w:rFonts w:ascii="宋体" w:eastAsia="宋体" w:hAnsi="宋体" w:cs="Times New Roman" w:hint="eastAsia"/>
          <w:sz w:val="24"/>
          <w:szCs w:val="20"/>
        </w:rPr>
        <w:t>接受</w:t>
      </w:r>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是指通过建立通讯连接来实现数据传输的方法，即两台以上的主机之间可以相互通信并完成数据交互，它不需要额外的通讯规约和接口。基于上述特点,</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可以应用于多种工业环境下的实时测控领域。本文介绍的水下机器人监控系统就是一个典型的远程控制和监测平台。它由单片机控制器作为主控部分。由于嵌入式系统中没有串口,</w:t>
      </w:r>
      <w:r w:rsidRPr="00592B14">
        <w:rPr>
          <w:rFonts w:ascii="Times New Roman" w:eastAsia="宋体" w:hAnsi="Times New Roman" w:cs="Times New Roman"/>
          <w:sz w:val="24"/>
          <w:szCs w:val="20"/>
        </w:rPr>
        <w:t>IIC</w:t>
      </w:r>
      <w:r w:rsidRPr="00EB1631">
        <w:rPr>
          <w:rFonts w:ascii="宋体" w:eastAsia="宋体" w:hAnsi="宋体" w:cs="Times New Roman"/>
          <w:sz w:val="24"/>
          <w:szCs w:val="20"/>
        </w:rPr>
        <w:t>等标准的数据传输协议，在传输过程中易出现误码或数字丢失的现象。因此，该系统将采用</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和</w:t>
      </w:r>
      <w:r w:rsidRPr="00592B14">
        <w:rPr>
          <w:rFonts w:ascii="Times New Roman" w:eastAsia="宋体" w:hAnsi="Times New Roman" w:cs="Times New Roman"/>
          <w:sz w:val="24"/>
          <w:szCs w:val="20"/>
        </w:rPr>
        <w:t>JSON</w:t>
      </w:r>
      <w:r w:rsidRPr="00EB1631">
        <w:rPr>
          <w:rFonts w:ascii="宋体" w:eastAsia="宋体" w:hAnsi="宋体" w:cs="Times New Roman"/>
          <w:sz w:val="24"/>
          <w:szCs w:val="20"/>
        </w:rPr>
        <w:t>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6" w:name="_Toc102755727"/>
      <w:r>
        <w:lastRenderedPageBreak/>
        <w:t>1</w:t>
      </w:r>
      <w:r w:rsidR="00EB1631">
        <w:t>.5 JSON</w:t>
      </w:r>
      <w:r w:rsidR="00EB1631">
        <w:rPr>
          <w:rFonts w:hint="eastAsia"/>
        </w:rPr>
        <w:t>协议</w:t>
      </w:r>
      <w:bookmarkEnd w:id="36"/>
    </w:p>
    <w:p w14:paraId="2775A834" w14:textId="77777777" w:rsidR="00EB1631" w:rsidRPr="00EB1631" w:rsidRDefault="00EB1631" w:rsidP="0024449B">
      <w:pPr>
        <w:spacing w:line="360" w:lineRule="auto"/>
        <w:ind w:firstLine="420"/>
        <w:rPr>
          <w:rFonts w:ascii="宋体" w:eastAsia="宋体" w:hAnsi="宋体" w:cs="Times New Roman"/>
          <w:sz w:val="24"/>
          <w:szCs w:val="20"/>
        </w:rPr>
      </w:pPr>
      <w:r w:rsidRPr="00D90818">
        <w:rPr>
          <w:rFonts w:ascii="Times New Roman" w:eastAsia="宋体" w:hAnsi="Times New Roman"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11E1131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D90818">
        <w:rPr>
          <w:rFonts w:ascii="Times New Roman" w:eastAsia="宋体" w:hAnsi="Times New Roman" w:cs="Times New Roman"/>
          <w:sz w:val="24"/>
          <w:szCs w:val="20"/>
        </w:rPr>
        <w:t>C</w:t>
      </w:r>
      <w:r w:rsidR="00D90818">
        <w:rPr>
          <w:rFonts w:ascii="宋体" w:eastAsia="宋体" w:hAnsi="宋体" w:cs="Times New Roman" w:hint="eastAsia"/>
          <w:sz w:val="24"/>
          <w:szCs w:val="20"/>
        </w:rPr>
        <w:t>、</w:t>
      </w:r>
      <w:r w:rsidRPr="00D90818">
        <w:rPr>
          <w:rFonts w:ascii="Times New Roman" w:eastAsia="宋体" w:hAnsi="Times New Roman" w:cs="Times New Roman"/>
          <w:sz w:val="24"/>
          <w:szCs w:val="20"/>
        </w:rPr>
        <w:t>Java</w:t>
      </w:r>
      <w:r w:rsidRPr="00EB1631">
        <w:rPr>
          <w:rFonts w:ascii="宋体" w:eastAsia="宋体" w:hAnsi="宋体" w:cs="Times New Roman" w:hint="eastAsia"/>
          <w:sz w:val="24"/>
          <w:szCs w:val="20"/>
        </w:rPr>
        <w:t>、</w:t>
      </w:r>
      <w:r w:rsidRPr="00D90818">
        <w:rPr>
          <w:rFonts w:ascii="Times New Roman" w:eastAsia="宋体" w:hAnsi="Times New Roman" w:cs="Times New Roman"/>
          <w:sz w:val="24"/>
          <w:szCs w:val="20"/>
        </w:rPr>
        <w:t>Python</w:t>
      </w:r>
      <w:r w:rsidRPr="00EB1631">
        <w:rPr>
          <w:rFonts w:ascii="宋体" w:eastAsia="宋体" w:hAnsi="宋体" w:cs="Times New Roman" w:hint="eastAsia"/>
          <w:sz w:val="24"/>
          <w:szCs w:val="20"/>
        </w:rPr>
        <w:t>还是</w:t>
      </w:r>
      <w:r w:rsidRPr="00D90818">
        <w:rPr>
          <w:rFonts w:ascii="Times New Roman" w:eastAsia="宋体" w:hAnsi="Times New Roman" w:cs="Times New Roman" w:hint="eastAsia"/>
          <w:sz w:val="24"/>
          <w:szCs w:val="20"/>
        </w:rPr>
        <w:t>go</w:t>
      </w:r>
      <w:r w:rsidRPr="00EB1631">
        <w:rPr>
          <w:rFonts w:ascii="宋体" w:eastAsia="宋体" w:hAnsi="宋体" w:cs="Times New Roman" w:hint="eastAsia"/>
          <w:sz w:val="24"/>
          <w:szCs w:val="20"/>
        </w:rPr>
        <w:t>语言都能十分便捷的使用</w:t>
      </w:r>
      <w:r w:rsidRPr="00D90818">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等。</w:t>
      </w:r>
    </w:p>
    <w:p w14:paraId="2970362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4E7F84E1" w:rsidR="00EB1631" w:rsidRPr="00EB1631" w:rsidRDefault="00EB1631" w:rsidP="00D90818">
      <w:pPr>
        <w:wordWrap w:val="0"/>
        <w:spacing w:line="360" w:lineRule="auto"/>
        <w:ind w:firstLine="420"/>
        <w:rPr>
          <w:rFonts w:ascii="宋体" w:eastAsia="宋体" w:hAnsi="宋体" w:cs="Times New Roman"/>
          <w:sz w:val="24"/>
          <w:szCs w:val="20"/>
        </w:rPr>
      </w:pPr>
      <w:r w:rsidRPr="00D90818">
        <w:rPr>
          <w:rFonts w:ascii="Times New Roman" w:eastAsia="宋体" w:hAnsi="Times New Roman" w:cs="Times New Roman" w:hint="eastAsia"/>
          <w:sz w:val="24"/>
          <w:szCs w:val="20"/>
        </w:rPr>
        <w:t>J</w:t>
      </w:r>
      <w:r w:rsidRPr="00D90818">
        <w:rPr>
          <w:rFonts w:ascii="Times New Roman" w:eastAsia="宋体" w:hAnsi="Times New Roman"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两种结构类型，</w:t>
      </w:r>
      <w:r w:rsidRPr="00D90818">
        <w:rPr>
          <w:rFonts w:ascii="Times New Roman" w:eastAsia="宋体" w:hAnsi="Times New Roman" w:cs="Times New Roman"/>
          <w:sz w:val="24"/>
          <w:szCs w:val="20"/>
        </w:rPr>
        <w:t>JSON</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对象类数据结构表示方</w:t>
      </w:r>
      <w:r w:rsidRPr="00D90818">
        <w:rPr>
          <w:rFonts w:ascii="Times New Roman" w:eastAsia="宋体" w:hAnsi="Times New Roman" w:cs="Times New Roman" w:hint="eastAsia"/>
          <w:sz w:val="24"/>
          <w:szCs w:val="20"/>
        </w:rPr>
        <w:t>法</w:t>
      </w:r>
      <w:r w:rsidRPr="00D90818">
        <w:rPr>
          <w:rFonts w:ascii="Times New Roman" w:eastAsia="宋体" w:hAnsi="Times New Roman" w:cs="Times New Roman" w:hint="eastAsia"/>
          <w:sz w:val="24"/>
          <w:szCs w:val="20"/>
        </w:rPr>
        <w:t>Key</w:t>
      </w:r>
      <w:r w:rsidRPr="00D90818">
        <w:rPr>
          <w:rFonts w:ascii="Times New Roman" w:eastAsia="宋体" w:hAnsi="Times New Roman" w:cs="Times New Roman"/>
          <w:sz w:val="24"/>
          <w:szCs w:val="20"/>
        </w:rPr>
        <w:t>/</w:t>
      </w:r>
      <w:r w:rsidRPr="00D90818">
        <w:rPr>
          <w:rFonts w:ascii="Times New Roman" w:eastAsia="宋体" w:hAnsi="Times New Roman"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D90818">
        <w:rPr>
          <w:rFonts w:ascii="Times New Roman" w:eastAsia="宋体" w:hAnsi="Times New Roman"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w:t>
      </w:r>
      <w:r w:rsidRPr="00D90818">
        <w:rPr>
          <w:rFonts w:ascii="Times New Roman" w:eastAsia="宋体" w:hAnsi="Times New Roman" w:cs="Times New Roman" w:hint="eastAsia"/>
          <w:sz w:val="24"/>
          <w:szCs w:val="20"/>
        </w:rPr>
        <w:t>Value</w:t>
      </w:r>
      <w:r w:rsidRPr="00EB1631">
        <w:rPr>
          <w:rFonts w:ascii="宋体" w:eastAsia="宋体" w:hAnsi="宋体" w:cs="Times New Roman" w:hint="eastAsia"/>
          <w:sz w:val="24"/>
          <w:szCs w:val="20"/>
        </w:rPr>
        <w:t>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w:t>
      </w:r>
      <w:r w:rsidRPr="00D90818">
        <w:rPr>
          <w:rFonts w:ascii="Times New Roman" w:eastAsia="宋体" w:hAnsi="Times New Roman" w:cs="Times New Roman" w:hint="eastAsia"/>
          <w:sz w:val="24"/>
          <w:szCs w:val="20"/>
        </w:rPr>
        <w:t>J</w:t>
      </w:r>
      <w:r w:rsidRPr="00D90818">
        <w:rPr>
          <w:rFonts w:ascii="Times New Roman" w:eastAsia="宋体" w:hAnsi="Times New Roman" w:cs="Times New Roman"/>
          <w:sz w:val="24"/>
          <w:szCs w:val="20"/>
        </w:rPr>
        <w:t>SON</w:t>
      </w:r>
      <w:r w:rsidRPr="00EB1631">
        <w:rPr>
          <w:rFonts w:ascii="宋体" w:eastAsia="宋体" w:hAnsi="宋体" w:cs="Times New Roman"/>
          <w:sz w:val="24"/>
          <w:szCs w:val="20"/>
        </w:rPr>
        <w:t xml:space="preserve">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r w:rsidR="00D90818">
        <w:rPr>
          <w:rFonts w:ascii="宋体" w:eastAsia="宋体" w:hAnsi="宋体" w:cs="Times New Roman" w:hint="eastAsia"/>
          <w:sz w:val="24"/>
          <w:szCs w:val="20"/>
        </w:rPr>
        <w:t>1</w:t>
      </w:r>
      <w:r w:rsidR="00D90818">
        <w:rPr>
          <w:rFonts w:ascii="宋体" w:eastAsia="宋体" w:hAnsi="宋体" w:cs="Times New Roman"/>
          <w:sz w:val="24"/>
          <w:szCs w:val="20"/>
        </w:rPr>
        <w:t>-3.</w:t>
      </w:r>
    </w:p>
    <w:p w14:paraId="7B94C847" w14:textId="4547555E" w:rsidR="00EB1631" w:rsidRDefault="00C665EA" w:rsidP="00C665EA">
      <w:pPr>
        <w:jc w:val="center"/>
      </w:pPr>
      <w:r>
        <w:rPr>
          <w:rFonts w:hint="eastAsia"/>
        </w:rPr>
        <w:t xml:space="preserve"> </w:t>
      </w:r>
      <w:r>
        <w:t xml:space="preserve">      </w:t>
      </w:r>
      <w:r w:rsidR="00EB1631">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E0A9C5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w:t>
      </w:r>
      <w:r w:rsidRPr="00BA08FB">
        <w:rPr>
          <w:rFonts w:ascii="Times New Roman" w:eastAsia="宋体" w:hAnsi="Times New Roman" w:cs="Times New Roman" w:hint="eastAsia"/>
          <w:sz w:val="24"/>
          <w:szCs w:val="20"/>
        </w:rPr>
        <w:t>Value</w:t>
      </w:r>
      <w:r w:rsidRPr="00EB1631">
        <w:rPr>
          <w:rFonts w:ascii="宋体" w:eastAsia="宋体" w:hAnsi="宋体" w:cs="Times New Roman"/>
          <w:sz w:val="24"/>
          <w:szCs w:val="20"/>
        </w:rPr>
        <w:t>”元素或数组中的“</w:t>
      </w:r>
      <w:r w:rsidRPr="00BA08FB">
        <w:rPr>
          <w:rFonts w:ascii="Times New Roman" w:eastAsia="宋体" w:hAnsi="Times New Roman" w:cs="Times New Roman" w:hint="eastAsia"/>
          <w:sz w:val="24"/>
          <w:szCs w:val="20"/>
        </w:rPr>
        <w:t>Value</w:t>
      </w:r>
      <w:r w:rsidRPr="00EB1631">
        <w:rPr>
          <w:rFonts w:ascii="宋体" w:eastAsia="宋体" w:hAnsi="宋体" w:cs="Times New Roman"/>
          <w:sz w:val="24"/>
          <w:szCs w:val="20"/>
        </w:rPr>
        <w:t>”元素。 例</w:t>
      </w:r>
      <w:r w:rsidRPr="00EB1631">
        <w:rPr>
          <w:rFonts w:ascii="宋体" w:eastAsia="宋体" w:hAnsi="宋体" w:cs="Times New Roman"/>
          <w:sz w:val="24"/>
          <w:szCs w:val="20"/>
        </w:rPr>
        <w:lastRenderedPageBreak/>
        <w:t>如，</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对象：</w:t>
      </w:r>
      <w:r w:rsidRPr="00BA08FB">
        <w:rPr>
          <w:rFonts w:ascii="Times New Roman" w:eastAsia="宋体" w:hAnsi="Times New Roman" w:cs="Times New Roman"/>
          <w:sz w:val="24"/>
          <w:szCs w:val="20"/>
        </w:rPr>
        <w:t>{ “</w:t>
      </w:r>
      <w:r w:rsidR="001938D3" w:rsidRPr="00BA08FB">
        <w:rPr>
          <w:rFonts w:ascii="Times New Roman" w:eastAsia="宋体" w:hAnsi="Times New Roman" w:cs="Times New Roman" w:hint="eastAsia"/>
          <w:sz w:val="24"/>
          <w:szCs w:val="20"/>
        </w:rPr>
        <w:t>b</w:t>
      </w:r>
      <w:r w:rsidR="001938D3" w:rsidRPr="00BA08FB">
        <w:rPr>
          <w:rFonts w:ascii="Times New Roman" w:eastAsia="宋体" w:hAnsi="Times New Roman" w:cs="Times New Roman"/>
          <w:sz w:val="24"/>
          <w:szCs w:val="20"/>
        </w:rPr>
        <w:t>ool</w:t>
      </w:r>
      <w:r w:rsidRPr="00BA08FB">
        <w:rPr>
          <w:rFonts w:ascii="Times New Roman" w:eastAsia="宋体" w:hAnsi="Times New Roman" w:cs="Times New Roman"/>
          <w:sz w:val="24"/>
          <w:szCs w:val="20"/>
        </w:rPr>
        <w:t>”:“</w:t>
      </w:r>
      <w:r w:rsidR="001938D3" w:rsidRPr="00BA08FB">
        <w:rPr>
          <w:rFonts w:ascii="Times New Roman" w:eastAsia="宋体" w:hAnsi="Times New Roman" w:cs="Times New Roman" w:hint="eastAsia"/>
          <w:sz w:val="24"/>
          <w:szCs w:val="20"/>
        </w:rPr>
        <w:t>t</w:t>
      </w:r>
      <w:r w:rsidR="001938D3" w:rsidRPr="00BA08FB">
        <w:rPr>
          <w:rFonts w:ascii="Times New Roman" w:eastAsia="宋体" w:hAnsi="Times New Roman" w:cs="Times New Roman"/>
          <w:sz w:val="24"/>
          <w:szCs w:val="20"/>
        </w:rPr>
        <w:t>rue</w:t>
      </w:r>
      <w:r w:rsidRPr="00BA08FB">
        <w:rPr>
          <w:rFonts w:ascii="Times New Roman" w:eastAsia="宋体" w:hAnsi="Times New Roman" w:cs="Times New Roman"/>
          <w:sz w:val="24"/>
          <w:szCs w:val="20"/>
        </w:rPr>
        <w:t>” , “</w:t>
      </w:r>
      <w:r w:rsidR="001938D3" w:rsidRPr="00BA08FB">
        <w:rPr>
          <w:rFonts w:ascii="Times New Roman" w:eastAsia="宋体" w:hAnsi="Times New Roman" w:cs="Times New Roman"/>
          <w:sz w:val="24"/>
          <w:szCs w:val="20"/>
        </w:rPr>
        <w:t>int</w:t>
      </w:r>
      <w:r w:rsidRPr="00BA08FB">
        <w:rPr>
          <w:rFonts w:ascii="Times New Roman" w:eastAsia="宋体" w:hAnsi="Times New Roman" w:cs="Times New Roman"/>
          <w:sz w:val="24"/>
          <w:szCs w:val="20"/>
        </w:rPr>
        <w:t>”: 22 , “</w:t>
      </w:r>
      <w:r w:rsidR="001938D3" w:rsidRPr="00BA08FB">
        <w:rPr>
          <w:rFonts w:ascii="Times New Roman" w:eastAsia="宋体" w:hAnsi="Times New Roman" w:cs="Times New Roman" w:hint="eastAsia"/>
          <w:sz w:val="24"/>
          <w:szCs w:val="20"/>
        </w:rPr>
        <w:t>string</w:t>
      </w:r>
      <w:r w:rsidRPr="00BA08FB">
        <w:rPr>
          <w:rFonts w:ascii="Times New Roman" w:eastAsia="宋体" w:hAnsi="Times New Roman" w:cs="Times New Roman"/>
          <w:sz w:val="24"/>
          <w:szCs w:val="20"/>
        </w:rPr>
        <w:t xml:space="preserve">”: </w:t>
      </w:r>
      <w:r w:rsidRPr="00BA08FB">
        <w:rPr>
          <w:rFonts w:ascii="Times New Roman" w:eastAsia="宋体" w:hAnsi="Times New Roman" w:cs="Times New Roman" w:hint="eastAsia"/>
          <w:sz w:val="24"/>
          <w:szCs w:val="20"/>
        </w:rPr>
        <w:t>lixinkai</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 xml:space="preserve"> JSON</w:t>
      </w:r>
      <w:r w:rsidRPr="00EB1631">
        <w:rPr>
          <w:rFonts w:ascii="宋体" w:eastAsia="宋体" w:hAnsi="宋体" w:cs="Times New Roman"/>
          <w:sz w:val="24"/>
          <w:szCs w:val="20"/>
        </w:rPr>
        <w:t xml:space="preserve"> 数组：</w:t>
      </w:r>
      <w:r w:rsidRPr="00BA08FB">
        <w:rPr>
          <w:rFonts w:ascii="Times New Roman" w:eastAsia="宋体" w:hAnsi="Times New Roman" w:cs="Times New Roman"/>
          <w:sz w:val="24"/>
          <w:szCs w:val="20"/>
        </w:rPr>
        <w:t xml:space="preserve">{ </w:t>
      </w:r>
      <w:r w:rsidRPr="00BA08FB">
        <w:rPr>
          <w:rFonts w:ascii="Times New Roman" w:eastAsia="宋体" w:hAnsi="Times New Roman" w:cs="Times New Roman" w:hint="eastAsia"/>
          <w:sz w:val="24"/>
          <w:szCs w:val="20"/>
        </w:rPr>
        <w:t>“</w:t>
      </w:r>
      <w:r w:rsidR="001938D3" w:rsidRPr="00BA08FB">
        <w:rPr>
          <w:rFonts w:ascii="Times New Roman" w:eastAsia="宋体" w:hAnsi="Times New Roman" w:cs="Times New Roman" w:hint="eastAsia"/>
          <w:sz w:val="24"/>
          <w:szCs w:val="20"/>
        </w:rPr>
        <w:t>t</w:t>
      </w:r>
      <w:r w:rsidR="001938D3" w:rsidRPr="00BA08FB">
        <w:rPr>
          <w:rFonts w:ascii="Times New Roman" w:eastAsia="宋体" w:hAnsi="Times New Roman" w:cs="Times New Roman"/>
          <w:sz w:val="24"/>
          <w:szCs w:val="20"/>
        </w:rPr>
        <w:t>rue</w:t>
      </w:r>
      <w:r w:rsidRPr="00BA08FB">
        <w:rPr>
          <w:rFonts w:ascii="Times New Roman" w:eastAsia="宋体" w:hAnsi="Times New Roman" w:cs="Times New Roman" w:hint="eastAsia"/>
          <w:sz w:val="24"/>
          <w:szCs w:val="20"/>
        </w:rPr>
        <w:t>”</w:t>
      </w:r>
      <w:r w:rsidRPr="00BA08FB">
        <w:rPr>
          <w:rFonts w:ascii="Times New Roman" w:eastAsia="宋体" w:hAnsi="Times New Roman" w:cs="Times New Roman"/>
          <w:sz w:val="24"/>
          <w:szCs w:val="20"/>
        </w:rPr>
        <w:t xml:space="preserve"> , 22 , </w:t>
      </w:r>
      <w:r w:rsidRPr="00BA08FB">
        <w:rPr>
          <w:rFonts w:ascii="Times New Roman" w:eastAsia="宋体" w:hAnsi="Times New Roman" w:cs="Times New Roman" w:hint="eastAsia"/>
          <w:sz w:val="24"/>
          <w:szCs w:val="20"/>
        </w:rPr>
        <w:t>“李昕凯”</w:t>
      </w:r>
      <w:r w:rsidRPr="00BA08FB">
        <w:rPr>
          <w:rFonts w:ascii="Times New Roman" w:eastAsia="宋体" w:hAnsi="Times New Roman" w:cs="Times New Roman"/>
          <w:sz w:val="24"/>
          <w:szCs w:val="20"/>
        </w:rPr>
        <w:t>}</w:t>
      </w:r>
      <w:r w:rsidRPr="00EB1631">
        <w:rPr>
          <w:rFonts w:ascii="宋体" w:eastAsia="宋体" w:hAnsi="宋体" w:cs="Times New Roman"/>
          <w:sz w:val="24"/>
          <w:szCs w:val="20"/>
        </w:rPr>
        <w:t>。</w:t>
      </w:r>
    </w:p>
    <w:p w14:paraId="52B9C2E3"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w:t>
      </w:r>
      <w:r w:rsidRPr="00BA08FB">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的过程中，没申明一个</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/value</w:t>
      </w:r>
      <w:r w:rsidRPr="00EB1631">
        <w:rPr>
          <w:rFonts w:ascii="宋体" w:eastAsia="宋体" w:hAnsi="宋体" w:cs="Times New Roman"/>
          <w:sz w:val="24"/>
          <w:szCs w:val="20"/>
        </w:rPr>
        <w:t>,</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:value</w:t>
      </w:r>
      <w:r w:rsidRPr="00EB1631">
        <w:rPr>
          <w:rFonts w:ascii="宋体" w:eastAsia="宋体" w:hAnsi="宋体" w:cs="Times New Roman" w:hint="eastAsia"/>
          <w:sz w:val="24"/>
          <w:szCs w:val="20"/>
        </w:rPr>
        <w:t>对的地址并不连续。</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w:t>
      </w:r>
      <w:r w:rsidRPr="00BA08FB">
        <w:rPr>
          <w:rFonts w:ascii="Times New Roman" w:eastAsia="宋体" w:hAnsi="Times New Roman" w:cs="Times New Roman" w:hint="eastAsia"/>
          <w:sz w:val="24"/>
          <w:szCs w:val="20"/>
        </w:rPr>
        <w:t>QT</w:t>
      </w:r>
      <w:r w:rsidRPr="00EB1631">
        <w:rPr>
          <w:rFonts w:ascii="宋体" w:eastAsia="宋体" w:hAnsi="宋体" w:cs="Times New Roman" w:hint="eastAsia"/>
          <w:sz w:val="24"/>
          <w:szCs w:val="20"/>
        </w:rPr>
        <w:t>之中，</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r w:rsidRPr="00EB1631">
        <w:rPr>
          <w:rFonts w:ascii="宋体" w:eastAsia="宋体" w:hAnsi="宋体" w:cs="Times New Roman" w:hint="eastAsia"/>
          <w:sz w:val="24"/>
          <w:szCs w:val="20"/>
        </w:rPr>
        <w:t>鱼内容的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r w:rsidRPr="00BA08FB">
        <w:rPr>
          <w:rFonts w:ascii="Times New Roman" w:eastAsia="宋体" w:hAnsi="Times New Roman" w:cs="Times New Roman"/>
          <w:sz w:val="24"/>
          <w:szCs w:val="20"/>
        </w:rPr>
        <w:t>JavaScriptSerializer</w:t>
      </w:r>
      <w:r w:rsidRPr="00EB1631">
        <w:rPr>
          <w:rFonts w:ascii="宋体" w:eastAsia="宋体" w:hAnsi="宋体" w:cs="Times New Roman" w:hint="eastAsia"/>
          <w:sz w:val="24"/>
          <w:szCs w:val="20"/>
        </w:rPr>
        <w:t>，下位中则使用</w:t>
      </w:r>
      <w:r w:rsidRPr="00BA08FB">
        <w:rPr>
          <w:rFonts w:ascii="Times New Roman" w:eastAsia="宋体" w:hAnsi="Times New Roman" w:cs="Times New Roman"/>
          <w:sz w:val="24"/>
          <w:szCs w:val="20"/>
        </w:rPr>
        <w:t>cJSON_Print</w:t>
      </w:r>
      <w:r w:rsidRPr="00EB1631">
        <w:rPr>
          <w:rFonts w:ascii="宋体" w:eastAsia="宋体" w:hAnsi="宋体" w:cs="Times New Roman" w:hint="eastAsia"/>
          <w:sz w:val="24"/>
          <w:szCs w:val="20"/>
        </w:rPr>
        <w:t>（）函数。</w:t>
      </w:r>
    </w:p>
    <w:p w14:paraId="495F74E4" w14:textId="2B80933B"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1A103D2F" w:rsidR="00EB1631" w:rsidRPr="00EB1631" w:rsidRDefault="00EB1631" w:rsidP="00BA08FB">
      <w:pPr>
        <w:wordWrap w:val="0"/>
        <w:spacing w:line="360" w:lineRule="auto"/>
        <w:ind w:firstLine="420"/>
        <w:rPr>
          <w:rFonts w:ascii="宋体" w:eastAsia="宋体" w:hAnsi="宋体" w:cs="Times New Roman"/>
          <w:sz w:val="24"/>
          <w:szCs w:val="20"/>
        </w:rPr>
      </w:pP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BA08FB">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链表结构</w:t>
      </w:r>
      <w:r w:rsidRPr="00EB1631">
        <w:rPr>
          <w:rFonts w:ascii="宋体" w:eastAsia="宋体" w:hAnsi="宋体" w:cs="Times New Roman"/>
          <w:sz w:val="24"/>
          <w:szCs w:val="20"/>
        </w:rPr>
        <w:t>的过程。客户端</w:t>
      </w:r>
      <w:r w:rsidRPr="00BA08FB">
        <w:rPr>
          <w:rFonts w:ascii="Times New Roman" w:eastAsia="宋体" w:hAnsi="Times New Roman" w:cs="Times New Roman"/>
          <w:sz w:val="24"/>
          <w:szCs w:val="20"/>
        </w:rPr>
        <w:t>JSON.parse</w:t>
      </w:r>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格式字符串</w:t>
      </w:r>
      <w:r w:rsidRPr="00EB1631">
        <w:rPr>
          <w:rFonts w:ascii="宋体" w:eastAsia="宋体" w:hAnsi="宋体" w:cs="Times New Roman" w:hint="eastAsia"/>
          <w:sz w:val="24"/>
          <w:szCs w:val="20"/>
        </w:rPr>
        <w:t>转化为</w:t>
      </w:r>
      <w:r w:rsidRPr="00BA08FB">
        <w:rPr>
          <w:rFonts w:ascii="Times New Roman" w:eastAsia="宋体" w:hAnsi="Times New Roman" w:cs="Times New Roman" w:hint="eastAsia"/>
          <w:sz w:val="24"/>
          <w:szCs w:val="20"/>
        </w:rPr>
        <w:t>key-value</w:t>
      </w:r>
      <w:r w:rsidRPr="00EB1631">
        <w:rPr>
          <w:rFonts w:ascii="宋体" w:eastAsia="宋体" w:hAnsi="宋体" w:cs="Times New Roman" w:hint="eastAsia"/>
          <w:sz w:val="24"/>
          <w:szCs w:val="20"/>
        </w:rPr>
        <w:t>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r w:rsidRPr="00BA08FB">
        <w:rPr>
          <w:rFonts w:ascii="Times New Roman" w:eastAsia="宋体" w:hAnsi="Times New Roman" w:cs="Times New Roman"/>
          <w:sz w:val="24"/>
          <w:szCs w:val="20"/>
        </w:rPr>
        <w:t>cJSON_GetObjectItem</w:t>
      </w:r>
      <w:r w:rsidRPr="00EB1631">
        <w:rPr>
          <w:rFonts w:ascii="宋体" w:eastAsia="宋体" w:hAnsi="宋体" w:cs="Times New Roman" w:hint="eastAsia"/>
          <w:sz w:val="24"/>
          <w:szCs w:val="20"/>
        </w:rPr>
        <w:t>（）根据需要</w:t>
      </w:r>
      <w:r w:rsidRPr="00BA08FB">
        <w:rPr>
          <w:rFonts w:ascii="Times New Roman" w:eastAsia="宋体" w:hAnsi="Times New Roman" w:cs="Times New Roman" w:hint="eastAsia"/>
          <w:sz w:val="24"/>
          <w:szCs w:val="20"/>
        </w:rPr>
        <w:t>key</w:t>
      </w:r>
      <w:r w:rsidRPr="00EB1631">
        <w:rPr>
          <w:rFonts w:ascii="宋体" w:eastAsia="宋体" w:hAnsi="宋体" w:cs="Times New Roman" w:hint="eastAsia"/>
          <w:sz w:val="24"/>
          <w:szCs w:val="20"/>
        </w:rPr>
        <w:t>值提取对应</w:t>
      </w:r>
      <w:r w:rsidRPr="00BA08FB">
        <w:rPr>
          <w:rFonts w:ascii="Times New Roman" w:eastAsia="宋体" w:hAnsi="Times New Roman" w:cs="Times New Roman" w:hint="eastAsia"/>
          <w:sz w:val="24"/>
          <w:szCs w:val="20"/>
        </w:rPr>
        <w:t>value</w:t>
      </w:r>
      <w:r w:rsidRPr="00EB1631">
        <w:rPr>
          <w:rFonts w:ascii="宋体" w:eastAsia="宋体" w:hAnsi="宋体" w:cs="Times New Roman" w:hint="eastAsia"/>
          <w:sz w:val="24"/>
          <w:szCs w:val="20"/>
        </w:rPr>
        <w:t>值</w:t>
      </w:r>
      <w:r w:rsidRPr="00EB1631">
        <w:rPr>
          <w:rFonts w:ascii="宋体" w:eastAsia="宋体" w:hAnsi="宋体" w:cs="Times New Roman"/>
          <w:sz w:val="24"/>
          <w:szCs w:val="20"/>
        </w:rPr>
        <w:t>。</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虽然只是一种文本格式，</w:t>
      </w:r>
      <w:r w:rsidRPr="00EB1631">
        <w:rPr>
          <w:rFonts w:ascii="宋体" w:eastAsia="宋体" w:hAnsi="宋体" w:cs="Times New Roman" w:hint="eastAsia"/>
          <w:sz w:val="24"/>
          <w:szCs w:val="20"/>
        </w:rPr>
        <w:t>但与串口协议、</w:t>
      </w:r>
      <w:r w:rsidRPr="00BA08FB">
        <w:rPr>
          <w:rFonts w:ascii="Times New Roman" w:eastAsia="宋体" w:hAnsi="Times New Roman" w:cs="Times New Roman" w:hint="eastAsia"/>
          <w:sz w:val="24"/>
          <w:szCs w:val="20"/>
        </w:rPr>
        <w:t>IIC</w:t>
      </w:r>
      <w:r w:rsidRPr="00EB1631">
        <w:rPr>
          <w:rFonts w:ascii="宋体" w:eastAsia="宋体" w:hAnsi="宋体" w:cs="Times New Roman" w:hint="eastAsia"/>
          <w:sz w:val="24"/>
          <w:szCs w:val="20"/>
        </w:rPr>
        <w:t>协议、</w:t>
      </w:r>
      <w:r w:rsidRPr="00BA08FB">
        <w:rPr>
          <w:rFonts w:ascii="Times New Roman" w:eastAsia="宋体" w:hAnsi="Times New Roman" w:cs="Times New Roman" w:hint="eastAsia"/>
          <w:sz w:val="24"/>
          <w:szCs w:val="20"/>
        </w:rPr>
        <w:t>SPI</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有本质区别，通过</w:t>
      </w:r>
      <w:r w:rsidRPr="00BA08FB">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协议与</w:t>
      </w:r>
      <w:r w:rsidRPr="00BA08FB">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程序</w:t>
      </w:r>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BA08FB">
        <w:rPr>
          <w:rFonts w:ascii="Times New Roman" w:eastAsia="宋体" w:hAnsi="Times New Roman"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对象元素</w:t>
      </w:r>
      <w:r w:rsidRPr="00EB1631">
        <w:rPr>
          <w:rFonts w:ascii="宋体" w:eastAsia="宋体" w:hAnsi="宋体" w:cs="Times New Roman" w:hint="eastAsia"/>
          <w:sz w:val="24"/>
          <w:szCs w:val="20"/>
        </w:rPr>
        <w:t>中</w:t>
      </w:r>
      <w:r w:rsidRPr="00BA08FB">
        <w:rPr>
          <w:rFonts w:ascii="Times New Roman" w:eastAsia="宋体" w:hAnsi="Times New Roman" w:cs="Times New Roman" w:hint="eastAsia"/>
          <w:sz w:val="24"/>
          <w:szCs w:val="20"/>
        </w:rPr>
        <w:t>key-value</w:t>
      </w:r>
      <w:r w:rsidRPr="00EB1631">
        <w:rPr>
          <w:rFonts w:ascii="宋体" w:eastAsia="宋体" w:hAnsi="宋体" w:cs="Times New Roman" w:hint="eastAsia"/>
          <w:sz w:val="24"/>
          <w:szCs w:val="20"/>
        </w:rPr>
        <w:t>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的数据交互中应用。</w:t>
      </w:r>
    </w:p>
    <w:p w14:paraId="5C4C1691" w14:textId="1C62B971" w:rsidR="00EB1631" w:rsidRDefault="00337FAB" w:rsidP="00EB1631">
      <w:pPr>
        <w:pStyle w:val="2"/>
      </w:pPr>
      <w:bookmarkStart w:id="37" w:name="_Toc102755728"/>
      <w:r>
        <w:t>1</w:t>
      </w:r>
      <w:r w:rsidR="00EB1631">
        <w:t xml:space="preserve">.6 </w:t>
      </w:r>
      <w:r w:rsidR="00EB1631">
        <w:rPr>
          <w:rFonts w:hint="eastAsia"/>
        </w:rPr>
        <w:t>视频编码标准</w:t>
      </w:r>
      <w:bookmarkEnd w:id="37"/>
    </w:p>
    <w:p w14:paraId="13BB7C3E" w14:textId="11EE9AD8" w:rsidR="00EB1631" w:rsidRDefault="00337FAB" w:rsidP="00EB1631">
      <w:pPr>
        <w:pStyle w:val="3"/>
      </w:pPr>
      <w:bookmarkStart w:id="38" w:name="_Toc102755729"/>
      <w:r>
        <w:t>1</w:t>
      </w:r>
      <w:r w:rsidR="00EB1631">
        <w:t>.6.1</w:t>
      </w:r>
      <w:r w:rsidR="00EB1631" w:rsidRPr="008A5D56">
        <w:t>主流视频编码标准介绍</w:t>
      </w:r>
      <w:bookmarkEnd w:id="38"/>
    </w:p>
    <w:p w14:paraId="30D4533C"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w:t>
      </w:r>
      <w:r w:rsidRPr="00EB1631">
        <w:rPr>
          <w:rFonts w:ascii="宋体" w:eastAsia="宋体" w:hAnsi="宋体" w:cs="Times New Roman" w:hint="eastAsia"/>
          <w:sz w:val="24"/>
          <w:szCs w:val="20"/>
        </w:rPr>
        <w:lastRenderedPageBreak/>
        <w:t>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w:t>
      </w:r>
      <w:r w:rsidRPr="00BA08FB">
        <w:rPr>
          <w:rFonts w:ascii="Times New Roman" w:eastAsia="宋体" w:hAnsi="Times New Roman" w:cs="Times New Roman" w:hint="eastAsia"/>
          <w:sz w:val="24"/>
          <w:szCs w:val="20"/>
        </w:rPr>
        <w:t>ITU-T</w:t>
      </w:r>
      <w:r w:rsidRPr="00EB1631">
        <w:rPr>
          <w:rFonts w:ascii="宋体" w:eastAsia="宋体" w:hAnsi="宋体" w:cs="Times New Roman" w:hint="eastAsia"/>
          <w:sz w:val="24"/>
          <w:szCs w:val="20"/>
        </w:rPr>
        <w:t>和</w:t>
      </w:r>
      <w:r w:rsidRPr="00BA08FB">
        <w:rPr>
          <w:rFonts w:ascii="Times New Roman" w:eastAsia="宋体" w:hAnsi="Times New Roman" w:cs="Times New Roman" w:hint="eastAsia"/>
          <w:sz w:val="24"/>
          <w:szCs w:val="20"/>
        </w:rPr>
        <w:t>ISO</w:t>
      </w:r>
      <w:r w:rsidRPr="00EB1631">
        <w:rPr>
          <w:rFonts w:ascii="宋体" w:eastAsia="宋体" w:hAnsi="宋体" w:cs="Times New Roman" w:hint="eastAsia"/>
          <w:sz w:val="24"/>
          <w:szCs w:val="20"/>
        </w:rPr>
        <w:t>等优秀编码技术的推广下，已经对视频编解码技术进行数个版本的迭代。各技术被大量应用于实时视频，监控录制，图像数据存储与传输等应用中。其中最为主流的视频编解码标准 有</w:t>
      </w:r>
      <w:r w:rsidRPr="00BA08FB">
        <w:rPr>
          <w:rFonts w:ascii="Times New Roman" w:eastAsia="宋体" w:hAnsi="Times New Roman" w:cs="Times New Roman" w:hint="eastAsia"/>
          <w:sz w:val="24"/>
          <w:szCs w:val="20"/>
        </w:rPr>
        <w:t>MPEG-4</w:t>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H.265</w:t>
      </w:r>
      <w:r w:rsidRPr="00EB1631">
        <w:rPr>
          <w:rFonts w:ascii="宋体" w:eastAsia="宋体" w:hAnsi="宋体" w:cs="Times New Roman" w:hint="eastAsia"/>
          <w:sz w:val="24"/>
          <w:szCs w:val="20"/>
        </w:rPr>
        <w:t>以及</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w:t>
      </w:r>
    </w:p>
    <w:p w14:paraId="6F344B67" w14:textId="2571045A" w:rsid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视频编解码技术已经成熟，历代的升级极大提升了</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的编码效率。提出了先进的</w:t>
      </w:r>
      <w:r w:rsidRPr="00BA08FB">
        <w:rPr>
          <w:rFonts w:ascii="Times New Roman" w:eastAsia="宋体" w:hAnsi="Times New Roman" w:cs="Times New Roman" w:hint="eastAsia"/>
          <w:sz w:val="24"/>
          <w:szCs w:val="20"/>
        </w:rPr>
        <w:t>4*4DCT</w:t>
      </w:r>
      <w:r w:rsidRPr="00EB1631">
        <w:rPr>
          <w:rFonts w:ascii="宋体" w:eastAsia="宋体" w:hAnsi="宋体" w:cs="Times New Roman" w:hint="eastAsia"/>
          <w:sz w:val="24"/>
          <w:szCs w:val="20"/>
        </w:rPr>
        <w:t>变换算法，极大降低了算法复杂度。优秀的帧内预测算法与多模型帧间补偿与预测相结合，提高了编解码的压缩比，在理想情况下最高能减少</w:t>
      </w:r>
      <w:r w:rsidRPr="00BA08FB">
        <w:rPr>
          <w:rFonts w:ascii="Times New Roman" w:eastAsia="宋体" w:hAnsi="Times New Roman" w:cs="Times New Roman" w:hint="eastAsia"/>
          <w:sz w:val="24"/>
          <w:szCs w:val="20"/>
        </w:rPr>
        <w:t>70%</w:t>
      </w:r>
      <w:r w:rsidRPr="00EB1631">
        <w:rPr>
          <w:rFonts w:ascii="宋体" w:eastAsia="宋体" w:hAnsi="宋体" w:cs="Times New Roman" w:hint="eastAsia"/>
          <w:sz w:val="24"/>
          <w:szCs w:val="20"/>
        </w:rPr>
        <w:t>的压缩数据。改进的码流结构模型提高了信道的利用率。相比上一代的</w:t>
      </w:r>
      <w:r w:rsidRPr="00BA08FB">
        <w:rPr>
          <w:rFonts w:ascii="Times New Roman" w:eastAsia="宋体" w:hAnsi="Times New Roman" w:cs="Times New Roman" w:hint="eastAsia"/>
          <w:sz w:val="24"/>
          <w:szCs w:val="20"/>
        </w:rPr>
        <w:t>H.263</w:t>
      </w:r>
      <w:r w:rsidRPr="00EB1631">
        <w:rPr>
          <w:rFonts w:ascii="宋体" w:eastAsia="宋体" w:hAnsi="宋体" w:cs="Times New Roman" w:hint="eastAsia"/>
          <w:sz w:val="24"/>
          <w:szCs w:val="20"/>
        </w:rPr>
        <w:t>，相同环境与条件下能够减少</w:t>
      </w:r>
      <w:r w:rsidRPr="00BA08FB">
        <w:rPr>
          <w:rFonts w:ascii="Times New Roman" w:eastAsia="宋体" w:hAnsi="Times New Roman" w:cs="Times New Roman" w:hint="eastAsia"/>
          <w:sz w:val="24"/>
          <w:szCs w:val="20"/>
        </w:rPr>
        <w:t>50%</w:t>
      </w:r>
      <w:r w:rsidRPr="00EB1631">
        <w:rPr>
          <w:rFonts w:ascii="宋体" w:eastAsia="宋体" w:hAnsi="宋体" w:cs="Times New Roman" w:hint="eastAsia"/>
          <w:sz w:val="24"/>
          <w:szCs w:val="20"/>
        </w:rPr>
        <w:t>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39" w:name="_Toc102755730"/>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39"/>
    </w:p>
    <w:p w14:paraId="4F848841" w14:textId="26EE22F3"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w:t>
      </w:r>
      <w:r w:rsidRPr="00BA08FB">
        <w:rPr>
          <w:rFonts w:ascii="Times New Roman" w:eastAsia="宋体" w:hAnsi="Times New Roman" w:cs="Times New Roman" w:hint="eastAsia"/>
          <w:sz w:val="24"/>
          <w:szCs w:val="20"/>
        </w:rPr>
        <w:t>H.26</w:t>
      </w:r>
      <w:r w:rsidRPr="00EB1631">
        <w:rPr>
          <w:rFonts w:ascii="宋体" w:eastAsia="宋体" w:hAnsi="宋体" w:cs="Times New Roman" w:hint="eastAsia"/>
          <w:sz w:val="24"/>
          <w:szCs w:val="20"/>
        </w:rPr>
        <w:t>4不仅具备优秀的编码效率，也兼具出色的网络传输能力。因此</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是开发者最常使用的视频编码方式。</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领先于其他编码算法在于先进的算法思想和优越的系统设计方案。</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通过帧间预测算法将位置相近，属性相似的像素点进行整合算法优化。配合运动补偿算法减少图像数据的重复性，消除视频流编码的时间冗余。使用融合了变换编码与运动补偿算法特点的混合编码方案来消</w:t>
      </w:r>
      <w:r w:rsidRPr="00EB1631">
        <w:rPr>
          <w:rFonts w:ascii="宋体" w:eastAsia="宋体" w:hAnsi="宋体" w:cs="Times New Roman"/>
          <w:sz w:val="24"/>
          <w:szCs w:val="20"/>
        </w:rPr>
        <w:lastRenderedPageBreak/>
        <w:t>除空间冗余</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_Ref102474840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[4]</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帧内预测编码：</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0D6A48D9"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帧间预测编码：通常在视频流信息中，每一帧图像包含的数据与数据与前后图像间存在一定的联系。这种物体的运动关系可以用较少的函数关系进行表达，也就成了时间上的冗余。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在在传统的PBI帧预测方案基础上，加入了 多参考帧间预测与融合算法，使压缩效率提高了</w:t>
      </w:r>
      <w:r w:rsidRPr="00BA08FB">
        <w:rPr>
          <w:rFonts w:ascii="Times New Roman" w:eastAsia="宋体" w:hAnsi="Times New Roman" w:cs="Times New Roman" w:hint="eastAsia"/>
          <w:sz w:val="24"/>
          <w:szCs w:val="20"/>
        </w:rPr>
        <w:t>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53782C1A"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w:t>
      </w:r>
      <w:r w:rsidRPr="00BA08FB">
        <w:rPr>
          <w:rFonts w:ascii="Times New Roman" w:eastAsia="宋体" w:hAnsi="Times New Roman" w:cs="Times New Roman" w:hint="eastAsia"/>
          <w:sz w:val="24"/>
          <w:szCs w:val="20"/>
        </w:rPr>
        <w:t>DCT</w:t>
      </w:r>
      <w:r w:rsidRPr="00EB1631">
        <w:rPr>
          <w:rFonts w:ascii="宋体" w:eastAsia="宋体" w:hAnsi="宋体" w:cs="Times New Roman" w:hint="eastAsia"/>
          <w:sz w:val="24"/>
          <w:szCs w:val="20"/>
        </w:rPr>
        <w:t>变异在完成转换编码时,</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采用了整数</w:t>
      </w:r>
      <w:r w:rsidRPr="00BA08FB">
        <w:rPr>
          <w:rFonts w:ascii="Times New Roman" w:eastAsia="宋体" w:hAnsi="Times New Roman" w:cs="Times New Roman" w:hint="eastAsia"/>
          <w:sz w:val="24"/>
          <w:szCs w:val="20"/>
        </w:rPr>
        <w:t>DCT</w:t>
      </w:r>
      <w:r w:rsidRPr="00EB1631">
        <w:rPr>
          <w:rFonts w:ascii="宋体" w:eastAsia="宋体" w:hAnsi="宋体" w:cs="Times New Roman" w:hint="eastAsia"/>
          <w:sz w:val="24"/>
          <w:szCs w:val="20"/>
        </w:rPr>
        <w:t>转换来逼近离散余弦变换特征,以整数为基本变异算法不但大大降低了统计量和复杂性,而且反转换毫无误差,物质运动的分析也更为准确,控制了块效果和振铃效应。</w:t>
      </w:r>
    </w:p>
    <w:p w14:paraId="6AA9AEC3"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变换和量化编码，而基于宏块的预测编码结构可能会导致图像中的块效应。 为了克服这个缺点，</w:t>
      </w:r>
      <w:r w:rsidRPr="00BA08FB">
        <w:rPr>
          <w:rFonts w:ascii="Times New Roman" w:eastAsia="宋体" w:hAnsi="Times New Roman" w:cs="Times New Roman" w:hint="eastAsia"/>
          <w:sz w:val="24"/>
          <w:szCs w:val="20"/>
        </w:rPr>
        <w:t>H.264</w:t>
      </w:r>
      <w:r w:rsidRPr="00EB1631">
        <w:rPr>
          <w:rFonts w:ascii="宋体" w:eastAsia="宋体" w:hAnsi="宋体" w:cs="Times New Roman"/>
          <w:sz w:val="24"/>
          <w:szCs w:val="20"/>
        </w:rPr>
        <w:t>提出了一种基于局部二值模式</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LBP</w:t>
      </w:r>
      <w:r w:rsidRPr="00BA08FB">
        <w:rPr>
          <w:rFonts w:ascii="Times New Roman" w:eastAsia="宋体" w:hAnsi="Times New Roman" w:cs="Times New Roman"/>
          <w:sz w:val="24"/>
          <w:szCs w:val="20"/>
        </w:rPr>
        <w:t>）</w:t>
      </w:r>
      <w:r w:rsidRPr="00EB1631">
        <w:rPr>
          <w:rFonts w:ascii="宋体" w:eastAsia="宋体" w:hAnsi="宋体" w:cs="Times New Roman"/>
          <w:sz w:val="24"/>
          <w:szCs w:val="20"/>
        </w:rPr>
        <w:t>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因此，需要对块效应数据进行去块滤波因此需要对产生块效应的数据进行去块滤波。</w:t>
      </w:r>
    </w:p>
    <w:p w14:paraId="7FD2A803" w14:textId="31B22F76" w:rsid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中集合了</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模型与</w:t>
      </w:r>
      <w:r w:rsidRPr="00BA08FB">
        <w:rPr>
          <w:rFonts w:ascii="Times New Roman" w:eastAsia="宋体" w:hAnsi="Times New Roman" w:cs="Times New Roman" w:hint="eastAsia"/>
          <w:sz w:val="24"/>
          <w:szCs w:val="20"/>
        </w:rPr>
        <w:t>CABAC</w:t>
      </w:r>
      <w:r w:rsidRPr="00EB1631">
        <w:rPr>
          <w:rFonts w:ascii="宋体" w:eastAsia="宋体" w:hAnsi="宋体" w:cs="Times New Roman" w:hint="eastAsia"/>
          <w:sz w:val="24"/>
          <w:szCs w:val="20"/>
        </w:rPr>
        <w:t>模型。其中</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模型是一种根据前后帧数据而自适应长度的编码模型。</w:t>
      </w:r>
      <w:r w:rsidRPr="00BA08FB">
        <w:rPr>
          <w:rFonts w:ascii="Times New Roman" w:eastAsia="宋体" w:hAnsi="Times New Roman" w:cs="Times New Roman" w:hint="eastAsia"/>
          <w:sz w:val="24"/>
          <w:szCs w:val="20"/>
        </w:rPr>
        <w:t>CAVAC</w:t>
      </w:r>
      <w:r w:rsidRPr="00EB1631">
        <w:rPr>
          <w:rFonts w:ascii="宋体" w:eastAsia="宋体" w:hAnsi="宋体" w:cs="Times New Roman" w:hint="eastAsia"/>
          <w:sz w:val="24"/>
          <w:szCs w:val="20"/>
        </w:rPr>
        <w:t>则是根据数据内容调节模型参数的二进制算数编码模型。</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算法可以根据开发者的需要进行更改其中的参数和模式，选择调整码表中的内容，使其自适应需要处理编码的数据。因为底层思想中使用的是静态概率调整码表，使其编码效率难以提升。</w:t>
      </w:r>
      <w:r w:rsidRPr="00BA08FB">
        <w:rPr>
          <w:rFonts w:ascii="Times New Roman" w:eastAsia="宋体" w:hAnsi="Times New Roman" w:cs="Times New Roman"/>
          <w:sz w:val="24"/>
          <w:szCs w:val="20"/>
        </w:rPr>
        <w:t>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BA08FB">
        <w:rPr>
          <w:rFonts w:ascii="Times New Roman" w:eastAsia="宋体" w:hAnsi="Times New Roman" w:cs="Times New Roman"/>
          <w:sz w:val="24"/>
          <w:szCs w:val="20"/>
        </w:rPr>
        <w:t>CAVAC</w:t>
      </w:r>
      <w:r w:rsidRPr="00EB1631">
        <w:rPr>
          <w:rFonts w:ascii="宋体" w:eastAsia="宋体" w:hAnsi="宋体" w:cs="Times New Roman"/>
          <w:sz w:val="24"/>
          <w:szCs w:val="20"/>
        </w:rPr>
        <w:t>模型还针对网络传输做了一定的优化。在视频编码标准中新提出了一钟</w:t>
      </w:r>
      <w:r w:rsidRPr="00BA08FB">
        <w:rPr>
          <w:rFonts w:ascii="Times New Roman" w:eastAsia="宋体" w:hAnsi="Times New Roman" w:cs="Times New Roman"/>
          <w:sz w:val="24"/>
          <w:szCs w:val="20"/>
        </w:rPr>
        <w:t>HEVC</w:t>
      </w:r>
      <w:r w:rsidRPr="00EB1631">
        <w:rPr>
          <w:rFonts w:ascii="宋体" w:eastAsia="宋体" w:hAnsi="宋体" w:cs="Times New Roman"/>
          <w:sz w:val="24"/>
          <w:szCs w:val="20"/>
        </w:rPr>
        <w:t>的编码标准。</w:t>
      </w:r>
      <w:r w:rsidRPr="00BA08FB">
        <w:rPr>
          <w:rFonts w:ascii="Times New Roman" w:eastAsia="宋体" w:hAnsi="Times New Roman" w:cs="Times New Roman"/>
          <w:sz w:val="24"/>
          <w:szCs w:val="20"/>
        </w:rPr>
        <w:t>H</w:t>
      </w:r>
      <w:r w:rsidRPr="00BA08FB">
        <w:rPr>
          <w:rFonts w:ascii="Times New Roman" w:eastAsia="宋体" w:hAnsi="Times New Roman" w:cs="Times New Roman"/>
          <w:sz w:val="24"/>
          <w:szCs w:val="20"/>
        </w:rPr>
        <w:lastRenderedPageBreak/>
        <w:t>EVC</w:t>
      </w:r>
      <w:r w:rsidRPr="00EB1631">
        <w:rPr>
          <w:rFonts w:ascii="宋体" w:eastAsia="宋体" w:hAnsi="宋体" w:cs="Times New Roman"/>
          <w:sz w:val="24"/>
          <w:szCs w:val="20"/>
        </w:rPr>
        <w:t>有着及其出色的压缩比，但由于算法过于复杂，需要的编码时间过长。对处理单元的要求过高，不适用于实时视频。在压缩率、实时性对硬件的要求来考虑，该系统最适合使用的视频编码标准就是</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。并且目前市面上或软件接口中H.264的解决方案更加齐全和完善。因此选择</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0" w:name="_Toc102755731"/>
      <w:r>
        <w:t>1</w:t>
      </w:r>
      <w:r w:rsidR="00267619">
        <w:t xml:space="preserve">.7 </w:t>
      </w:r>
      <w:r w:rsidR="00267619">
        <w:rPr>
          <w:rFonts w:hint="eastAsia"/>
        </w:rPr>
        <w:t>流</w:t>
      </w:r>
      <w:r w:rsidR="00267619" w:rsidRPr="00CF1B0C">
        <w:t>媒体传输协议</w:t>
      </w:r>
      <w:bookmarkEnd w:id="40"/>
    </w:p>
    <w:p w14:paraId="4C99DC18" w14:textId="5076C8AB" w:rsidR="00267619" w:rsidRDefault="00337FAB" w:rsidP="00267619">
      <w:pPr>
        <w:pStyle w:val="3"/>
      </w:pPr>
      <w:bookmarkStart w:id="41" w:name="_Toc102755732"/>
      <w:r>
        <w:t>1</w:t>
      </w:r>
      <w:r w:rsidR="00267619">
        <w:t xml:space="preserve">.7.1 </w:t>
      </w:r>
      <w:r w:rsidR="00267619" w:rsidRPr="00CF1B0C">
        <w:t xml:space="preserve">RTP </w:t>
      </w:r>
      <w:r w:rsidR="00267619" w:rsidRPr="00CF1B0C">
        <w:t>传输协议</w:t>
      </w:r>
      <w:bookmarkEnd w:id="41"/>
      <w:r w:rsidR="00267619">
        <w:rPr>
          <w:rFonts w:hint="eastAsia"/>
        </w:rPr>
        <w:t xml:space="preserve"> </w:t>
      </w:r>
    </w:p>
    <w:p w14:paraId="1487B838" w14:textId="77777777" w:rsidR="00267619" w:rsidRPr="00267619" w:rsidRDefault="00267619" w:rsidP="00CB5247">
      <w:pPr>
        <w:wordWrap w:val="0"/>
        <w:spacing w:line="360"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CB5247">
        <w:rPr>
          <w:rFonts w:ascii="Times New Roman" w:eastAsia="宋体" w:hAnsi="Times New Roman" w:cs="Times New Roman" w:hint="eastAsia"/>
          <w:sz w:val="24"/>
          <w:szCs w:val="20"/>
        </w:rPr>
        <w:t>RTP(</w:t>
      </w:r>
      <w:r w:rsidRPr="00CB5247">
        <w:rPr>
          <w:rFonts w:ascii="Times New Roman" w:eastAsia="宋体" w:hAnsi="Times New Roman" w:cs="Times New Roman"/>
          <w:sz w:val="24"/>
          <w:szCs w:val="20"/>
        </w:rPr>
        <w:t>Real-time Transport Protocol)</w:t>
      </w:r>
      <w:r w:rsidRPr="00267619">
        <w:rPr>
          <w:rFonts w:ascii="宋体" w:eastAsia="宋体" w:hAnsi="宋体" w:cs="Times New Roman"/>
          <w:sz w:val="24"/>
          <w:szCs w:val="20"/>
        </w:rPr>
        <w:t>实时传输协议，是研究者针对语音传输或视频传输设计的应用层实时传输协议。</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协议提供服务端到客户端，单播或广播的语音、视频数据传输服务。RTP只负责发送时间信息与语音、视频的同步标志位，并不负责保证传输的质量。流媒体传输协议的纠错控制则是通过</w:t>
      </w:r>
      <w:r w:rsidRPr="00CB5247">
        <w:rPr>
          <w:rFonts w:ascii="Times New Roman" w:eastAsia="宋体" w:hAnsi="Times New Roman" w:cs="Times New Roman"/>
          <w:sz w:val="24"/>
          <w:szCs w:val="20"/>
        </w:rPr>
        <w:t>RTCP(</w:t>
      </w:r>
      <w:hyperlink r:id="rId17" w:tgtFrame="_blank" w:history="1">
        <w:r w:rsidRPr="00CB5247">
          <w:rPr>
            <w:rFonts w:ascii="Times New Roman" w:eastAsia="宋体" w:hAnsi="Times New Roman" w:cs="Times New Roman"/>
            <w:sz w:val="24"/>
            <w:szCs w:val="20"/>
          </w:rPr>
          <w:t>RTP</w:t>
        </w:r>
      </w:hyperlink>
      <w:r w:rsidRPr="00CB5247">
        <w:rPr>
          <w:rFonts w:ascii="Times New Roman" w:eastAsia="宋体" w:hAnsi="Times New Roman" w:cs="Times New Roman"/>
          <w:sz w:val="24"/>
          <w:szCs w:val="20"/>
        </w:rPr>
        <w:t> Control Protocol)</w:t>
      </w:r>
      <w:r w:rsidRPr="00267619">
        <w:rPr>
          <w:rFonts w:ascii="宋体" w:eastAsia="宋体" w:hAnsi="宋体" w:cs="Times New Roman"/>
          <w:sz w:val="24"/>
          <w:szCs w:val="20"/>
        </w:rPr>
        <w:t>负责。</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协议通常搭配</w:t>
      </w:r>
      <w:r w:rsidRPr="00CB5247">
        <w:rPr>
          <w:rFonts w:ascii="Times New Roman" w:eastAsia="宋体" w:hAnsi="Times New Roman" w:cs="Times New Roman"/>
          <w:sz w:val="24"/>
          <w:szCs w:val="20"/>
        </w:rPr>
        <w:t>UDP</w:t>
      </w:r>
      <w:r w:rsidRPr="00267619">
        <w:rPr>
          <w:rFonts w:ascii="宋体" w:eastAsia="宋体" w:hAnsi="宋体" w:cs="Times New Roman"/>
          <w:sz w:val="24"/>
          <w:szCs w:val="20"/>
        </w:rPr>
        <w:t>一起使用。一个</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协议帧如下图。一个数据帧长度为</w:t>
      </w:r>
      <w:r w:rsidRPr="00CB5247">
        <w:rPr>
          <w:rFonts w:ascii="Times New Roman" w:eastAsia="宋体" w:hAnsi="Times New Roman" w:cs="Times New Roman"/>
          <w:sz w:val="24"/>
          <w:szCs w:val="20"/>
        </w:rPr>
        <w:t>12</w:t>
      </w:r>
      <w:r w:rsidRPr="00267619">
        <w:rPr>
          <w:rFonts w:ascii="宋体" w:eastAsia="宋体" w:hAnsi="宋体" w:cs="Times New Roman"/>
          <w:sz w:val="24"/>
          <w:szCs w:val="20"/>
        </w:rPr>
        <w:t>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RTP协议帧功能图</w:t>
      </w:r>
    </w:p>
    <w:p w14:paraId="0B0F9037" w14:textId="447732C4" w:rsidR="00267619" w:rsidRDefault="00337FAB" w:rsidP="00267619">
      <w:pPr>
        <w:pStyle w:val="3"/>
      </w:pPr>
      <w:bookmarkStart w:id="42" w:name="_Toc102755733"/>
      <w:r>
        <w:lastRenderedPageBreak/>
        <w:t>1</w:t>
      </w:r>
      <w:r w:rsidR="00267619">
        <w:t>.7.2</w:t>
      </w:r>
      <w:r w:rsidR="00267619" w:rsidRPr="00267619">
        <w:t xml:space="preserve"> </w:t>
      </w:r>
      <w:r w:rsidR="00267619" w:rsidRPr="00CF1B0C">
        <w:t xml:space="preserve">RTCP </w:t>
      </w:r>
      <w:r w:rsidR="00267619" w:rsidRPr="00CF1B0C">
        <w:t>传输协议</w:t>
      </w:r>
      <w:bookmarkEnd w:id="42"/>
    </w:p>
    <w:p w14:paraId="3DD949D7" w14:textId="2E4BC0DC" w:rsidR="00267619" w:rsidRDefault="00267619" w:rsidP="003A2671">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传输协议与</w:t>
      </w:r>
      <w:r w:rsidRPr="003A2671">
        <w:rPr>
          <w:rFonts w:ascii="Times New Roman" w:eastAsia="宋体" w:hAnsi="Times New Roman" w:cs="Times New Roman" w:hint="eastAsia"/>
          <w:sz w:val="24"/>
          <w:szCs w:val="20"/>
        </w:rPr>
        <w:t>TCP</w:t>
      </w:r>
      <w:r w:rsidRPr="00267619">
        <w:rPr>
          <w:rFonts w:ascii="宋体" w:eastAsia="宋体" w:hAnsi="宋体" w:cs="Times New Roman" w:hint="eastAsia"/>
          <w:sz w:val="24"/>
          <w:szCs w:val="20"/>
        </w:rPr>
        <w:t>的传输控制方式相同，有类似的流量控制和拥塞控制机制。</w:t>
      </w:r>
      <w:r w:rsidRPr="00267619">
        <w:rPr>
          <w:rFonts w:ascii="宋体" w:eastAsia="宋体" w:hAnsi="宋体" w:cs="Times New Roman"/>
          <w:sz w:val="24"/>
          <w:szCs w:val="20"/>
        </w:rPr>
        <w:t>由于RTCP具有良好的扩展性，可以很方便地扩展到各种应用场景之中,</w:t>
      </w:r>
      <w:r w:rsidRPr="003A2671">
        <w:rPr>
          <w:rFonts w:ascii="Times New Roman" w:eastAsia="宋体" w:hAnsi="Times New Roman" w:cs="Times New Roman"/>
          <w:sz w:val="24"/>
          <w:szCs w:val="20"/>
        </w:rPr>
        <w:t>RTCP</w:t>
      </w:r>
      <w:r w:rsidRPr="00267619">
        <w:rPr>
          <w:rFonts w:ascii="宋体" w:eastAsia="宋体" w:hAnsi="宋体" w:cs="Times New Roman"/>
          <w:sz w:val="24"/>
          <w:szCs w:val="20"/>
        </w:rPr>
        <w:t>已经成为网络传输中一种重要的协议形式。</w:t>
      </w:r>
      <w:r w:rsidRPr="00267619">
        <w:rPr>
          <w:rFonts w:ascii="宋体" w:eastAsia="宋体" w:hAnsi="宋体" w:cs="Times New Roman" w:hint="eastAsia"/>
          <w:sz w:val="24"/>
          <w:szCs w:val="20"/>
        </w:rPr>
        <w:t>由于</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具有良好的扩展性,可以很方便地扩展到各种应用场景之中,</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已经成为网络传输中一种重要的协议形式。</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协议会统计发送成功的数据量和丢失信息的地址，反应传输的成功率和丢包率。</w:t>
      </w:r>
      <w:r w:rsidRPr="003A2671">
        <w:rPr>
          <w:rFonts w:ascii="Times New Roman" w:eastAsia="宋体" w:hAnsi="Times New Roman" w:cs="Times New Roman" w:hint="eastAsia"/>
          <w:sz w:val="24"/>
          <w:szCs w:val="20"/>
        </w:rPr>
        <w:t>TCP</w:t>
      </w:r>
      <w:r w:rsidRPr="00267619">
        <w:rPr>
          <w:rFonts w:ascii="宋体" w:eastAsia="宋体" w:hAnsi="宋体" w:cs="Times New Roman" w:hint="eastAsia"/>
          <w:sz w:val="24"/>
          <w:szCs w:val="20"/>
        </w:rPr>
        <w:t>协议也基于面对传输效率的</w:t>
      </w:r>
      <w:r w:rsidRPr="003A2671">
        <w:rPr>
          <w:rFonts w:ascii="Times New Roman" w:eastAsia="宋体" w:hAnsi="Times New Roman" w:cs="Times New Roman" w:hint="eastAsia"/>
          <w:sz w:val="24"/>
          <w:szCs w:val="20"/>
        </w:rPr>
        <w:t>UDP</w:t>
      </w:r>
      <w:r w:rsidRPr="00267619">
        <w:rPr>
          <w:rFonts w:ascii="宋体" w:eastAsia="宋体" w:hAnsi="宋体" w:cs="Times New Roman" w:hint="eastAsia"/>
          <w:sz w:val="24"/>
          <w:szCs w:val="20"/>
        </w:rPr>
        <w:t>协议发送数据包。</w:t>
      </w:r>
    </w:p>
    <w:p w14:paraId="218582DD" w14:textId="77777777" w:rsidR="00034423" w:rsidRDefault="00034423" w:rsidP="00267619">
      <w:pPr>
        <w:rPr>
          <w:rFonts w:ascii="宋体" w:eastAsia="宋体" w:hAnsi="宋体" w:cs="Times New Roman"/>
          <w:sz w:val="24"/>
          <w:szCs w:val="20"/>
        </w:rPr>
        <w:sectPr w:rsidR="00034423">
          <w:headerReference w:type="default" r:id="rId19"/>
          <w:pgSz w:w="11906" w:h="16838"/>
          <w:pgMar w:top="1440" w:right="1800" w:bottom="1440" w:left="1800" w:header="851" w:footer="992" w:gutter="0"/>
          <w:cols w:space="425"/>
          <w:docGrid w:type="lines" w:linePitch="312"/>
        </w:sectPr>
      </w:pPr>
    </w:p>
    <w:p w14:paraId="2B6B2DC0" w14:textId="1C685EA3" w:rsidR="00267619" w:rsidRDefault="00267619" w:rsidP="00756907">
      <w:pPr>
        <w:pStyle w:val="1"/>
        <w:spacing w:before="0" w:after="624" w:line="240" w:lineRule="auto"/>
        <w:jc w:val="center"/>
      </w:pPr>
      <w:bookmarkStart w:id="43" w:name="_Toc102755734"/>
      <w:r>
        <w:rPr>
          <w:rFonts w:hint="eastAsia"/>
        </w:rPr>
        <w:lastRenderedPageBreak/>
        <w:t>第</w:t>
      </w:r>
      <w:r w:rsidR="00A06E4E">
        <w:rPr>
          <w:rFonts w:hint="eastAsia"/>
        </w:rPr>
        <w:t>2</w:t>
      </w:r>
      <w:r>
        <w:rPr>
          <w:rFonts w:hint="eastAsia"/>
        </w:rPr>
        <w:t>章</w:t>
      </w:r>
      <w:r>
        <w:rPr>
          <w:rFonts w:hint="eastAsia"/>
        </w:rPr>
        <w:t xml:space="preserve"> </w:t>
      </w:r>
      <w:r>
        <w:rPr>
          <w:rFonts w:hint="eastAsia"/>
        </w:rPr>
        <w:t>上位机软件的实现</w:t>
      </w:r>
      <w:bookmarkEnd w:id="43"/>
    </w:p>
    <w:p w14:paraId="4E6C32BF" w14:textId="126DCAEC" w:rsidR="00267619" w:rsidRDefault="00337FAB" w:rsidP="00267619">
      <w:pPr>
        <w:pStyle w:val="2"/>
      </w:pPr>
      <w:bookmarkStart w:id="44" w:name="_Toc102755735"/>
      <w:r>
        <w:t>2</w:t>
      </w:r>
      <w:r w:rsidR="00267619">
        <w:t>.1</w:t>
      </w:r>
      <w:r w:rsidR="00267619">
        <w:rPr>
          <w:rFonts w:hint="eastAsia"/>
        </w:rPr>
        <w:t>上位软件的功能与实现方法</w:t>
      </w:r>
      <w:bookmarkEnd w:id="44"/>
    </w:p>
    <w:p w14:paraId="07E9D15E" w14:textId="01CA1838" w:rsidR="00267619" w:rsidRDefault="00267619" w:rsidP="003A2671">
      <w:pPr>
        <w:kinsoku w:val="0"/>
        <w:wordWrap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w:t>
      </w:r>
      <w:r w:rsidRPr="003A2671">
        <w:rPr>
          <w:rFonts w:ascii="Times New Roman" w:eastAsia="宋体" w:hAnsi="Times New Roman" w:cs="Times New Roman"/>
          <w:sz w:val="24"/>
          <w:szCs w:val="20"/>
        </w:rPr>
        <w:t>QT</w:t>
      </w:r>
      <w:r w:rsidRPr="00267619">
        <w:rPr>
          <w:rFonts w:ascii="宋体" w:eastAsia="宋体" w:hAnsi="宋体" w:cs="Times New Roman"/>
          <w:sz w:val="24"/>
          <w:szCs w:val="20"/>
        </w:rPr>
        <w: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r w:rsidRPr="003A2671">
        <w:rPr>
          <w:rFonts w:ascii="Times New Roman" w:eastAsia="宋体" w:hAnsi="Times New Roman" w:cs="Times New Roman"/>
          <w:sz w:val="24"/>
          <w:szCs w:val="20"/>
        </w:rPr>
        <w:t>QWidget</w:t>
      </w:r>
      <w:r w:rsidRPr="00267619">
        <w:rPr>
          <w:rFonts w:ascii="宋体" w:eastAsia="宋体" w:hAnsi="宋体" w:cs="Times New Roman"/>
          <w:sz w:val="24"/>
          <w:szCs w:val="20"/>
        </w:rPr>
        <w:t>类添加到主窗口中，主窗口是所有用户界面对象</w:t>
      </w:r>
      <w:r w:rsidRPr="003A2671">
        <w:rPr>
          <w:rFonts w:ascii="Times New Roman" w:eastAsia="宋体" w:hAnsi="Times New Roman" w:cs="Times New Roman"/>
          <w:sz w:val="24"/>
          <w:szCs w:val="20"/>
        </w:rPr>
        <w:t>QWidget</w:t>
      </w:r>
      <w:r w:rsidRPr="00267619">
        <w:rPr>
          <w:rFonts w:ascii="宋体" w:eastAsia="宋体" w:hAnsi="宋体" w:cs="Times New Roman"/>
          <w:sz w:val="24"/>
          <w:szCs w:val="20"/>
        </w:rPr>
        <w:t>基类。您可以添加各种界面组件，如</w:t>
      </w:r>
      <w:r w:rsidRPr="003A2671">
        <w:rPr>
          <w:rFonts w:ascii="Times New Roman" w:eastAsia="宋体" w:hAnsi="Times New Roman" w:cs="Times New Roman"/>
          <w:sz w:val="24"/>
          <w:szCs w:val="20"/>
        </w:rPr>
        <w:t>QLabel</w:t>
      </w:r>
      <w:r w:rsidRPr="00267619">
        <w:rPr>
          <w:rFonts w:ascii="宋体" w:eastAsia="宋体" w:hAnsi="宋体" w:cs="Times New Roman"/>
          <w:sz w:val="24"/>
          <w:szCs w:val="20"/>
        </w:rPr>
        <w:t>、</w:t>
      </w:r>
      <w:r w:rsidRPr="003A2671">
        <w:rPr>
          <w:rFonts w:ascii="Times New Roman" w:eastAsia="宋体" w:hAnsi="Times New Roman" w:cs="Times New Roman"/>
          <w:sz w:val="24"/>
          <w:szCs w:val="20"/>
        </w:rPr>
        <w:t>QpushButton</w:t>
      </w:r>
      <w:r w:rsidRPr="00267619">
        <w:rPr>
          <w:rFonts w:ascii="宋体" w:eastAsia="宋体" w:hAnsi="宋体" w:cs="Times New Roman"/>
          <w:sz w:val="24"/>
          <w:szCs w:val="20"/>
        </w:rPr>
        <w:t>、</w:t>
      </w:r>
      <w:r w:rsidRPr="003A2671">
        <w:rPr>
          <w:rFonts w:ascii="Times New Roman" w:eastAsia="宋体" w:hAnsi="Times New Roman" w:cs="Times New Roman"/>
          <w:sz w:val="24"/>
          <w:szCs w:val="20"/>
        </w:rPr>
        <w:t>QlineEdit</w:t>
      </w:r>
      <w:r w:rsidRPr="00267619">
        <w:rPr>
          <w:rFonts w:ascii="宋体" w:eastAsia="宋体" w:hAnsi="宋体" w:cs="Times New Roman"/>
          <w:sz w:val="24"/>
          <w:szCs w:val="20"/>
        </w:rPr>
        <w:t>等</w:t>
      </w:r>
      <w:r w:rsidR="002B1567" w:rsidRPr="00E624E5">
        <w:rPr>
          <w:rFonts w:ascii="宋体" w:eastAsia="宋体" w:hAnsi="宋体" w:cs="Times New Roman"/>
          <w:sz w:val="24"/>
          <w:szCs w:val="20"/>
        </w:rPr>
        <w:fldChar w:fldCharType="begin"/>
      </w:r>
      <w:r w:rsidR="002B1567" w:rsidRPr="00E624E5">
        <w:rPr>
          <w:rFonts w:ascii="宋体" w:eastAsia="宋体" w:hAnsi="宋体" w:cs="Times New Roman"/>
          <w:sz w:val="24"/>
          <w:szCs w:val="20"/>
        </w:rPr>
        <w:instrText xml:space="preserve"> REF _Ref102474880 \r \h  \* MERGEFORMAT </w:instrText>
      </w:r>
      <w:r w:rsidR="002B1567" w:rsidRPr="00E624E5">
        <w:rPr>
          <w:rFonts w:ascii="宋体" w:eastAsia="宋体" w:hAnsi="宋体" w:cs="Times New Roman"/>
          <w:sz w:val="24"/>
          <w:szCs w:val="20"/>
        </w:rPr>
      </w:r>
      <w:r w:rsidR="002B1567" w:rsidRPr="00E624E5">
        <w:rPr>
          <w:rFonts w:ascii="宋体" w:eastAsia="宋体" w:hAnsi="宋体" w:cs="Times New Roman"/>
          <w:sz w:val="24"/>
          <w:szCs w:val="20"/>
        </w:rPr>
        <w:fldChar w:fldCharType="separate"/>
      </w:r>
      <w:r w:rsidR="002B1567" w:rsidRPr="00E624E5">
        <w:rPr>
          <w:rFonts w:ascii="宋体" w:eastAsia="宋体" w:hAnsi="宋体" w:cs="Times New Roman"/>
          <w:sz w:val="24"/>
          <w:szCs w:val="20"/>
        </w:rPr>
        <w:t>[5]</w:t>
      </w:r>
      <w:r w:rsidR="002B1567" w:rsidRPr="00E624E5">
        <w:rPr>
          <w:rFonts w:ascii="宋体" w:eastAsia="宋体" w:hAnsi="宋体" w:cs="Times New Roman"/>
          <w:sz w:val="24"/>
          <w:szCs w:val="20"/>
        </w:rPr>
        <w:fldChar w:fldCharType="end"/>
      </w:r>
      <w:r w:rsidRPr="00267619">
        <w:rPr>
          <w:rFonts w:ascii="宋体" w:eastAsia="宋体" w:hAnsi="宋体" w:cs="Times New Roman"/>
          <w:sz w:val="24"/>
          <w:szCs w:val="20"/>
        </w:rPr>
        <w:t>。同时，使用</w:t>
      </w:r>
      <w:r w:rsidRPr="003A2671">
        <w:rPr>
          <w:rFonts w:ascii="Times New Roman" w:eastAsia="宋体" w:hAnsi="Times New Roman" w:cs="Times New Roman"/>
          <w:sz w:val="24"/>
          <w:szCs w:val="20"/>
        </w:rPr>
        <w:t>QTabWidget</w:t>
      </w:r>
      <w:r w:rsidRPr="00267619">
        <w:rPr>
          <w:rFonts w:ascii="宋体" w:eastAsia="宋体" w:hAnsi="宋体" w:cs="Times New Roman"/>
          <w:sz w:val="24"/>
          <w:szCs w:val="20"/>
        </w:rPr>
        <w:t>组件进行分页处理、不同功能的接口切换，上位机软件的主界面如图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6D000A4C" w:rsidR="00267619" w:rsidRDefault="00F02034" w:rsidP="0024449B">
      <w:pPr>
        <w:kinsoku w:val="0"/>
        <w:spacing w:line="360" w:lineRule="auto"/>
        <w:ind w:firstLine="420"/>
        <w:jc w:val="left"/>
        <w:rPr>
          <w:rFonts w:ascii="宋体" w:eastAsia="宋体" w:hAnsi="宋体" w:cs="Times New Roman"/>
          <w:sz w:val="24"/>
          <w:szCs w:val="20"/>
        </w:rPr>
      </w:pPr>
      <w:r>
        <w:rPr>
          <w:rFonts w:ascii="宋体" w:eastAsia="宋体" w:hAnsi="宋体" w:cs="Times New Roman" w:hint="eastAsia"/>
          <w:sz w:val="24"/>
          <w:szCs w:val="20"/>
        </w:rPr>
        <w:t>如图2-</w:t>
      </w:r>
      <w:r>
        <w:rPr>
          <w:rFonts w:ascii="宋体" w:eastAsia="宋体" w:hAnsi="宋体" w:cs="Times New Roman"/>
          <w:sz w:val="24"/>
          <w:szCs w:val="20"/>
        </w:rPr>
        <w:t>2</w:t>
      </w:r>
      <w:r w:rsidR="00267619" w:rsidRPr="00267619">
        <w:rPr>
          <w:rFonts w:ascii="宋体" w:eastAsia="宋体" w:hAnsi="宋体" w:cs="Times New Roman"/>
          <w:sz w:val="24"/>
          <w:szCs w:val="20"/>
        </w:rPr>
        <w:t>该上位机软件主要由主界面</w:t>
      </w:r>
      <w:r w:rsidR="00267619" w:rsidRPr="00267619">
        <w:rPr>
          <w:rFonts w:ascii="宋体" w:eastAsia="宋体" w:hAnsi="宋体" w:cs="Times New Roman" w:hint="eastAsia"/>
          <w:sz w:val="24"/>
          <w:szCs w:val="20"/>
        </w:rPr>
        <w:t>与调试界面</w:t>
      </w:r>
      <w:r w:rsidR="00267619" w:rsidRPr="00267619">
        <w:rPr>
          <w:rFonts w:ascii="宋体" w:eastAsia="宋体" w:hAnsi="宋体" w:cs="Times New Roman"/>
          <w:sz w:val="24"/>
          <w:szCs w:val="20"/>
        </w:rPr>
        <w:t>组成：主从机的登录通信模块以及机器人当前话题列表和运动信息显示界面、可视化界面以及机器人启动设置和控制模块显示界面。</w:t>
      </w:r>
      <w:r w:rsidR="00267619" w:rsidRPr="00267619">
        <w:rPr>
          <w:rFonts w:ascii="宋体" w:eastAsia="宋体" w:hAnsi="宋体" w:cs="Times New Roman" w:hint="eastAsia"/>
          <w:sz w:val="24"/>
          <w:szCs w:val="20"/>
        </w:rPr>
        <w:t>可根据需要修改配置，具有较强的灵活性与通用</w:t>
      </w:r>
      <w:r>
        <w:rPr>
          <w:rFonts w:ascii="宋体" w:eastAsia="宋体" w:hAnsi="宋体" w:cs="Times New Roman" w:hint="eastAsia"/>
          <w:sz w:val="24"/>
          <w:szCs w:val="20"/>
        </w:rPr>
        <w:t>行。</w:t>
      </w:r>
      <w:r w:rsidR="00267619" w:rsidRPr="00267619">
        <w:rPr>
          <w:rFonts w:ascii="宋体" w:eastAsia="宋体" w:hAnsi="宋体" w:cs="Times New Roman"/>
          <w:sz w:val="24"/>
          <w:szCs w:val="20"/>
        </w:rPr>
        <w:t>上位机软件所实现的主要功能</w:t>
      </w:r>
      <w:r w:rsidR="00267619" w:rsidRPr="00267619">
        <w:rPr>
          <w:rFonts w:ascii="宋体" w:eastAsia="宋体" w:hAnsi="宋体" w:cs="Times New Roman" w:hint="eastAsia"/>
          <w:sz w:val="24"/>
          <w:szCs w:val="20"/>
        </w:rPr>
        <w:t>与实现方法</w:t>
      </w:r>
      <w:r w:rsidR="00267619" w:rsidRPr="00267619">
        <w:rPr>
          <w:rFonts w:ascii="宋体" w:eastAsia="宋体" w:hAnsi="宋体" w:cs="Times New Roman"/>
          <w:sz w:val="24"/>
          <w:szCs w:val="20"/>
        </w:rPr>
        <w:t>如下：</w:t>
      </w:r>
    </w:p>
    <w:p w14:paraId="34CC2D06" w14:textId="606B64E7" w:rsidR="00F02034" w:rsidRDefault="00F02034" w:rsidP="00F02034">
      <w:pPr>
        <w:kinsoku w:val="0"/>
        <w:spacing w:line="360" w:lineRule="auto"/>
        <w:ind w:firstLine="420"/>
        <w:jc w:val="center"/>
        <w:rPr>
          <w:rFonts w:ascii="宋体" w:eastAsia="宋体" w:hAnsi="宋体" w:cs="Times New Roman"/>
          <w:sz w:val="24"/>
          <w:szCs w:val="20"/>
        </w:rPr>
      </w:pPr>
      <w:r>
        <w:rPr>
          <w:noProof/>
        </w:rPr>
        <w:lastRenderedPageBreak/>
        <w:drawing>
          <wp:inline distT="0" distB="0" distL="0" distR="0" wp14:anchorId="0CE4E506" wp14:editId="28D954F5">
            <wp:extent cx="2754679" cy="423136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094" cy="4250439"/>
                    </a:xfrm>
                    <a:prstGeom prst="rect">
                      <a:avLst/>
                    </a:prstGeom>
                  </pic:spPr>
                </pic:pic>
              </a:graphicData>
            </a:graphic>
          </wp:inline>
        </w:drawing>
      </w:r>
    </w:p>
    <w:p w14:paraId="130AEAEE" w14:textId="3451B939" w:rsidR="00F02034" w:rsidRPr="00267619" w:rsidRDefault="00F02034" w:rsidP="00F02034">
      <w:pPr>
        <w:kinsoku w:val="0"/>
        <w:spacing w:line="360" w:lineRule="auto"/>
        <w:ind w:firstLine="42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上位机程序流程图</w:t>
      </w:r>
    </w:p>
    <w:p w14:paraId="454CF59B" w14:textId="5DAB2AA7" w:rsidR="00267619" w:rsidRDefault="00337FAB" w:rsidP="00267619">
      <w:pPr>
        <w:pStyle w:val="2"/>
      </w:pPr>
      <w:bookmarkStart w:id="45" w:name="_Toc102755736"/>
      <w:r>
        <w:t>2</w:t>
      </w:r>
      <w:r w:rsidR="00267619">
        <w:t xml:space="preserve">.2 </w:t>
      </w:r>
      <w:r w:rsidR="00267619">
        <w:rPr>
          <w:rFonts w:hint="eastAsia"/>
        </w:rPr>
        <w:t>socket</w:t>
      </w:r>
      <w:r w:rsidR="00267619">
        <w:rPr>
          <w:rFonts w:hint="eastAsia"/>
        </w:rPr>
        <w:t>通信功能</w:t>
      </w:r>
      <w:bookmarkEnd w:id="45"/>
    </w:p>
    <w:p w14:paraId="72681B54" w14:textId="0A08E8D7" w:rsidR="00267619" w:rsidRPr="00267619" w:rsidRDefault="00267619" w:rsidP="003A2671">
      <w:pPr>
        <w:kinsoku w:val="0"/>
        <w:wordWrap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地址（上位机与下位机静态</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地址需要在同一网段下，测试之中下位机设置为</w:t>
      </w:r>
      <w:r w:rsidRPr="003A2671">
        <w:rPr>
          <w:rFonts w:ascii="Times New Roman" w:eastAsia="宋体" w:hAnsi="Times New Roman" w:cs="Times New Roman" w:hint="eastAsia"/>
          <w:sz w:val="24"/>
          <w:szCs w:val="20"/>
        </w:rPr>
        <w:t>1</w:t>
      </w:r>
      <w:r w:rsidRPr="003A2671">
        <w:rPr>
          <w:rFonts w:ascii="Times New Roman" w:eastAsia="宋体" w:hAnsi="Times New Roman" w:cs="Times New Roman"/>
          <w:sz w:val="24"/>
          <w:szCs w:val="20"/>
        </w:rPr>
        <w:t>92.168.137.219</w:t>
      </w:r>
      <w:r w:rsidRPr="00267619">
        <w:rPr>
          <w:rFonts w:ascii="宋体" w:eastAsia="宋体" w:hAnsi="宋体" w:cs="Times New Roman" w:hint="eastAsia"/>
          <w:sz w:val="24"/>
          <w:szCs w:val="20"/>
        </w:rPr>
        <w:t>，上位机设置为</w:t>
      </w:r>
      <w:r w:rsidRPr="003A2671">
        <w:rPr>
          <w:rFonts w:ascii="Times New Roman" w:eastAsia="宋体" w:hAnsi="Times New Roman" w:cs="Times New Roman" w:hint="eastAsia"/>
          <w:sz w:val="24"/>
          <w:szCs w:val="20"/>
        </w:rPr>
        <w:t>1</w:t>
      </w:r>
      <w:r w:rsidRPr="003A2671">
        <w:rPr>
          <w:rFonts w:ascii="Times New Roman" w:eastAsia="宋体" w:hAnsi="Times New Roman"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w:t>
      </w:r>
      <w:r w:rsidRPr="003A2671">
        <w:rPr>
          <w:rFonts w:ascii="Times New Roman" w:eastAsia="宋体" w:hAnsi="Times New Roman" w:cs="Times New Roman" w:hint="eastAsia"/>
          <w:sz w:val="24"/>
          <w:szCs w:val="20"/>
        </w:rPr>
        <w:t>URL</w:t>
      </w:r>
      <w:r w:rsidRPr="00267619">
        <w:rPr>
          <w:rFonts w:ascii="宋体" w:eastAsia="宋体" w:hAnsi="宋体" w:cs="Times New Roman" w:hint="eastAsia"/>
          <w:sz w:val="24"/>
          <w:szCs w:val="20"/>
        </w:rPr>
        <w:t>输入下位机的静态</w:t>
      </w:r>
      <w:r w:rsidRPr="003A2671">
        <w:rPr>
          <w:rFonts w:ascii="Times New Roman" w:eastAsia="宋体" w:hAnsi="Times New Roman" w:cs="Times New Roman" w:hint="eastAsia"/>
          <w:sz w:val="24"/>
          <w:szCs w:val="20"/>
        </w:rPr>
        <w:t>IP</w:t>
      </w:r>
      <w:r w:rsidRPr="003A2671">
        <w:rPr>
          <w:rFonts w:ascii="Times New Roman" w:eastAsia="宋体" w:hAnsi="Times New Roman" w:cs="Times New Roman" w:hint="eastAsia"/>
          <w:sz w:val="24"/>
          <w:szCs w:val="20"/>
        </w:rPr>
        <w:t>地址</w:t>
      </w:r>
      <w:r w:rsidRPr="00267619">
        <w:rPr>
          <w:rFonts w:ascii="宋体" w:eastAsia="宋体" w:hAnsi="宋体" w:cs="Times New Roman" w:hint="eastAsia"/>
          <w:sz w:val="24"/>
          <w:szCs w:val="20"/>
        </w:rPr>
        <w:t>及端口号</w:t>
      </w:r>
      <w:r w:rsidRPr="00267619">
        <w:rPr>
          <w:rFonts w:ascii="宋体" w:eastAsia="宋体" w:hAnsi="宋体" w:cs="Times New Roman"/>
          <w:sz w:val="24"/>
          <w:szCs w:val="20"/>
        </w:rPr>
        <w:t>，再通过</w:t>
      </w:r>
      <w:r w:rsidRPr="003A2671">
        <w:rPr>
          <w:rFonts w:ascii="Times New Roman" w:eastAsia="宋体" w:hAnsi="Times New Roman"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机登录</w:t>
      </w:r>
      <w:r w:rsidRPr="00267619">
        <w:rPr>
          <w:rFonts w:ascii="宋体" w:eastAsia="宋体" w:hAnsi="宋体" w:cs="Times New Roman" w:hint="eastAsia"/>
          <w:sz w:val="24"/>
          <w:szCs w:val="20"/>
        </w:rPr>
        <w:t>下位机</w:t>
      </w:r>
      <w:r w:rsidRPr="00267619">
        <w:rPr>
          <w:rFonts w:ascii="宋体" w:eastAsia="宋体" w:hAnsi="宋体" w:cs="Times New Roman"/>
          <w:sz w:val="24"/>
          <w:szCs w:val="20"/>
        </w:rPr>
        <w:t>控制</w:t>
      </w:r>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上位机持续发送手柄控制数据或调试界面的调试数据，</w:t>
      </w:r>
      <w:r w:rsidRPr="00267619">
        <w:rPr>
          <w:rFonts w:ascii="宋体" w:eastAsia="宋体" w:hAnsi="宋体" w:cs="Times New Roman"/>
          <w:sz w:val="24"/>
          <w:szCs w:val="20"/>
        </w:rPr>
        <w:t>从而完成登录通信过程</w:t>
      </w:r>
      <w:r w:rsidR="00F02034">
        <w:rPr>
          <w:rFonts w:ascii="宋体" w:eastAsia="宋体" w:hAnsi="宋体" w:cs="Times New Roman" w:hint="eastAsia"/>
          <w:sz w:val="24"/>
          <w:szCs w:val="20"/>
        </w:rPr>
        <w:t>，如图2-</w:t>
      </w:r>
      <w:r w:rsidR="00F02034">
        <w:rPr>
          <w:rFonts w:ascii="宋体" w:eastAsia="宋体" w:hAnsi="宋体" w:cs="Times New Roman"/>
          <w:sz w:val="24"/>
          <w:szCs w:val="20"/>
        </w:rPr>
        <w:t>3</w:t>
      </w:r>
      <w:r w:rsidRPr="00267619">
        <w:rPr>
          <w:rFonts w:ascii="宋体" w:eastAsia="宋体" w:hAnsi="宋体" w:cs="Times New Roman"/>
          <w:sz w:val="24"/>
          <w:szCs w:val="20"/>
        </w:rPr>
        <w:t>。</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3A2671">
      <w:pPr>
        <w:kinsoku w:val="0"/>
        <w:wordWrap w:val="0"/>
        <w:spacing w:line="360" w:lineRule="auto"/>
        <w:ind w:firstLine="420"/>
        <w:jc w:val="left"/>
        <w:rPr>
          <w:rFonts w:ascii="宋体" w:eastAsia="宋体" w:hAnsi="宋体" w:cs="Times New Roman"/>
          <w:sz w:val="24"/>
          <w:szCs w:val="20"/>
        </w:rPr>
      </w:pPr>
      <w:r w:rsidRPr="0024449B">
        <w:rPr>
          <w:rFonts w:ascii="宋体" w:eastAsia="宋体" w:hAnsi="宋体" w:cs="Times New Roman" w:hint="eastAsia"/>
          <w:sz w:val="24"/>
          <w:szCs w:val="20"/>
        </w:rPr>
        <w:t>实现方法</w:t>
      </w:r>
      <w:r w:rsidRPr="00267619">
        <w:rPr>
          <w:rFonts w:ascii="宋体" w:eastAsia="宋体" w:hAnsi="宋体" w:cs="Times New Roman" w:hint="eastAsia"/>
          <w:sz w:val="24"/>
          <w:szCs w:val="20"/>
        </w:rPr>
        <w:t>：调用</w:t>
      </w:r>
      <w:r w:rsidRPr="003A2671">
        <w:rPr>
          <w:rFonts w:ascii="Times New Roman" w:eastAsia="宋体" w:hAnsi="Times New Roman" w:cs="Times New Roman" w:hint="eastAsia"/>
          <w:sz w:val="24"/>
          <w:szCs w:val="20"/>
        </w:rPr>
        <w:t>socket</w:t>
      </w:r>
      <w:r w:rsidRPr="00267619">
        <w:rPr>
          <w:rFonts w:ascii="宋体" w:eastAsia="宋体" w:hAnsi="宋体" w:cs="Times New Roman" w:hint="eastAsia"/>
          <w:sz w:val="24"/>
          <w:szCs w:val="20"/>
        </w:rPr>
        <w:t>库函数搭建客户端，使用</w:t>
      </w:r>
      <w:r w:rsidRPr="003A2671">
        <w:rPr>
          <w:rFonts w:ascii="Times New Roman" w:eastAsia="宋体" w:hAnsi="Times New Roman" w:cs="Times New Roman" w:hint="eastAsia"/>
          <w:sz w:val="24"/>
          <w:szCs w:val="20"/>
        </w:rPr>
        <w:t>QT</w:t>
      </w:r>
      <w:r w:rsidRPr="00267619">
        <w:rPr>
          <w:rFonts w:ascii="宋体" w:eastAsia="宋体" w:hAnsi="宋体" w:cs="Times New Roman" w:hint="eastAsia"/>
          <w:sz w:val="24"/>
          <w:szCs w:val="20"/>
        </w:rPr>
        <w:t>的输入文本框</w:t>
      </w:r>
      <w:r w:rsidRPr="003A2671">
        <w:rPr>
          <w:rFonts w:ascii="Times New Roman" w:eastAsia="宋体" w:hAnsi="Times New Roman" w:cs="Times New Roman" w:hint="eastAsia"/>
          <w:sz w:val="24"/>
          <w:szCs w:val="20"/>
        </w:rPr>
        <w:t>API</w:t>
      </w:r>
      <w:r w:rsidRPr="00267619">
        <w:rPr>
          <w:rFonts w:ascii="宋体" w:eastAsia="宋体" w:hAnsi="宋体" w:cs="Times New Roman" w:hint="eastAsia"/>
          <w:sz w:val="24"/>
          <w:szCs w:val="20"/>
        </w:rPr>
        <w:t>在主界面中设置连接目标的输入框。获取目标的</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地址及端口号传入</w:t>
      </w:r>
      <w:r w:rsidRPr="003A2671">
        <w:rPr>
          <w:rFonts w:ascii="Times New Roman" w:eastAsia="宋体" w:hAnsi="Times New Roman" w:cs="Times New Roman" w:hint="eastAsia"/>
          <w:sz w:val="24"/>
          <w:szCs w:val="20"/>
        </w:rPr>
        <w:t>connect</w:t>
      </w:r>
      <w:r w:rsidRPr="00267619">
        <w:rPr>
          <w:rFonts w:ascii="宋体" w:eastAsia="宋体" w:hAnsi="宋体" w:cs="Times New Roman" w:hint="eastAsia"/>
          <w:sz w:val="24"/>
          <w:szCs w:val="20"/>
        </w:rPr>
        <w:t>（）函数请求连接下位机。</w:t>
      </w:r>
    </w:p>
    <w:p w14:paraId="02AAED8E" w14:textId="3BEC63FA" w:rsidR="00267619" w:rsidRDefault="007A3937" w:rsidP="003A2671">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00267619" w:rsidRPr="0024449B">
        <w:rPr>
          <w:rFonts w:ascii="宋体" w:eastAsia="宋体" w:hAnsi="宋体" w:cs="Times New Roman" w:hint="eastAsia"/>
          <w:sz w:val="24"/>
          <w:szCs w:val="20"/>
        </w:rPr>
        <w:t>异常处理：</w:t>
      </w:r>
      <w:r w:rsidR="00267619" w:rsidRPr="00267619">
        <w:rPr>
          <w:rFonts w:ascii="宋体" w:eastAsia="宋体" w:hAnsi="宋体" w:cs="Times New Roman" w:hint="eastAsia"/>
          <w:sz w:val="24"/>
          <w:szCs w:val="20"/>
        </w:rPr>
        <w:t>除开</w:t>
      </w:r>
      <w:r w:rsidR="00267619" w:rsidRPr="003A2671">
        <w:rPr>
          <w:rFonts w:ascii="Times New Roman" w:eastAsia="宋体" w:hAnsi="Times New Roman" w:cs="Times New Roman" w:hint="eastAsia"/>
          <w:sz w:val="24"/>
          <w:szCs w:val="20"/>
        </w:rPr>
        <w:t>TCP</w:t>
      </w:r>
      <w:r w:rsidR="00267619" w:rsidRPr="00267619">
        <w:rPr>
          <w:rFonts w:ascii="宋体" w:eastAsia="宋体" w:hAnsi="宋体" w:cs="Times New Roman" w:hint="eastAsia"/>
          <w:sz w:val="24"/>
          <w:szCs w:val="20"/>
        </w:rPr>
        <w:t>自带的异常处理，上位机与下位机发生连接异常时，上</w:t>
      </w:r>
      <w:r w:rsidR="00267619" w:rsidRPr="00267619">
        <w:rPr>
          <w:rFonts w:ascii="宋体" w:eastAsia="宋体" w:hAnsi="宋体" w:cs="Times New Roman" w:hint="eastAsia"/>
          <w:sz w:val="24"/>
          <w:szCs w:val="20"/>
        </w:rPr>
        <w:lastRenderedPageBreak/>
        <w:t>位机会先做出反应，向下位机发送异常警告与停止信号。下位机收到异常警告与停止信号时或者连接断开信号时，会停止水下器机器人的一切运动（包括推进器、机械臂、云台），以防止不受控制而暴走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48529B4B" w:rsidR="00267619" w:rsidRDefault="00267619" w:rsidP="00B97398">
      <w:pPr>
        <w:jc w:val="center"/>
        <w:rPr>
          <w:rFonts w:ascii="宋体" w:eastAsia="宋体" w:hAnsi="宋体" w:cs="Times New Roman"/>
          <w:sz w:val="24"/>
          <w:szCs w:val="20"/>
        </w:rPr>
      </w:pPr>
      <w:r>
        <w:rPr>
          <w:noProof/>
        </w:rPr>
        <w:drawing>
          <wp:inline distT="0" distB="0" distL="0" distR="0" wp14:anchorId="00FEE18D" wp14:editId="426C1AF2">
            <wp:extent cx="3118338" cy="316713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2325" cy="3191499"/>
                    </a:xfrm>
                    <a:prstGeom prst="rect">
                      <a:avLst/>
                    </a:prstGeom>
                  </pic:spPr>
                </pic:pic>
              </a:graphicData>
            </a:graphic>
          </wp:inline>
        </w:drawing>
      </w:r>
    </w:p>
    <w:p w14:paraId="44532E19" w14:textId="0C06297F"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sidR="00F02034">
        <w:rPr>
          <w:rFonts w:ascii="宋体" w:eastAsia="宋体" w:hAnsi="宋体" w:cs="Times New Roman"/>
          <w:sz w:val="24"/>
          <w:szCs w:val="20"/>
        </w:rPr>
        <w:t>3</w:t>
      </w:r>
      <w:r>
        <w:rPr>
          <w:rFonts w:ascii="宋体" w:eastAsia="宋体" w:hAnsi="宋体" w:cs="Times New Roman"/>
          <w:sz w:val="24"/>
          <w:szCs w:val="20"/>
        </w:rPr>
        <w:t xml:space="preserve"> </w:t>
      </w:r>
      <w:r>
        <w:rPr>
          <w:rFonts w:ascii="宋体" w:eastAsia="宋体" w:hAnsi="宋体" w:cs="Times New Roman" w:hint="eastAsia"/>
          <w:sz w:val="24"/>
          <w:szCs w:val="20"/>
        </w:rPr>
        <w:t>连接模块流程图</w:t>
      </w:r>
    </w:p>
    <w:p w14:paraId="57561773" w14:textId="5B2C3BDC" w:rsidR="00267619" w:rsidRDefault="00267619" w:rsidP="003A2671">
      <w:pPr>
        <w:pStyle w:val="2"/>
        <w:numPr>
          <w:ilvl w:val="1"/>
          <w:numId w:val="20"/>
        </w:numPr>
      </w:pPr>
      <w:bookmarkStart w:id="46" w:name="_Toc102755737"/>
      <w:r>
        <w:rPr>
          <w:rFonts w:hint="eastAsia"/>
        </w:rPr>
        <w:t>Xbox</w:t>
      </w:r>
      <w:r>
        <w:rPr>
          <w:rFonts w:hint="eastAsia"/>
        </w:rPr>
        <w:t>手柄控制</w:t>
      </w:r>
      <w:bookmarkEnd w:id="46"/>
    </w:p>
    <w:p w14:paraId="52D58ECA" w14:textId="77777777" w:rsidR="003A2671" w:rsidRDefault="00267619" w:rsidP="003A2671">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机控制界面直接控制。手柄可控制下位机进已下动作</w:t>
      </w:r>
      <w:r w:rsidR="00B97398">
        <w:rPr>
          <w:rFonts w:ascii="宋体" w:eastAsia="宋体" w:hAnsi="宋体" w:cs="Times New Roman" w:hint="eastAsia"/>
          <w:sz w:val="24"/>
          <w:szCs w:val="20"/>
        </w:rPr>
        <w:t>。如图2-</w:t>
      </w:r>
      <w:r w:rsidR="00B97398">
        <w:rPr>
          <w:rFonts w:ascii="宋体" w:eastAsia="宋体" w:hAnsi="宋体" w:cs="Times New Roman"/>
          <w:sz w:val="24"/>
          <w:szCs w:val="20"/>
        </w:rPr>
        <w:t>4</w:t>
      </w:r>
      <w:r w:rsidRPr="00267619">
        <w:rPr>
          <w:rFonts w:ascii="宋体" w:eastAsia="宋体" w:hAnsi="宋体" w:cs="Times New Roman" w:hint="eastAsia"/>
          <w:sz w:val="24"/>
          <w:szCs w:val="20"/>
        </w:rPr>
        <w:t>。</w:t>
      </w:r>
    </w:p>
    <w:p w14:paraId="4414DE2F" w14:textId="6F9C9553" w:rsidR="003A2671" w:rsidRP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运动\</w:t>
      </w:r>
      <w:r w:rsidRPr="003A2671">
        <w:rPr>
          <w:rFonts w:ascii="宋体" w:eastAsia="宋体" w:hAnsi="宋体" w:cs="Times New Roman"/>
          <w:sz w:val="24"/>
          <w:szCs w:val="20"/>
        </w:rPr>
        <w:t>t</w:t>
      </w:r>
      <w:r w:rsidRPr="003A2671">
        <w:rPr>
          <w:rFonts w:ascii="宋体" w:eastAsia="宋体" w:hAnsi="宋体" w:cs="Times New Roman" w:hint="eastAsia"/>
          <w:sz w:val="24"/>
          <w:szCs w:val="20"/>
        </w:rPr>
        <w:t>停止</w:t>
      </w:r>
    </w:p>
    <w:p w14:paraId="1F196ECE"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前后\左右\上浮下潜\左旋右旋</w:t>
      </w:r>
    </w:p>
    <w:p w14:paraId="6074194C"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机械臂抓紧\放开</w:t>
      </w:r>
    </w:p>
    <w:p w14:paraId="13801E78"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探照灯亮\灭</w:t>
      </w:r>
    </w:p>
    <w:p w14:paraId="0B4264DA"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摄像头变焦、对焦</w:t>
      </w:r>
    </w:p>
    <w:p w14:paraId="70B57517" w14:textId="72FA66B0" w:rsidR="00267619" w:rsidRP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摄像头云台的上升</w:t>
      </w:r>
      <w:r w:rsidRPr="003A2671">
        <w:rPr>
          <w:rFonts w:ascii="宋体" w:eastAsia="宋体" w:hAnsi="宋体" w:cs="Times New Roman"/>
          <w:sz w:val="24"/>
          <w:szCs w:val="20"/>
        </w:rPr>
        <w:t>\</w:t>
      </w:r>
      <w:r w:rsidRPr="003A2671">
        <w:rPr>
          <w:rFonts w:ascii="宋体" w:eastAsia="宋体" w:hAnsi="宋体" w:cs="Times New Roman" w:hint="eastAsia"/>
          <w:sz w:val="24"/>
          <w:szCs w:val="20"/>
        </w:rPr>
        <w:t>下降</w:t>
      </w:r>
      <w:r w:rsidRPr="003A2671">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lastRenderedPageBreak/>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065B54FE"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sidR="00B97398">
        <w:rPr>
          <w:rFonts w:ascii="宋体" w:eastAsia="宋体" w:hAnsi="宋体" w:cs="Times New Roman"/>
          <w:sz w:val="24"/>
          <w:szCs w:val="20"/>
        </w:rPr>
        <w:t>4</w:t>
      </w:r>
      <w:r>
        <w:rPr>
          <w:rFonts w:ascii="宋体" w:eastAsia="宋体" w:hAnsi="宋体" w:cs="Times New Roman"/>
          <w:sz w:val="24"/>
          <w:szCs w:val="20"/>
        </w:rPr>
        <w:t xml:space="preserve">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24449B">
      <w:pPr>
        <w:kinsoku w:val="0"/>
        <w:spacing w:line="360" w:lineRule="auto"/>
        <w:jc w:val="left"/>
        <w:rPr>
          <w:rFonts w:ascii="宋体" w:eastAsia="宋体" w:hAnsi="宋体" w:cs="Times New Roman"/>
          <w:b/>
          <w:bCs/>
          <w:sz w:val="24"/>
          <w:szCs w:val="20"/>
        </w:rPr>
      </w:pPr>
      <w:r w:rsidRPr="00267619">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79E9114D" w14:textId="355258CE" w:rsidR="00FF4A5A" w:rsidRPr="00B72411" w:rsidRDefault="00BB4F01" w:rsidP="00494B12">
      <w:pPr>
        <w:wordWrap w:val="0"/>
        <w:spacing w:line="360" w:lineRule="auto"/>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r w:rsidR="00DD7026" w:rsidRPr="00494B12">
        <w:rPr>
          <w:rFonts w:ascii="Times New Roman" w:eastAsia="宋体" w:hAnsi="Times New Roman" w:cs="Times New Roman" w:hint="eastAsia"/>
          <w:sz w:val="24"/>
          <w:szCs w:val="20"/>
        </w:rPr>
        <w:t>github</w:t>
      </w:r>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w:t>
      </w:r>
      <w:r w:rsidR="00267619" w:rsidRPr="00494B12">
        <w:rPr>
          <w:rFonts w:ascii="Times New Roman" w:eastAsia="宋体" w:hAnsi="Times New Roman" w:cs="Times New Roman" w:hint="eastAsia"/>
          <w:sz w:val="24"/>
          <w:szCs w:val="20"/>
        </w:rPr>
        <w:t>Xbox</w:t>
      </w:r>
      <w:r w:rsidR="00267619" w:rsidRPr="00A32900">
        <w:rPr>
          <w:rFonts w:ascii="宋体" w:eastAsia="宋体" w:hAnsi="宋体" w:cs="Times New Roman" w:hint="eastAsia"/>
          <w:sz w:val="24"/>
          <w:szCs w:val="20"/>
        </w:rPr>
        <w:t>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r w:rsidR="00267619" w:rsidRPr="00494B12">
        <w:rPr>
          <w:rFonts w:ascii="Times New Roman" w:eastAsia="宋体" w:hAnsi="Times New Roman" w:cs="Times New Roman" w:hint="eastAsia"/>
          <w:sz w:val="24"/>
          <w:szCs w:val="20"/>
        </w:rPr>
        <w:t>xbox</w:t>
      </w:r>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w:t>
      </w:r>
      <w:r w:rsidR="00DD7026" w:rsidRPr="00494B12">
        <w:rPr>
          <w:rFonts w:ascii="Times New Roman" w:eastAsia="宋体" w:hAnsi="Times New Roman" w:cs="Times New Roman" w:hint="eastAsia"/>
          <w:sz w:val="24"/>
          <w:szCs w:val="20"/>
        </w:rPr>
        <w:t>JSON</w:t>
      </w:r>
      <w:r w:rsidR="00DD7026">
        <w:rPr>
          <w:rFonts w:ascii="宋体" w:eastAsia="宋体" w:hAnsi="宋体" w:cs="Times New Roman" w:hint="eastAsia"/>
          <w:sz w:val="24"/>
          <w:szCs w:val="20"/>
        </w:rPr>
        <w:t>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97398">
        <w:rPr>
          <w:rFonts w:ascii="宋体" w:eastAsia="宋体" w:hAnsi="宋体" w:cs="Times New Roman"/>
          <w:sz w:val="24"/>
          <w:szCs w:val="20"/>
        </w:rPr>
        <w:t>5</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582" cy="3058969"/>
                    </a:xfrm>
                    <a:prstGeom prst="rect">
                      <a:avLst/>
                    </a:prstGeom>
                  </pic:spPr>
                </pic:pic>
              </a:graphicData>
            </a:graphic>
          </wp:inline>
        </w:drawing>
      </w:r>
    </w:p>
    <w:p w14:paraId="46788411" w14:textId="2D71ECB6" w:rsidR="00B72411" w:rsidRDefault="00B72411" w:rsidP="00294FF2">
      <w:pPr>
        <w:pStyle w:val="a8"/>
        <w:kinsoku w:val="0"/>
        <w:ind w:left="780" w:firstLineChars="0" w:firstLine="0"/>
        <w:jc w:val="center"/>
        <w:rPr>
          <w:noProof/>
        </w:rPr>
      </w:pPr>
      <w:r>
        <w:rPr>
          <w:rFonts w:hint="eastAsia"/>
          <w:noProof/>
        </w:rPr>
        <w:t>图2-</w:t>
      </w:r>
      <w:r w:rsidR="00B97398">
        <w:rPr>
          <w:noProof/>
        </w:rPr>
        <w:t>5</w:t>
      </w:r>
      <w:r>
        <w:rPr>
          <w:noProof/>
        </w:rPr>
        <w:t xml:space="preserve"> </w:t>
      </w:r>
      <w:r>
        <w:rPr>
          <w:rFonts w:hint="eastAsia"/>
          <w:noProof/>
        </w:rPr>
        <w:t>手柄模块</w:t>
      </w:r>
    </w:p>
    <w:p w14:paraId="71249FFB" w14:textId="7D4A53C5" w:rsidR="00267619" w:rsidRDefault="00337FAB" w:rsidP="00FF4A5A">
      <w:pPr>
        <w:pStyle w:val="2"/>
      </w:pPr>
      <w:bookmarkStart w:id="47" w:name="_Toc102755738"/>
      <w:r>
        <w:lastRenderedPageBreak/>
        <w:t>2</w:t>
      </w:r>
      <w:r w:rsidR="00FF4A5A">
        <w:t xml:space="preserve">.4 </w:t>
      </w:r>
      <w:r w:rsidR="00FF4A5A">
        <w:rPr>
          <w:rFonts w:hint="eastAsia"/>
        </w:rPr>
        <w:t>视频流分发</w:t>
      </w:r>
      <w:bookmarkEnd w:id="47"/>
    </w:p>
    <w:p w14:paraId="5D96836A" w14:textId="647C26B8" w:rsidR="00D148EF" w:rsidRDefault="00FF4A5A" w:rsidP="00494B12">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w:t>
      </w:r>
      <w:r w:rsidRPr="00494B12">
        <w:rPr>
          <w:rFonts w:ascii="Times New Roman" w:eastAsia="宋体" w:hAnsi="Times New Roman" w:cs="Times New Roman" w:hint="eastAsia"/>
          <w:sz w:val="24"/>
          <w:szCs w:val="20"/>
        </w:rPr>
        <w:t>H.264</w:t>
      </w:r>
      <w:r w:rsidRPr="00FF4A5A">
        <w:rPr>
          <w:rFonts w:ascii="宋体" w:eastAsia="宋体" w:hAnsi="宋体" w:cs="Times New Roman" w:hint="eastAsia"/>
          <w:sz w:val="24"/>
          <w:szCs w:val="20"/>
        </w:rPr>
        <w:t>编码</w:t>
      </w:r>
      <w:r w:rsidRPr="00494B12">
        <w:rPr>
          <w:rFonts w:ascii="Times New Roman" w:eastAsia="宋体" w:hAnsi="Times New Roman" w:cs="Times New Roman" w:hint="eastAsia"/>
          <w:sz w:val="24"/>
          <w:szCs w:val="20"/>
        </w:rPr>
        <w:t>1</w:t>
      </w:r>
      <w:r w:rsidRPr="00494B12">
        <w:rPr>
          <w:rFonts w:ascii="Times New Roman" w:eastAsia="宋体" w:hAnsi="Times New Roman" w:cs="Times New Roman"/>
          <w:sz w:val="24"/>
          <w:szCs w:val="20"/>
        </w:rPr>
        <w:t>080</w:t>
      </w:r>
      <w:r w:rsidRPr="00494B12">
        <w:rPr>
          <w:rFonts w:ascii="Times New Roman" w:eastAsia="宋体" w:hAnsi="Times New Roman" w:cs="Times New Roman" w:hint="eastAsia"/>
          <w:sz w:val="24"/>
          <w:szCs w:val="20"/>
        </w:rPr>
        <w:t>p</w:t>
      </w:r>
      <w:r w:rsidRPr="00FF4A5A">
        <w:rPr>
          <w:rFonts w:ascii="宋体" w:eastAsia="宋体" w:hAnsi="宋体" w:cs="Times New Roman" w:hint="eastAsia"/>
          <w:sz w:val="24"/>
          <w:szCs w:val="20"/>
        </w:rPr>
        <w:t>的摄像头通过插件</w:t>
      </w:r>
      <w:r w:rsidRPr="00494B12">
        <w:rPr>
          <w:rFonts w:ascii="Times New Roman" w:eastAsia="宋体" w:hAnsi="Times New Roman" w:cs="Times New Roman" w:hint="eastAsia"/>
          <w:sz w:val="24"/>
          <w:szCs w:val="20"/>
        </w:rPr>
        <w:t>Gstreamer</w:t>
      </w:r>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w:t>
      </w:r>
      <w:r w:rsidR="00BA61B5">
        <w:rPr>
          <w:rFonts w:ascii="宋体" w:eastAsia="宋体" w:hAnsi="宋体" w:cs="Times New Roman"/>
          <w:sz w:val="24"/>
          <w:szCs w:val="20"/>
        </w:rPr>
        <w:t>2</w:t>
      </w:r>
      <w:r w:rsidR="00BA61B5">
        <w:rPr>
          <w:rFonts w:ascii="宋体" w:eastAsia="宋体" w:hAnsi="宋体" w:cs="Times New Roman" w:hint="eastAsia"/>
          <w:sz w:val="24"/>
          <w:szCs w:val="20"/>
        </w:rPr>
        <w:t>-</w:t>
      </w:r>
      <w:r w:rsidR="00BA61B5">
        <w:rPr>
          <w:rFonts w:ascii="宋体" w:eastAsia="宋体" w:hAnsi="宋体" w:cs="Times New Roman"/>
          <w:sz w:val="24"/>
          <w:szCs w:val="20"/>
        </w:rPr>
        <w:t>1</w:t>
      </w:r>
      <w:r w:rsidR="007F687B">
        <w:rPr>
          <w:rFonts w:ascii="宋体" w:eastAsia="宋体" w:hAnsi="宋体" w:cs="Times New Roman"/>
          <w:sz w:val="24"/>
          <w:szCs w:val="20"/>
        </w:rPr>
        <w:t>)</w:t>
      </w:r>
      <w:r w:rsidR="00D148EF">
        <w:rPr>
          <w:rFonts w:ascii="宋体" w:eastAsia="宋体" w:hAnsi="宋体" w:cs="Times New Roman" w:hint="eastAsia"/>
          <w:sz w:val="24"/>
          <w:szCs w:val="20"/>
        </w:rPr>
        <w:t>。</w:t>
      </w:r>
    </w:p>
    <w:p w14:paraId="13A09CA1" w14:textId="6C349711" w:rsidR="00D148EF" w:rsidRPr="007F687B" w:rsidRDefault="00412325" w:rsidP="0024449B">
      <w:pPr>
        <w:spacing w:line="360" w:lineRule="auto"/>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2</m:t>
                  </m:r>
                  <m:r>
                    <w:rPr>
                      <w:rFonts w:ascii="Cambria Math" w:eastAsia="微软雅黑" w:hAnsi="Cambria Math" w:cs="微软雅黑"/>
                      <w:sz w:val="24"/>
                      <w:szCs w:val="20"/>
                    </w:rPr>
                    <m:t>-</m:t>
                  </m:r>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56878587" w:rsidR="007F687B" w:rsidRPr="007F687B" w:rsidRDefault="007F687B" w:rsidP="00494B12">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494B12">
        <w:rPr>
          <w:rFonts w:ascii="Times New Roman" w:eastAsia="宋体" w:hAnsi="Times New Roman" w:cs="Times New Roman"/>
          <w:sz w:val="24"/>
          <w:szCs w:val="20"/>
        </w:rPr>
        <w:t>1080P</w:t>
      </w:r>
      <w:r>
        <w:rPr>
          <w:rFonts w:ascii="宋体" w:eastAsia="宋体" w:hAnsi="宋体" w:cs="Times New Roman" w:hint="eastAsia"/>
          <w:sz w:val="24"/>
          <w:szCs w:val="20"/>
        </w:rPr>
        <w:t>视频分辨率的码率一般为</w:t>
      </w:r>
      <w:r w:rsidRPr="00494B12">
        <w:rPr>
          <w:rFonts w:ascii="Times New Roman" w:eastAsia="宋体" w:hAnsi="Times New Roman" w:cs="Times New Roman"/>
          <w:sz w:val="24"/>
          <w:szCs w:val="20"/>
        </w:rPr>
        <w:t>3500</w:t>
      </w:r>
      <w:r w:rsidRPr="00494B12">
        <w:rPr>
          <w:rFonts w:ascii="Times New Roman" w:eastAsia="宋体" w:hAnsi="Times New Roman"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w:t>
      </w:r>
      <w:r w:rsidR="00F4023F" w:rsidRPr="00494B12">
        <w:rPr>
          <w:rFonts w:ascii="Times New Roman" w:eastAsia="宋体" w:hAnsi="Times New Roman" w:cs="Times New Roman"/>
          <w:sz w:val="24"/>
          <w:szCs w:val="20"/>
        </w:rPr>
        <w:t>12</w:t>
      </w:r>
      <w:r w:rsidR="003857C7" w:rsidRPr="00494B12">
        <w:rPr>
          <w:rFonts w:ascii="Times New Roman" w:eastAsia="宋体" w:hAnsi="Times New Roman" w:cs="Times New Roman"/>
          <w:sz w:val="24"/>
          <w:szCs w:val="20"/>
        </w:rPr>
        <w:t>Mbyte</w:t>
      </w:r>
      <w:r w:rsidR="003857C7">
        <w:rPr>
          <w:rFonts w:ascii="宋体" w:eastAsia="宋体" w:hAnsi="宋体" w:cs="Times New Roman" w:hint="eastAsia"/>
          <w:sz w:val="24"/>
          <w:szCs w:val="20"/>
        </w:rPr>
        <w:t>。核心板</w:t>
      </w:r>
      <w:r w:rsidR="003857C7" w:rsidRPr="00494B12">
        <w:rPr>
          <w:rFonts w:ascii="Times New Roman" w:eastAsia="宋体" w:hAnsi="Times New Roman" w:cs="Times New Roman" w:hint="eastAsia"/>
          <w:sz w:val="24"/>
          <w:szCs w:val="20"/>
        </w:rPr>
        <w:t>Nanopi</w:t>
      </w:r>
      <w:r w:rsidR="003857C7">
        <w:rPr>
          <w:rFonts w:ascii="宋体" w:eastAsia="宋体" w:hAnsi="宋体" w:cs="Times New Roman" w:hint="eastAsia"/>
          <w:sz w:val="24"/>
          <w:szCs w:val="20"/>
        </w:rPr>
        <w:t>可支持的带宽为</w:t>
      </w:r>
      <w:r w:rsidR="003857C7" w:rsidRPr="00494B12">
        <w:rPr>
          <w:rFonts w:ascii="Times New Roman" w:eastAsia="宋体" w:hAnsi="Times New Roman" w:cs="Times New Roman" w:hint="eastAsia"/>
          <w:sz w:val="24"/>
          <w:szCs w:val="20"/>
        </w:rPr>
        <w:t>1</w:t>
      </w:r>
      <w:r w:rsidR="003857C7" w:rsidRPr="00494B12">
        <w:rPr>
          <w:rFonts w:ascii="Times New Roman" w:eastAsia="宋体" w:hAnsi="Times New Roman" w:cs="Times New Roman"/>
          <w:sz w:val="24"/>
          <w:szCs w:val="20"/>
        </w:rPr>
        <w:t>2.5</w:t>
      </w:r>
      <w:r w:rsidR="003857C7" w:rsidRPr="00494B12">
        <w:rPr>
          <w:rFonts w:ascii="Times New Roman" w:eastAsia="宋体" w:hAnsi="Times New Roman" w:cs="Times New Roman" w:hint="eastAsia"/>
          <w:sz w:val="24"/>
          <w:szCs w:val="20"/>
        </w:rPr>
        <w:t>Mbyte</w:t>
      </w:r>
      <w:r w:rsidR="003857C7">
        <w:rPr>
          <w:rFonts w:ascii="宋体" w:eastAsia="宋体" w:hAnsi="宋体" w:cs="Times New Roman" w:hint="eastAsia"/>
          <w:sz w:val="24"/>
          <w:szCs w:val="20"/>
        </w:rPr>
        <w:t>。</w:t>
      </w:r>
    </w:p>
    <w:p w14:paraId="43E52854" w14:textId="77777777" w:rsidR="00FF4A5A" w:rsidRDefault="00FF4A5A" w:rsidP="00494B12">
      <w:pPr>
        <w:kinsoku w:val="0"/>
        <w:wordWrap w:val="0"/>
        <w:spacing w:line="360" w:lineRule="auto"/>
        <w:jc w:val="left"/>
        <w:rPr>
          <w:rFonts w:ascii="宋体" w:eastAsia="宋体" w:hAnsi="宋体" w:cs="Times New Roman"/>
          <w:sz w:val="24"/>
          <w:szCs w:val="20"/>
        </w:rPr>
      </w:pPr>
      <w:r w:rsidRPr="00FF4A5A">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1EE01197" w14:textId="2E018093" w:rsidR="00FF4A5A" w:rsidRDefault="00294FF2" w:rsidP="00494B12">
      <w:pPr>
        <w:pStyle w:val="a8"/>
        <w:wordWrap w:val="0"/>
        <w:spacing w:line="360" w:lineRule="auto"/>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r w:rsidR="00FF4A5A" w:rsidRPr="00494B12">
        <w:rPr>
          <w:rFonts w:ascii="Times New Roman" w:eastAsia="宋体" w:hAnsi="Times New Roman" w:cs="Times New Roman"/>
          <w:sz w:val="24"/>
          <w:szCs w:val="20"/>
        </w:rPr>
        <w:t>Gstreamer</w:t>
      </w:r>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494B12">
        <w:rPr>
          <w:rFonts w:ascii="Times New Roman" w:eastAsia="宋体" w:hAnsi="Times New Roman" w:cs="Times New Roman"/>
          <w:sz w:val="24"/>
          <w:szCs w:val="20"/>
        </w:rPr>
        <w:t>/etc/rc.local</w:t>
      </w:r>
      <w:r w:rsidR="00334EC5" w:rsidRPr="00294FF2">
        <w:rPr>
          <w:rFonts w:ascii="宋体" w:eastAsia="宋体" w:hAnsi="宋体" w:cs="Times New Roman"/>
          <w:sz w:val="24"/>
          <w:szCs w:val="20"/>
        </w:rPr>
        <w:t>自启文件加入下列指令。其中根据插入的摄像头的设备号自行选择设备号输出。以</w:t>
      </w:r>
      <w:r w:rsidR="00334EC5" w:rsidRPr="00494B12">
        <w:rPr>
          <w:rFonts w:ascii="Times New Roman" w:eastAsia="宋体" w:hAnsi="Times New Roman" w:cs="Times New Roman"/>
          <w:sz w:val="24"/>
          <w:szCs w:val="20"/>
        </w:rPr>
        <w:t>H.264</w:t>
      </w:r>
      <w:r w:rsidR="00334EC5" w:rsidRPr="00294FF2">
        <w:rPr>
          <w:rFonts w:ascii="宋体" w:eastAsia="宋体" w:hAnsi="宋体" w:cs="Times New Roman"/>
          <w:sz w:val="24"/>
          <w:szCs w:val="20"/>
        </w:rPr>
        <w:t>编码协议</w:t>
      </w:r>
      <w:r w:rsidR="00334EC5" w:rsidRPr="00494B12">
        <w:rPr>
          <w:rFonts w:ascii="Times New Roman" w:eastAsia="宋体" w:hAnsi="Times New Roman" w:cs="Times New Roman"/>
          <w:sz w:val="24"/>
          <w:szCs w:val="20"/>
        </w:rPr>
        <w:t>30</w:t>
      </w:r>
      <w:r w:rsidR="00334EC5" w:rsidRPr="00294FF2">
        <w:rPr>
          <w:rFonts w:ascii="宋体" w:eastAsia="宋体" w:hAnsi="宋体" w:cs="Times New Roman"/>
          <w:sz w:val="24"/>
          <w:szCs w:val="20"/>
        </w:rPr>
        <w:t>帧帧率</w:t>
      </w:r>
      <w:r w:rsidR="00334EC5" w:rsidRPr="00494B12">
        <w:rPr>
          <w:rFonts w:ascii="Times New Roman" w:eastAsia="宋体" w:hAnsi="Times New Roman" w:cs="Times New Roman"/>
          <w:sz w:val="24"/>
          <w:szCs w:val="20"/>
        </w:rPr>
        <w:t>1080p</w:t>
      </w:r>
      <w:r w:rsidR="00334EC5" w:rsidRPr="00294FF2">
        <w:rPr>
          <w:rFonts w:ascii="宋体" w:eastAsia="宋体" w:hAnsi="宋体" w:cs="Times New Roman"/>
          <w:sz w:val="24"/>
          <w:szCs w:val="20"/>
        </w:rPr>
        <w:t>格式发送至</w:t>
      </w:r>
      <w:r w:rsidR="00334EC5" w:rsidRPr="00494B12">
        <w:rPr>
          <w:rFonts w:ascii="Times New Roman" w:eastAsia="宋体" w:hAnsi="Times New Roman" w:cs="Times New Roman"/>
          <w:sz w:val="24"/>
          <w:szCs w:val="20"/>
        </w:rPr>
        <w:t>ip</w:t>
      </w:r>
      <w:r w:rsidR="00334EC5" w:rsidRPr="00294FF2">
        <w:rPr>
          <w:rFonts w:ascii="宋体" w:eastAsia="宋体" w:hAnsi="宋体" w:cs="Times New Roman"/>
          <w:sz w:val="24"/>
          <w:szCs w:val="20"/>
        </w:rPr>
        <w:t>为</w:t>
      </w:r>
      <w:r w:rsidR="00334EC5" w:rsidRPr="00494B12">
        <w:rPr>
          <w:rFonts w:ascii="Times New Roman" w:eastAsia="宋体" w:hAnsi="Times New Roman" w:cs="Times New Roman"/>
          <w:sz w:val="24"/>
          <w:szCs w:val="20"/>
        </w:rPr>
        <w:t>192.168.137.50</w:t>
      </w:r>
      <w:r w:rsidR="00334EC5" w:rsidRPr="00294FF2">
        <w:rPr>
          <w:rFonts w:ascii="宋体" w:eastAsia="宋体" w:hAnsi="宋体" w:cs="Times New Roman"/>
          <w:sz w:val="24"/>
          <w:szCs w:val="20"/>
        </w:rPr>
        <w:t>端口号为</w:t>
      </w:r>
      <w:r w:rsidR="00334EC5" w:rsidRPr="00494B12">
        <w:rPr>
          <w:rFonts w:ascii="Times New Roman" w:eastAsia="宋体" w:hAnsi="Times New Roman" w:cs="Times New Roman"/>
          <w:sz w:val="24"/>
          <w:szCs w:val="20"/>
        </w:rPr>
        <w:t>8888</w:t>
      </w:r>
      <w:r w:rsidR="00334EC5" w:rsidRPr="00294FF2">
        <w:rPr>
          <w:rFonts w:ascii="宋体" w:eastAsia="宋体" w:hAnsi="宋体" w:cs="Times New Roman"/>
          <w:sz w:val="24"/>
          <w:szCs w:val="20"/>
        </w:rPr>
        <w:t>的设备上。</w:t>
      </w:r>
      <w:r w:rsidR="00FF4A5A" w:rsidRPr="00294FF2">
        <w:rPr>
          <w:rFonts w:ascii="宋体" w:eastAsia="宋体" w:hAnsi="宋体" w:cs="Times New Roman" w:hint="eastAsia"/>
          <w:sz w:val="24"/>
          <w:szCs w:val="20"/>
        </w:rPr>
        <w:t>在上位机中嵌入</w:t>
      </w:r>
      <w:r w:rsidR="00FF4A5A" w:rsidRPr="00494B12">
        <w:rPr>
          <w:rFonts w:ascii="Times New Roman" w:eastAsia="宋体" w:hAnsi="Times New Roman" w:cs="Times New Roman" w:hint="eastAsia"/>
          <w:sz w:val="24"/>
          <w:szCs w:val="20"/>
        </w:rPr>
        <w:t>Gstreamer</w:t>
      </w:r>
      <w:r w:rsidR="00FF4A5A" w:rsidRPr="00294FF2">
        <w:rPr>
          <w:rFonts w:ascii="宋体" w:eastAsia="宋体" w:hAnsi="宋体" w:cs="Times New Roman" w:hint="eastAsia"/>
          <w:sz w:val="24"/>
          <w:szCs w:val="20"/>
        </w:rPr>
        <w:t>的拉流指令，其中以</w:t>
      </w:r>
      <w:r w:rsidR="00FF4A5A" w:rsidRPr="00494B12">
        <w:rPr>
          <w:rFonts w:ascii="Times New Roman" w:eastAsia="宋体" w:hAnsi="Times New Roman" w:cs="Times New Roman" w:hint="eastAsia"/>
          <w:sz w:val="24"/>
          <w:szCs w:val="20"/>
        </w:rPr>
        <w:t>H.26</w:t>
      </w:r>
      <w:r w:rsidR="00FF4A5A" w:rsidRPr="00494B12">
        <w:rPr>
          <w:rFonts w:ascii="Times New Roman" w:eastAsia="宋体" w:hAnsi="Times New Roman" w:cs="Times New Roman"/>
          <w:sz w:val="24"/>
          <w:szCs w:val="20"/>
        </w:rPr>
        <w:t>4</w:t>
      </w:r>
      <w:r w:rsidR="00FF4A5A" w:rsidRPr="00294FF2">
        <w:rPr>
          <w:rFonts w:ascii="宋体" w:eastAsia="宋体" w:hAnsi="宋体" w:cs="Times New Roman" w:hint="eastAsia"/>
          <w:sz w:val="24"/>
          <w:szCs w:val="20"/>
        </w:rPr>
        <w:t>方式解码，</w:t>
      </w:r>
      <w:r w:rsidR="00FF4A5A" w:rsidRPr="00494B12">
        <w:rPr>
          <w:rFonts w:ascii="Times New Roman" w:eastAsia="宋体" w:hAnsi="Times New Roman" w:cs="Times New Roman" w:hint="eastAsia"/>
          <w:sz w:val="24"/>
          <w:szCs w:val="20"/>
        </w:rPr>
        <w:t>1</w:t>
      </w:r>
      <w:r w:rsidR="00FF4A5A" w:rsidRPr="00494B12">
        <w:rPr>
          <w:rFonts w:ascii="Times New Roman" w:eastAsia="宋体" w:hAnsi="Times New Roman" w:cs="Times New Roman"/>
          <w:sz w:val="24"/>
          <w:szCs w:val="20"/>
        </w:rPr>
        <w:t>080</w:t>
      </w:r>
      <w:r w:rsidR="00FF4A5A" w:rsidRPr="00494B12">
        <w:rPr>
          <w:rFonts w:ascii="Times New Roman" w:eastAsia="宋体" w:hAnsi="Times New Roman" w:cs="Times New Roman" w:hint="eastAsia"/>
          <w:sz w:val="24"/>
          <w:szCs w:val="20"/>
        </w:rPr>
        <w:t>p</w:t>
      </w:r>
      <w:r w:rsidR="00FF4A5A" w:rsidRPr="00294FF2">
        <w:rPr>
          <w:rFonts w:ascii="宋体" w:eastAsia="宋体" w:hAnsi="宋体" w:cs="Times New Roman" w:hint="eastAsia"/>
          <w:sz w:val="24"/>
          <w:szCs w:val="20"/>
        </w:rPr>
        <w:t>播放视频流。</w:t>
      </w:r>
      <w:r w:rsidR="00A33B68">
        <w:rPr>
          <w:rFonts w:ascii="宋体" w:eastAsia="宋体" w:hAnsi="宋体" w:cs="Times New Roman" w:hint="eastAsia"/>
          <w:sz w:val="24"/>
          <w:szCs w:val="20"/>
        </w:rPr>
        <w:t>当拉流失败时，上位机确认是否连接成功，随后重新拉流。程序流程如图2-</w:t>
      </w:r>
      <w:r w:rsidR="001A3521">
        <w:rPr>
          <w:rFonts w:ascii="宋体" w:eastAsia="宋体" w:hAnsi="宋体" w:cs="Times New Roman"/>
          <w:sz w:val="24"/>
          <w:szCs w:val="20"/>
        </w:rPr>
        <w:t>6</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101" cy="3268819"/>
                    </a:xfrm>
                    <a:prstGeom prst="rect">
                      <a:avLst/>
                    </a:prstGeom>
                  </pic:spPr>
                </pic:pic>
              </a:graphicData>
            </a:graphic>
          </wp:inline>
        </w:drawing>
      </w:r>
    </w:p>
    <w:p w14:paraId="286D345D" w14:textId="59CD7697"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sidR="00B97398">
        <w:rPr>
          <w:rFonts w:ascii="宋体" w:eastAsia="宋体" w:hAnsi="宋体" w:cs="Times New Roman"/>
          <w:sz w:val="24"/>
          <w:szCs w:val="20"/>
        </w:rPr>
        <w:t>6</w:t>
      </w:r>
      <w:r>
        <w:rPr>
          <w:rFonts w:ascii="宋体" w:eastAsia="宋体" w:hAnsi="宋体" w:cs="Times New Roman"/>
          <w:sz w:val="24"/>
          <w:szCs w:val="20"/>
        </w:rPr>
        <w:t xml:space="preserve"> </w:t>
      </w:r>
      <w:r>
        <w:rPr>
          <w:rFonts w:ascii="宋体" w:eastAsia="宋体" w:hAnsi="宋体" w:cs="Times New Roman" w:hint="eastAsia"/>
          <w:sz w:val="24"/>
          <w:szCs w:val="20"/>
        </w:rPr>
        <w:t>视频拉流流程图</w:t>
      </w:r>
    </w:p>
    <w:p w14:paraId="778272E4" w14:textId="717EE93E" w:rsidR="00FF4A5A" w:rsidRDefault="00337FAB" w:rsidP="00334EC5">
      <w:pPr>
        <w:pStyle w:val="2"/>
      </w:pPr>
      <w:bookmarkStart w:id="48" w:name="_Toc102755739"/>
      <w:r>
        <w:lastRenderedPageBreak/>
        <w:t>2</w:t>
      </w:r>
      <w:r w:rsidR="00334EC5">
        <w:t>.5</w:t>
      </w:r>
      <w:r w:rsidR="00334EC5">
        <w:rPr>
          <w:rFonts w:hint="eastAsia"/>
        </w:rPr>
        <w:t>功能协议</w:t>
      </w:r>
      <w:bookmarkEnd w:id="48"/>
    </w:p>
    <w:p w14:paraId="3B9E1A9A" w14:textId="7683F803" w:rsidR="00334EC5" w:rsidRPr="00334EC5" w:rsidRDefault="0070526A"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26" w:history="1">
        <w:r w:rsidR="00334EC5" w:rsidRPr="00494B12">
          <w:rPr>
            <w:rFonts w:ascii="Times New Roman" w:eastAsia="宋体" w:hAnsi="Times New Roman" w:cs="Times New Roman"/>
            <w:sz w:val="24"/>
            <w:szCs w:val="20"/>
          </w:rPr>
          <w:t>JSON</w:t>
        </w:r>
      </w:hyperlink>
      <w:r w:rsidR="00334EC5" w:rsidRPr="00334EC5">
        <w:rPr>
          <w:rFonts w:ascii="宋体" w:eastAsia="宋体" w:hAnsi="宋体" w:cs="Times New Roman"/>
          <w:sz w:val="24"/>
          <w:szCs w:val="20"/>
        </w:rPr>
        <w:t>数据包通过</w:t>
      </w:r>
      <w:hyperlink r:id="rId27" w:history="1">
        <w:r w:rsidR="00334EC5" w:rsidRPr="00494B12">
          <w:rPr>
            <w:rFonts w:ascii="Times New Roman" w:eastAsia="宋体" w:hAnsi="Times New Roman"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r w:rsidRPr="00494B12">
        <w:rPr>
          <w:rFonts w:ascii="Times New Roman" w:eastAsia="宋体" w:hAnsi="Times New Roman" w:cs="Times New Roman"/>
          <w:sz w:val="24"/>
          <w:szCs w:val="20"/>
        </w:rPr>
        <w:t>"command1" : null, </w:t>
      </w:r>
      <w:r w:rsidRPr="00334EC5">
        <w:rPr>
          <w:rFonts w:ascii="宋体" w:eastAsia="宋体" w:hAnsi="宋体" w:cs="Times New Roman"/>
          <w:sz w:val="24"/>
          <w:szCs w:val="20"/>
        </w:rPr>
        <w:t>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820AF7">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820AF7">
        <w:tc>
          <w:tcPr>
            <w:tcW w:w="4148" w:type="dxa"/>
          </w:tcPr>
          <w:p w14:paraId="32B689B2"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820AF7">
        <w:tc>
          <w:tcPr>
            <w:tcW w:w="4148" w:type="dxa"/>
          </w:tcPr>
          <w:p w14:paraId="1775CA02"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820AF7">
        <w:tc>
          <w:tcPr>
            <w:tcW w:w="4148" w:type="dxa"/>
          </w:tcPr>
          <w:p w14:paraId="63B985E0"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820AF7">
        <w:tc>
          <w:tcPr>
            <w:tcW w:w="4148" w:type="dxa"/>
          </w:tcPr>
          <w:p w14:paraId="227F34DF"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set_propeller_parameters</w:t>
            </w:r>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820AF7">
        <w:tc>
          <w:tcPr>
            <w:tcW w:w="4148" w:type="dxa"/>
          </w:tcPr>
          <w:p w14:paraId="2E9ED20E"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set_control_loop_parameters</w:t>
            </w:r>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820AF7">
        <w:tc>
          <w:tcPr>
            <w:tcW w:w="4148" w:type="dxa"/>
          </w:tcPr>
          <w:p w14:paraId="56A17EF8"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save_parameters</w:t>
            </w:r>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820AF7">
        <w:tc>
          <w:tcPr>
            <w:tcW w:w="4148" w:type="dxa"/>
          </w:tcPr>
          <w:p w14:paraId="450D06A5"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load_parameters</w:t>
            </w:r>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24449B">
      <w:pPr>
        <w:spacing w:line="360" w:lineRule="auto"/>
        <w:rPr>
          <w:rFonts w:ascii="宋体" w:eastAsia="宋体" w:hAnsi="宋体" w:cs="Times New Roman"/>
          <w:sz w:val="24"/>
          <w:szCs w:val="20"/>
        </w:rPr>
      </w:pPr>
      <w:r w:rsidRPr="00334EC5">
        <w:rPr>
          <w:rFonts w:ascii="宋体" w:eastAsia="宋体" w:hAnsi="宋体" w:cs="Times New Roman" w:hint="eastAsia"/>
          <w:sz w:val="24"/>
          <w:szCs w:val="20"/>
        </w:rPr>
        <w:t>自定义协议包根据功能分为控制指令数据包与调试指令数据包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7D6B61FC" w14:textId="74BDBB18" w:rsidR="007E04D7" w:rsidRPr="007E04D7" w:rsidRDefault="007E04D7" w:rsidP="00E156F8">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A631F5">
        <w:rPr>
          <w:rFonts w:ascii="Times New Roman" w:eastAsia="宋体" w:hAnsi="Times New Roman" w:cs="Times New Roman"/>
          <w:sz w:val="24"/>
          <w:szCs w:val="20"/>
        </w:rPr>
        <w:t>  "x"    </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34A43E7" w14:textId="55E4CB24"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A631F5">
        <w:rPr>
          <w:rFonts w:ascii="Times New Roman" w:eastAsia="宋体" w:hAnsi="Times New Roman" w:cs="Times New Roman"/>
          <w:sz w:val="24"/>
          <w:szCs w:val="20"/>
        </w:rPr>
        <w:t> "set_propeller_parameters"</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Pr="0024449B" w:rsidRDefault="00334EC5" w:rsidP="0024449B">
      <w:pPr>
        <w:pStyle w:val="a8"/>
        <w:spacing w:line="360" w:lineRule="auto"/>
        <w:ind w:firstLineChars="0" w:firstLine="0"/>
        <w:rPr>
          <w:rFonts w:ascii="宋体" w:eastAsia="宋体" w:hAnsi="宋体" w:cs="Times New Roman"/>
          <w:sz w:val="24"/>
          <w:szCs w:val="20"/>
        </w:rPr>
      </w:pPr>
      <w:r w:rsidRPr="0024449B">
        <w:rPr>
          <w:rFonts w:ascii="宋体" w:eastAsia="宋体" w:hAnsi="宋体" w:cs="Times New Roman" w:hint="eastAsia"/>
          <w:sz w:val="24"/>
          <w:szCs w:val="20"/>
        </w:rPr>
        <w:t>实现方法：</w:t>
      </w:r>
    </w:p>
    <w:p w14:paraId="072C2DA2" w14:textId="63F5C567" w:rsidR="00334EC5" w:rsidRPr="007E04D7" w:rsidRDefault="007E04D7" w:rsidP="00A631F5">
      <w:pPr>
        <w:pStyle w:val="a8"/>
        <w:wordWrap w:val="0"/>
        <w:spacing w:line="360" w:lineRule="auto"/>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r w:rsidR="0004480F" w:rsidRPr="00A631F5">
        <w:rPr>
          <w:rFonts w:ascii="Times New Roman" w:eastAsia="宋体" w:hAnsi="Times New Roman" w:cs="Times New Roman" w:hint="eastAsia"/>
          <w:sz w:val="24"/>
          <w:szCs w:val="20"/>
        </w:rPr>
        <w:t>cjson</w:t>
      </w:r>
      <w:r w:rsidR="0004480F">
        <w:rPr>
          <w:rFonts w:ascii="宋体" w:eastAsia="宋体" w:hAnsi="宋体" w:cs="Times New Roman" w:hint="eastAsia"/>
          <w:sz w:val="24"/>
          <w:szCs w:val="20"/>
        </w:rPr>
        <w:t>_</w:t>
      </w:r>
      <w:r w:rsidR="0004480F" w:rsidRPr="00A631F5">
        <w:rPr>
          <w:rFonts w:ascii="Times New Roman" w:eastAsia="宋体" w:hAnsi="Times New Roman" w:cs="Times New Roman"/>
          <w:sz w:val="24"/>
          <w:szCs w:val="20"/>
        </w:rPr>
        <w:t>creat</w:t>
      </w:r>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按照上位机与下位机定好的协议，将key值与value对应打包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r w:rsidR="00A35BDC" w:rsidRPr="00A631F5">
        <w:rPr>
          <w:rFonts w:ascii="Times New Roman" w:eastAsia="宋体" w:hAnsi="Times New Roman" w:cs="Times New Roman" w:hint="eastAsia"/>
          <w:sz w:val="24"/>
          <w:szCs w:val="20"/>
        </w:rPr>
        <w:t>cjsonadd</w:t>
      </w:r>
      <w:r w:rsidR="00A35BDC">
        <w:rPr>
          <w:rFonts w:ascii="宋体" w:eastAsia="宋体" w:hAnsi="宋体" w:cs="Times New Roman" w:hint="eastAsia"/>
          <w:sz w:val="24"/>
          <w:szCs w:val="20"/>
        </w:rPr>
        <w:t>（）内封装参数，其中需要根据数据类型分别使用添加函数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r w:rsidR="00381980" w:rsidRPr="00A631F5">
        <w:rPr>
          <w:rFonts w:ascii="Times New Roman" w:eastAsia="宋体" w:hAnsi="Times New Roman" w:cs="Times New Roman" w:hint="eastAsia"/>
          <w:sz w:val="24"/>
          <w:szCs w:val="20"/>
        </w:rPr>
        <w:t>unprintf</w:t>
      </w:r>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A2482F">
        <w:rPr>
          <w:rFonts w:ascii="宋体" w:eastAsia="宋体" w:hAnsi="宋体" w:cs="Times New Roman"/>
          <w:sz w:val="24"/>
          <w:szCs w:val="20"/>
        </w:rPr>
        <w:t>7</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lastRenderedPageBreak/>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270" cy="4763216"/>
                    </a:xfrm>
                    <a:prstGeom prst="rect">
                      <a:avLst/>
                    </a:prstGeom>
                  </pic:spPr>
                </pic:pic>
              </a:graphicData>
            </a:graphic>
          </wp:inline>
        </w:drawing>
      </w:r>
    </w:p>
    <w:p w14:paraId="510BC338" w14:textId="55315B4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00120D6A">
        <w:rPr>
          <w:rFonts w:ascii="宋体" w:eastAsia="宋体" w:hAnsi="宋体" w:cs="Times New Roman"/>
          <w:sz w:val="24"/>
          <w:szCs w:val="20"/>
        </w:rPr>
        <w:t>7</w:t>
      </w:r>
      <w:r w:rsidRPr="00381980">
        <w:rPr>
          <w:rFonts w:ascii="宋体" w:eastAsia="宋体" w:hAnsi="宋体" w:cs="Times New Roman"/>
          <w:sz w:val="24"/>
          <w:szCs w:val="20"/>
        </w:rPr>
        <w:t xml:space="preserve">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6B0346D7" w14:textId="77777777" w:rsidR="00A06E4E" w:rsidRDefault="00A06E4E" w:rsidP="00334EC5">
      <w:pPr>
        <w:pStyle w:val="a8"/>
        <w:ind w:left="720" w:firstLineChars="0" w:firstLine="0"/>
        <w:sectPr w:rsidR="00A06E4E">
          <w:headerReference w:type="default" r:id="rId29"/>
          <w:pgSz w:w="11906" w:h="16838"/>
          <w:pgMar w:top="1440" w:right="1800" w:bottom="1440" w:left="1800" w:header="851" w:footer="992" w:gutter="0"/>
          <w:cols w:space="425"/>
          <w:docGrid w:type="lines" w:linePitch="312"/>
        </w:sectPr>
      </w:pPr>
    </w:p>
    <w:p w14:paraId="28D1DBA2" w14:textId="58E36799" w:rsidR="00334EC5" w:rsidRDefault="007E04D7" w:rsidP="00756907">
      <w:pPr>
        <w:pStyle w:val="1"/>
        <w:spacing w:before="0" w:after="624" w:line="240" w:lineRule="auto"/>
        <w:jc w:val="center"/>
      </w:pPr>
      <w:bookmarkStart w:id="49" w:name="_Toc102755740"/>
      <w:r>
        <w:rPr>
          <w:rFonts w:hint="eastAsia"/>
        </w:rPr>
        <w:lastRenderedPageBreak/>
        <w:t>第</w:t>
      </w:r>
      <w:r w:rsidR="00F000DE">
        <w:rPr>
          <w:rFonts w:hint="eastAsia"/>
        </w:rPr>
        <w:t>3</w:t>
      </w:r>
      <w:r>
        <w:rPr>
          <w:rFonts w:hint="eastAsia"/>
        </w:rPr>
        <w:t>章</w:t>
      </w:r>
      <w:r>
        <w:rPr>
          <w:rFonts w:hint="eastAsia"/>
        </w:rPr>
        <w:t xml:space="preserve"> </w:t>
      </w:r>
      <w:r>
        <w:rPr>
          <w:rFonts w:hint="eastAsia"/>
        </w:rPr>
        <w:t>上位软件功能的整体测试与分析</w:t>
      </w:r>
      <w:bookmarkEnd w:id="49"/>
    </w:p>
    <w:p w14:paraId="6412B600" w14:textId="152DB322" w:rsidR="007E04D7" w:rsidRDefault="0070526A" w:rsidP="00A631F5">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r w:rsidR="007E04D7" w:rsidRPr="00A631F5">
        <w:rPr>
          <w:rFonts w:ascii="Times New Roman" w:eastAsia="宋体" w:hAnsi="Times New Roman" w:cs="Times New Roman" w:hint="eastAsia"/>
          <w:sz w:val="24"/>
          <w:szCs w:val="20"/>
        </w:rPr>
        <w:t>Nanopi</w:t>
      </w:r>
      <w:r w:rsidR="007E04D7" w:rsidRPr="007E04D7">
        <w:rPr>
          <w:rFonts w:ascii="宋体" w:eastAsia="宋体" w:hAnsi="宋体" w:cs="Times New Roman"/>
          <w:sz w:val="24"/>
          <w:szCs w:val="20"/>
        </w:rPr>
        <w:t xml:space="preserve"> </w:t>
      </w:r>
      <w:r w:rsidR="007E04D7" w:rsidRPr="00A631F5">
        <w:rPr>
          <w:rFonts w:ascii="Times New Roman" w:eastAsia="宋体" w:hAnsi="Times New Roman" w:cs="Times New Roman" w:hint="eastAsia"/>
          <w:sz w:val="24"/>
          <w:szCs w:val="20"/>
        </w:rPr>
        <w:t>H3</w:t>
      </w:r>
      <w:r w:rsidR="007E04D7" w:rsidRPr="007E04D7">
        <w:rPr>
          <w:rFonts w:ascii="宋体" w:eastAsia="宋体" w:hAnsi="宋体" w:cs="Times New Roman" w:hint="eastAsia"/>
          <w:sz w:val="24"/>
          <w:szCs w:val="20"/>
        </w:rPr>
        <w:t>。该控制板上搭载着</w:t>
      </w:r>
      <w:r w:rsidR="007E04D7" w:rsidRPr="00A631F5">
        <w:rPr>
          <w:rFonts w:ascii="Times New Roman" w:eastAsia="宋体" w:hAnsi="Times New Roman" w:cs="Times New Roman" w:hint="eastAsia"/>
          <w:sz w:val="24"/>
          <w:szCs w:val="20"/>
        </w:rPr>
        <w:t>MS5837</w:t>
      </w:r>
      <w:r w:rsidR="007E04D7" w:rsidRPr="007E04D7">
        <w:rPr>
          <w:rFonts w:ascii="宋体" w:eastAsia="宋体" w:hAnsi="宋体" w:cs="Times New Roman" w:hint="eastAsia"/>
          <w:sz w:val="24"/>
          <w:szCs w:val="20"/>
        </w:rPr>
        <w:t>深度传感器、</w:t>
      </w:r>
      <w:r w:rsidR="007E04D7" w:rsidRPr="00A631F5">
        <w:rPr>
          <w:rFonts w:ascii="Times New Roman" w:eastAsia="宋体" w:hAnsi="Times New Roman" w:cs="Times New Roman" w:hint="eastAsia"/>
          <w:sz w:val="24"/>
          <w:szCs w:val="20"/>
        </w:rPr>
        <w:t>DCM</w:t>
      </w:r>
      <w:r w:rsidR="007E04D7" w:rsidRPr="00A631F5">
        <w:rPr>
          <w:rFonts w:ascii="Times New Roman" w:eastAsia="宋体" w:hAnsi="Times New Roman" w:cs="Times New Roman"/>
          <w:sz w:val="24"/>
          <w:szCs w:val="20"/>
        </w:rPr>
        <w:t>250</w:t>
      </w:r>
      <w:r w:rsidR="007E04D7" w:rsidRPr="00A631F5">
        <w:rPr>
          <w:rFonts w:ascii="Times New Roman" w:eastAsia="宋体" w:hAnsi="Times New Roman" w:cs="Times New Roman" w:hint="eastAsia"/>
          <w:sz w:val="24"/>
          <w:szCs w:val="20"/>
        </w:rPr>
        <w:t>B</w:t>
      </w:r>
      <w:r w:rsidR="007E04D7" w:rsidRPr="007E04D7">
        <w:rPr>
          <w:rFonts w:ascii="宋体" w:eastAsia="宋体" w:hAnsi="宋体" w:cs="Times New Roman" w:hint="eastAsia"/>
          <w:sz w:val="24"/>
          <w:szCs w:val="20"/>
        </w:rPr>
        <w:t>三轴传感器、</w:t>
      </w:r>
      <w:r w:rsidR="007E04D7" w:rsidRPr="00A631F5">
        <w:rPr>
          <w:rFonts w:ascii="Times New Roman" w:eastAsia="宋体" w:hAnsi="Times New Roman" w:cs="Times New Roman" w:hint="eastAsia"/>
          <w:sz w:val="24"/>
          <w:szCs w:val="20"/>
        </w:rPr>
        <w:t>PCA</w:t>
      </w:r>
      <w:r w:rsidR="007E04D7" w:rsidRPr="00A631F5">
        <w:rPr>
          <w:rFonts w:ascii="Times New Roman" w:eastAsia="宋体" w:hAnsi="Times New Roman" w:cs="Times New Roman"/>
          <w:sz w:val="24"/>
          <w:szCs w:val="20"/>
        </w:rPr>
        <w:t>9685PWM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0" w:name="_Toc102755741"/>
      <w:r>
        <w:t>3</w:t>
      </w:r>
      <w:r w:rsidR="007E04D7">
        <w:t xml:space="preserve">.1 </w:t>
      </w:r>
      <w:r w:rsidR="007E04D7">
        <w:rPr>
          <w:rFonts w:hint="eastAsia"/>
        </w:rPr>
        <w:t>测试环境配置</w:t>
      </w:r>
      <w:bookmarkEnd w:id="50"/>
    </w:p>
    <w:p w14:paraId="7429FC6C" w14:textId="163BD190" w:rsidR="007E04D7" w:rsidRDefault="00337FAB" w:rsidP="00893623">
      <w:pPr>
        <w:pStyle w:val="3"/>
      </w:pPr>
      <w:bookmarkStart w:id="51" w:name="_Toc102755742"/>
      <w:r>
        <w:t>3</w:t>
      </w:r>
      <w:r w:rsidR="00893623">
        <w:t>.1.</w:t>
      </w:r>
      <w:r w:rsidR="007E04D7">
        <w:rPr>
          <w:rFonts w:hint="eastAsia"/>
        </w:rPr>
        <w:t>1</w:t>
      </w:r>
      <w:r w:rsidR="007E04D7">
        <w:t>.</w:t>
      </w:r>
      <w:r w:rsidR="007E04D7">
        <w:rPr>
          <w:rFonts w:hint="eastAsia"/>
        </w:rPr>
        <w:t>下位机环境配置</w:t>
      </w:r>
      <w:bookmarkEnd w:id="51"/>
    </w:p>
    <w:p w14:paraId="2A71816D" w14:textId="77777777" w:rsidR="007E04D7" w:rsidRPr="00893623" w:rsidRDefault="007E04D7"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etc/network/interface.conf</w:t>
      </w:r>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r w:rsidRPr="00A40ED4">
        <w:rPr>
          <w:rFonts w:ascii="Consolas" w:eastAsia="宋体" w:hAnsi="Consolas" w:cs="宋体"/>
          <w:color w:val="000000"/>
          <w:kern w:val="0"/>
          <w:sz w:val="18"/>
          <w:szCs w:val="18"/>
          <w:bdr w:val="none" w:sz="0" w:space="0" w:color="auto" w:frame="1"/>
        </w:rPr>
        <w:t>sudo nano /etc/network/interfaces  </w:t>
      </w:r>
    </w:p>
    <w:p w14:paraId="2A2A35FC" w14:textId="51072C24" w:rsidR="0070526A"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向文件中添加以下指令，将IP地址修改为静态</w:t>
      </w:r>
      <w:r w:rsidRPr="00A631F5">
        <w:rPr>
          <w:rFonts w:ascii="Times New Roman" w:eastAsia="宋体" w:hAnsi="Times New Roman" w:cs="Times New Roman" w:hint="eastAsia"/>
          <w:sz w:val="24"/>
          <w:szCs w:val="20"/>
        </w:rPr>
        <w:t>IP</w:t>
      </w:r>
      <w:r w:rsidR="00A631F5">
        <w:rPr>
          <w:rFonts w:ascii="Times New Roman" w:eastAsia="宋体" w:hAnsi="Times New Roman" w:cs="Times New Roman" w:hint="eastAsia"/>
          <w:sz w:val="24"/>
          <w:szCs w:val="20"/>
        </w:rPr>
        <w:t>：</w:t>
      </w:r>
      <w:r w:rsidRPr="00A631F5">
        <w:rPr>
          <w:rFonts w:ascii="Times New Roman" w:eastAsia="宋体" w:hAnsi="Times New Roman" w:cs="Times New Roman" w:hint="eastAsia"/>
          <w:sz w:val="24"/>
          <w:szCs w:val="20"/>
        </w:rPr>
        <w:t>1</w:t>
      </w:r>
      <w:r w:rsidRPr="00A631F5">
        <w:rPr>
          <w:rFonts w:ascii="Times New Roman" w:eastAsia="宋体" w:hAnsi="Times New Roman" w:cs="Times New Roman"/>
          <w:sz w:val="24"/>
          <w:szCs w:val="20"/>
        </w:rPr>
        <w:t>92:168</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allow-hotplug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iface eth0 inet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r w:rsidRPr="00893623">
        <w:rPr>
          <w:rFonts w:ascii="Consolas" w:eastAsia="宋体" w:hAnsi="Consolas" w:cs="宋体"/>
          <w:color w:val="000000"/>
          <w:kern w:val="0"/>
          <w:sz w:val="18"/>
          <w:szCs w:val="18"/>
          <w:bdr w:val="none" w:sz="0" w:space="0" w:color="auto" w:frame="1"/>
        </w:rPr>
        <w:t>dns-nameservers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安装gstreamer组件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sudo sudo apt-get install libgstreamer*  </w:t>
      </w:r>
    </w:p>
    <w:p w14:paraId="4DDADB9A" w14:textId="1C21E766" w:rsidR="0070526A" w:rsidRDefault="00337FAB" w:rsidP="00893623">
      <w:pPr>
        <w:pStyle w:val="3"/>
      </w:pPr>
      <w:bookmarkStart w:id="52" w:name="_Toc102755743"/>
      <w:r>
        <w:t>3</w:t>
      </w:r>
      <w:r w:rsidR="00893623">
        <w:t>.1.</w:t>
      </w:r>
      <w:r w:rsidR="0070526A">
        <w:rPr>
          <w:rFonts w:hint="eastAsia"/>
        </w:rPr>
        <w:t>2</w:t>
      </w:r>
      <w:r w:rsidR="0070526A">
        <w:t>.</w:t>
      </w:r>
      <w:r w:rsidR="00893623">
        <w:rPr>
          <w:rFonts w:hint="eastAsia"/>
        </w:rPr>
        <w:t>上位机环境配置</w:t>
      </w:r>
      <w:bookmarkEnd w:id="52"/>
    </w:p>
    <w:p w14:paraId="1836E943" w14:textId="77777777" w:rsidR="00893623" w:rsidRPr="00893623" w:rsidRDefault="00893623" w:rsidP="0024449B">
      <w:pPr>
        <w:spacing w:line="360" w:lineRule="auto"/>
        <w:rPr>
          <w:rFonts w:ascii="宋体" w:eastAsia="宋体" w:hAnsi="宋体" w:cs="Times New Roman"/>
          <w:sz w:val="24"/>
          <w:szCs w:val="20"/>
        </w:rPr>
      </w:pPr>
      <w:r w:rsidRPr="00893623">
        <w:rPr>
          <w:rFonts w:ascii="宋体" w:eastAsia="宋体" w:hAnsi="宋体" w:cs="Times New Roman" w:hint="eastAsia"/>
          <w:sz w:val="24"/>
          <w:szCs w:val="20"/>
        </w:rPr>
        <w:t>打开电脑网络适配器，将</w:t>
      </w:r>
      <w:r w:rsidRPr="00A631F5">
        <w:rPr>
          <w:rFonts w:ascii="Times New Roman" w:eastAsia="宋体" w:hAnsi="Times New Roman" w:cs="Times New Roman" w:hint="eastAsia"/>
          <w:sz w:val="24"/>
          <w:szCs w:val="20"/>
        </w:rPr>
        <w:t>IPV4</w:t>
      </w:r>
      <w:r w:rsidRPr="00893623">
        <w:rPr>
          <w:rFonts w:ascii="宋体" w:eastAsia="宋体" w:hAnsi="宋体" w:cs="Times New Roman" w:hint="eastAsia"/>
          <w:sz w:val="24"/>
          <w:szCs w:val="20"/>
        </w:rPr>
        <w:t>网络</w:t>
      </w:r>
      <w:r w:rsidRPr="00A631F5">
        <w:rPr>
          <w:rFonts w:ascii="Times New Roman" w:eastAsia="宋体" w:hAnsi="Times New Roman" w:cs="Times New Roman" w:hint="eastAsia"/>
          <w:sz w:val="24"/>
          <w:szCs w:val="20"/>
        </w:rPr>
        <w:t>IP</w:t>
      </w:r>
      <w:r w:rsidRPr="00893623">
        <w:rPr>
          <w:rFonts w:ascii="宋体" w:eastAsia="宋体" w:hAnsi="宋体" w:cs="Times New Roman" w:hint="eastAsia"/>
          <w:sz w:val="24"/>
          <w:szCs w:val="20"/>
        </w:rPr>
        <w:t>地址配置为</w:t>
      </w:r>
      <w:r w:rsidRPr="00A631F5">
        <w:rPr>
          <w:rFonts w:ascii="Times New Roman" w:eastAsia="宋体" w:hAnsi="Times New Roman" w:cs="Times New Roman" w:hint="eastAsia"/>
          <w:sz w:val="24"/>
          <w:szCs w:val="20"/>
        </w:rPr>
        <w:t>1</w:t>
      </w:r>
      <w:r w:rsidRPr="00A631F5">
        <w:rPr>
          <w:rFonts w:ascii="Times New Roman" w:eastAsia="宋体" w:hAnsi="Times New Roman" w:cs="Times New Roman"/>
          <w:sz w:val="24"/>
          <w:szCs w:val="20"/>
        </w:rPr>
        <w:t>92</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168:137:50</w:t>
      </w:r>
    </w:p>
    <w:p w14:paraId="0D9F649E" w14:textId="44E1A486" w:rsidR="00893623" w:rsidRDefault="00893623" w:rsidP="00A31617">
      <w:pPr>
        <w:jc w:val="center"/>
      </w:pPr>
      <w:r>
        <w:rPr>
          <w:noProof/>
        </w:rPr>
        <w:lastRenderedPageBreak/>
        <w:drawing>
          <wp:inline distT="0" distB="0" distL="0" distR="0" wp14:anchorId="59765D59" wp14:editId="06984F5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5169" cy="2561901"/>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3" w:name="_Toc102755744"/>
      <w:r>
        <w:t>3</w:t>
      </w:r>
      <w:r w:rsidR="00893623">
        <w:t xml:space="preserve">.2 </w:t>
      </w:r>
      <w:r w:rsidR="00F73878">
        <w:t xml:space="preserve">Socket </w:t>
      </w:r>
      <w:r w:rsidR="00F73878">
        <w:rPr>
          <w:rFonts w:hint="eastAsia"/>
        </w:rPr>
        <w:t>通信功能测试</w:t>
      </w:r>
      <w:bookmarkEnd w:id="53"/>
    </w:p>
    <w:p w14:paraId="068ACC4C" w14:textId="0484AE52" w:rsidR="00893623" w:rsidRPr="00074B3F" w:rsidRDefault="00F73878" w:rsidP="0024449B">
      <w:pPr>
        <w:spacing w:line="360" w:lineRule="auto"/>
        <w:rPr>
          <w:rFonts w:ascii="宋体" w:eastAsia="宋体" w:hAnsi="宋体" w:cs="Times New Roman"/>
          <w:b/>
          <w:bCs/>
          <w:sz w:val="24"/>
          <w:szCs w:val="20"/>
        </w:rPr>
      </w:pPr>
      <w:r w:rsidRPr="0024449B">
        <w:rPr>
          <w:rFonts w:ascii="宋体" w:eastAsia="宋体" w:hAnsi="宋体" w:cs="Times New Roman" w:hint="eastAsia"/>
          <w:sz w:val="24"/>
          <w:szCs w:val="20"/>
        </w:rPr>
        <w:t>测试流程</w:t>
      </w:r>
      <w:r w:rsidR="00074B3F" w:rsidRPr="0024449B">
        <w:rPr>
          <w:rFonts w:ascii="宋体" w:eastAsia="宋体" w:hAnsi="宋体" w:cs="Times New Roman" w:hint="eastAsia"/>
          <w:sz w:val="24"/>
          <w:szCs w:val="20"/>
        </w:rPr>
        <w:t>：</w:t>
      </w:r>
    </w:p>
    <w:p w14:paraId="03020E59" w14:textId="0490EACE" w:rsidR="00F73878" w:rsidRPr="005A71F2" w:rsidRDefault="00F73878" w:rsidP="0024449B">
      <w:pPr>
        <w:pStyle w:val="a8"/>
        <w:spacing w:line="360" w:lineRule="auto"/>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A631F5">
      <w:pPr>
        <w:pStyle w:val="a8"/>
        <w:wordWrap w:val="0"/>
        <w:spacing w:line="360" w:lineRule="auto"/>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有上节环境变量配置，在上位机通信模块中输入</w:t>
      </w:r>
      <w:r w:rsidRPr="00A631F5">
        <w:rPr>
          <w:rFonts w:ascii="Times New Roman" w:eastAsia="宋体" w:hAnsi="Times New Roman"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A631F5">
      <w:pPr>
        <w:wordWrap w:val="0"/>
        <w:spacing w:line="360" w:lineRule="auto"/>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w:t>
      </w:r>
      <w:r w:rsidR="00F73878" w:rsidRPr="00A631F5">
        <w:rPr>
          <w:rFonts w:ascii="Times New Roman" w:eastAsia="宋体" w:hAnsi="Times New Roman" w:cs="Times New Roman" w:hint="eastAsia"/>
          <w:sz w:val="24"/>
          <w:szCs w:val="20"/>
        </w:rPr>
        <w:t>1</w:t>
      </w:r>
      <w:r w:rsidR="00F73878" w:rsidRPr="00A631F5">
        <w:rPr>
          <w:rFonts w:ascii="Times New Roman" w:eastAsia="宋体" w:hAnsi="Times New Roman" w:cs="Times New Roman"/>
          <w:sz w:val="24"/>
          <w:szCs w:val="20"/>
        </w:rPr>
        <w:t>92.168.137.50</w:t>
      </w:r>
      <w:r w:rsidR="00F73878" w:rsidRPr="00F73878">
        <w:rPr>
          <w:rFonts w:ascii="宋体" w:eastAsia="宋体" w:hAnsi="宋体" w:cs="Times New Roman" w:hint="eastAsia"/>
          <w:sz w:val="24"/>
          <w:szCs w:val="20"/>
        </w:rPr>
        <w:t>连接请求，并连接成功。并</w:t>
      </w:r>
      <w:r w:rsidR="00F73878" w:rsidRPr="00F73878">
        <w:rPr>
          <w:rFonts w:ascii="宋体" w:eastAsia="宋体" w:hAnsi="宋体" w:cs="Times New Roman" w:hint="eastAsia"/>
          <w:sz w:val="24"/>
          <w:szCs w:val="20"/>
        </w:rPr>
        <w:lastRenderedPageBreak/>
        <w:t>且成功收到上位机发送的停止运动指令。</w:t>
      </w:r>
      <w:r w:rsidRPr="00F73878">
        <w:rPr>
          <w:rFonts w:ascii="宋体" w:eastAsia="宋体" w:hAnsi="宋体" w:cs="Times New Roman"/>
          <w:sz w:val="24"/>
          <w:szCs w:val="20"/>
        </w:rPr>
        <w:t>上位机与下位机通信功能正常且上位机可以连接任意</w:t>
      </w:r>
      <w:r w:rsidRPr="00A631F5">
        <w:rPr>
          <w:rFonts w:ascii="Times New Roman" w:eastAsia="宋体" w:hAnsi="Times New Roman" w:cs="Times New Roman"/>
          <w:sz w:val="24"/>
          <w:szCs w:val="20"/>
        </w:rPr>
        <w:t>IP</w:t>
      </w:r>
      <w:r w:rsidRPr="00F73878">
        <w:rPr>
          <w:rFonts w:ascii="宋体" w:eastAsia="宋体" w:hAnsi="宋体" w:cs="Times New Roman"/>
          <w:sz w:val="24"/>
          <w:szCs w:val="20"/>
        </w:rPr>
        <w:t>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4" w:name="_Toc102755745"/>
      <w:r>
        <w:t>3</w:t>
      </w:r>
      <w:r w:rsidR="00F73878">
        <w:t xml:space="preserve">.3 </w:t>
      </w:r>
      <w:r w:rsidR="00F73878">
        <w:t>手柄控制测试</w:t>
      </w:r>
      <w:bookmarkEnd w:id="54"/>
    </w:p>
    <w:p w14:paraId="623F83F8" w14:textId="30A12893" w:rsidR="00776604" w:rsidRPr="00142CEA" w:rsidRDefault="00AC6E8B"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w:t>
      </w:r>
      <w:r w:rsidR="00F73878" w:rsidRPr="00A631F5">
        <w:rPr>
          <w:rFonts w:ascii="Times New Roman" w:eastAsia="宋体" w:hAnsi="Times New Roman" w:cs="Times New Roman"/>
          <w:sz w:val="24"/>
          <w:szCs w:val="20"/>
        </w:rPr>
        <w:t>Xbox</w:t>
      </w:r>
      <w:r w:rsidR="00F73878" w:rsidRPr="00F73878">
        <w:rPr>
          <w:rFonts w:ascii="宋体" w:eastAsia="宋体" w:hAnsi="宋体" w:cs="Times New Roman"/>
          <w:sz w:val="24"/>
          <w:szCs w:val="20"/>
        </w:rPr>
        <w:t>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手柄控制功能正常，且数据未产生冲突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5" w:name="_Toc102755746"/>
      <w:r>
        <w:t>3</w:t>
      </w:r>
      <w:r w:rsidR="00F73878">
        <w:t>.4</w:t>
      </w:r>
      <w:r w:rsidR="00F73878">
        <w:t>视频显示</w:t>
      </w:r>
      <w:bookmarkEnd w:id="55"/>
    </w:p>
    <w:p w14:paraId="0CD28ECB" w14:textId="48D16EB2" w:rsidR="00F73878" w:rsidRPr="0024449B" w:rsidRDefault="00F73878" w:rsidP="0024449B">
      <w:pPr>
        <w:spacing w:line="360" w:lineRule="auto"/>
        <w:rPr>
          <w:rFonts w:ascii="宋体" w:eastAsia="宋体" w:hAnsi="宋体" w:cs="Times New Roman"/>
          <w:sz w:val="24"/>
          <w:szCs w:val="20"/>
        </w:rPr>
      </w:pPr>
      <w:r w:rsidRPr="0024449B">
        <w:rPr>
          <w:rFonts w:ascii="宋体" w:eastAsia="宋体" w:hAnsi="宋体" w:cs="Times New Roman"/>
          <w:sz w:val="24"/>
          <w:szCs w:val="20"/>
        </w:rPr>
        <w:t>测试流程</w:t>
      </w:r>
      <w:r w:rsidR="008A0F82" w:rsidRPr="0024449B">
        <w:rPr>
          <w:rFonts w:ascii="宋体" w:eastAsia="宋体" w:hAnsi="宋体" w:cs="Times New Roman" w:hint="eastAsia"/>
          <w:sz w:val="24"/>
          <w:szCs w:val="20"/>
        </w:rPr>
        <w:t>:</w:t>
      </w:r>
    </w:p>
    <w:p w14:paraId="04BCAD35"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r w:rsidRPr="00A631F5">
        <w:rPr>
          <w:rFonts w:ascii="Times New Roman" w:eastAsia="宋体" w:hAnsi="Times New Roman" w:cs="Times New Roman"/>
          <w:sz w:val="24"/>
          <w:szCs w:val="20"/>
        </w:rPr>
        <w:t>Gstreamer</w:t>
      </w:r>
      <w:r w:rsidRPr="00F73878">
        <w:rPr>
          <w:rFonts w:ascii="宋体" w:eastAsia="宋体" w:hAnsi="宋体" w:cs="Times New Roman"/>
          <w:sz w:val="24"/>
          <w:szCs w:val="20"/>
        </w:rPr>
        <w:t>推流指令。</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24449B">
      <w:pPr>
        <w:pStyle w:val="aa"/>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.上位机点击拉流按键，上位机主界面能够显示水下机器人实时拍摄的画面。画面清晰流畅，没有模糊或失真。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6" w:name="_Toc102755747"/>
      <w:r>
        <w:t>3</w:t>
      </w:r>
      <w:r w:rsidR="00F73878">
        <w:t>.5</w:t>
      </w:r>
      <w:r w:rsidR="00F73878">
        <w:rPr>
          <w:rFonts w:hint="eastAsia"/>
        </w:rPr>
        <w:t xml:space="preserve"> </w:t>
      </w:r>
      <w:r w:rsidR="00F73878">
        <w:t>参数调试功能</w:t>
      </w:r>
      <w:bookmarkEnd w:id="56"/>
    </w:p>
    <w:p w14:paraId="75FD1D3A"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24449B">
      <w:pPr>
        <w:spacing w:line="360" w:lineRule="auto"/>
      </w:pPr>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3220"/>
                    </a:xfrm>
                    <a:prstGeom prst="rect">
                      <a:avLst/>
                    </a:prstGeom>
                  </pic:spPr>
                </pic:pic>
              </a:graphicData>
            </a:graphic>
          </wp:inline>
        </w:drawing>
      </w:r>
    </w:p>
    <w:p w14:paraId="429E6629" w14:textId="26AD78CB" w:rsidR="00EC1FBE" w:rsidRDefault="00EC1FBE" w:rsidP="0024449B">
      <w:pPr>
        <w:spacing w:line="360" w:lineRule="auto"/>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6234762B" w14:textId="77777777" w:rsidR="00A06E4E" w:rsidRDefault="00EC1FBE" w:rsidP="00A06E4E">
      <w:pPr>
        <w:sectPr w:rsidR="00A06E4E">
          <w:headerReference w:type="default" r:id="rId39"/>
          <w:pgSz w:w="11906" w:h="16838"/>
          <w:pgMar w:top="1440" w:right="1800" w:bottom="1440" w:left="1800" w:header="851" w:footer="992" w:gutter="0"/>
          <w:cols w:space="425"/>
          <w:docGrid w:type="lines" w:linePitch="312"/>
        </w:sectPr>
      </w:pPr>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103FB87B" w14:textId="661F1E2C" w:rsidR="0070526A" w:rsidRPr="00A06E4E" w:rsidRDefault="00F73878" w:rsidP="00756907">
      <w:pPr>
        <w:pStyle w:val="1"/>
        <w:spacing w:before="0" w:after="624" w:line="240" w:lineRule="auto"/>
        <w:jc w:val="center"/>
        <w:rPr>
          <w:sz w:val="21"/>
          <w:szCs w:val="22"/>
        </w:rPr>
      </w:pPr>
      <w:bookmarkStart w:id="57" w:name="_Toc102755748"/>
      <w:r w:rsidRPr="00F73878">
        <w:rPr>
          <w:rFonts w:hint="eastAsia"/>
        </w:rPr>
        <w:lastRenderedPageBreak/>
        <w:t>结论</w:t>
      </w:r>
      <w:bookmarkEnd w:id="57"/>
    </w:p>
    <w:p w14:paraId="1B0DD1CC" w14:textId="36377DAA" w:rsidR="00A06E4E" w:rsidRPr="005E3915" w:rsidRDefault="00F73878" w:rsidP="0024449B">
      <w:pPr>
        <w:spacing w:line="360" w:lineRule="auto"/>
        <w:rPr>
          <w:rFonts w:ascii="宋体" w:eastAsia="宋体" w:hAnsi="宋体" w:cs="Times New Roman"/>
          <w:sz w:val="28"/>
          <w:szCs w:val="28"/>
        </w:rPr>
        <w:sectPr w:rsidR="00A06E4E" w:rsidRPr="005E3915">
          <w:headerReference w:type="default" r:id="rId40"/>
          <w:pgSz w:w="11906" w:h="16838"/>
          <w:pgMar w:top="1440" w:right="1800" w:bottom="1440" w:left="1800" w:header="851" w:footer="992" w:gutter="0"/>
          <w:cols w:space="425"/>
          <w:docGrid w:type="lines" w:linePitch="312"/>
        </w:sectPr>
      </w:pPr>
      <w:r>
        <w:rPr>
          <w:rFonts w:ascii="宋体" w:eastAsia="宋体" w:hAnsi="宋体" w:cs="Times New Roman"/>
          <w:sz w:val="24"/>
          <w:szCs w:val="20"/>
        </w:rPr>
        <w:tab/>
      </w:r>
      <w:r w:rsidRPr="005E3915">
        <w:rPr>
          <w:rFonts w:ascii="宋体" w:eastAsia="宋体" w:hAnsi="宋体" w:cs="Times New Roman" w:hint="eastAsia"/>
          <w:sz w:val="28"/>
          <w:szCs w:val="28"/>
        </w:rPr>
        <w:t>本文就水下机器人控制与调试不便捷这一问题，</w:t>
      </w:r>
      <w:r w:rsidRPr="005E3915">
        <w:rPr>
          <w:rFonts w:ascii="宋体" w:eastAsia="宋体" w:hAnsi="宋体" w:cs="Times New Roman"/>
          <w:sz w:val="28"/>
          <w:szCs w:val="28"/>
        </w:rPr>
        <w:t>以跨平台Qt图形库框架为基础，</w:t>
      </w:r>
      <w:r w:rsidR="00D07A23" w:rsidRPr="005E3915">
        <w:rPr>
          <w:rFonts w:ascii="宋体" w:eastAsia="宋体" w:hAnsi="宋体" w:cs="Times New Roman" w:hint="eastAsia"/>
          <w:sz w:val="28"/>
          <w:szCs w:val="28"/>
        </w:rPr>
        <w:t>以C</w:t>
      </w:r>
      <w:r w:rsidRPr="005E3915">
        <w:rPr>
          <w:rFonts w:ascii="宋体" w:eastAsia="宋体" w:hAnsi="宋体" w:cs="Times New Roman"/>
          <w:sz w:val="28"/>
          <w:szCs w:val="28"/>
        </w:rPr>
        <w:t>编程语言设计并实现了一个</w:t>
      </w:r>
      <w:r w:rsidRPr="005E3915">
        <w:rPr>
          <w:rFonts w:ascii="宋体" w:eastAsia="宋体" w:hAnsi="宋体" w:cs="Times New Roman" w:hint="eastAsia"/>
          <w:sz w:val="28"/>
          <w:szCs w:val="28"/>
        </w:rPr>
        <w:t>界面简洁、功能齐全、</w:t>
      </w:r>
      <w:r w:rsidRPr="005E3915">
        <w:rPr>
          <w:rFonts w:ascii="宋体" w:eastAsia="宋体" w:hAnsi="宋体" w:cs="Times New Roman"/>
          <w:sz w:val="28"/>
          <w:szCs w:val="28"/>
        </w:rPr>
        <w:t>简单实用的</w:t>
      </w:r>
      <w:r w:rsidRPr="005E3915">
        <w:rPr>
          <w:rFonts w:ascii="宋体" w:eastAsia="宋体" w:hAnsi="宋体" w:cs="Times New Roman" w:hint="eastAsia"/>
          <w:sz w:val="28"/>
          <w:szCs w:val="28"/>
        </w:rPr>
        <w:t>以</w:t>
      </w:r>
      <w:r w:rsidRPr="005E3915">
        <w:rPr>
          <w:rFonts w:ascii="宋体" w:eastAsia="宋体" w:hAnsi="宋体" w:cs="Times New Roman"/>
          <w:sz w:val="28"/>
          <w:szCs w:val="28"/>
        </w:rPr>
        <w:t>可靠的</w:t>
      </w:r>
      <w:r w:rsidRPr="005E3915">
        <w:rPr>
          <w:rFonts w:ascii="宋体" w:eastAsia="宋体" w:hAnsi="宋体" w:cs="Times New Roman" w:hint="eastAsia"/>
          <w:sz w:val="28"/>
          <w:szCs w:val="28"/>
        </w:rPr>
        <w:t>TCP协议作为通信协议的上位机</w:t>
      </w:r>
      <w:r w:rsidRPr="005E3915">
        <w:rPr>
          <w:rFonts w:ascii="宋体" w:eastAsia="宋体" w:hAnsi="宋体" w:cs="Times New Roman"/>
          <w:sz w:val="28"/>
          <w:szCs w:val="28"/>
        </w:rPr>
        <w:t>软件</w:t>
      </w:r>
      <w:r w:rsidRPr="005E3915">
        <w:rPr>
          <w:rFonts w:ascii="宋体" w:eastAsia="宋体" w:hAnsi="宋体" w:cs="Times New Roman" w:hint="eastAsia"/>
          <w:sz w:val="28"/>
          <w:szCs w:val="28"/>
        </w:rPr>
        <w:t>。本文</w:t>
      </w:r>
      <w:r w:rsidRPr="005E3915">
        <w:rPr>
          <w:rFonts w:ascii="宋体" w:eastAsia="宋体" w:hAnsi="宋体" w:cs="Times New Roman"/>
          <w:sz w:val="28"/>
          <w:szCs w:val="28"/>
        </w:rPr>
        <w:t>首先介绍了上位机软件的设计架构、</w:t>
      </w:r>
      <w:r w:rsidRPr="005E3915">
        <w:rPr>
          <w:rFonts w:ascii="宋体" w:eastAsia="宋体" w:hAnsi="宋体" w:cs="Times New Roman" w:hint="eastAsia"/>
          <w:sz w:val="28"/>
          <w:szCs w:val="28"/>
        </w:rPr>
        <w:t>TCP</w:t>
      </w:r>
      <w:r w:rsidRPr="005E3915">
        <w:rPr>
          <w:rFonts w:ascii="宋体" w:eastAsia="宋体" w:hAnsi="宋体" w:cs="Times New Roman"/>
          <w:sz w:val="28"/>
          <w:szCs w:val="28"/>
        </w:rPr>
        <w:t>通信原理</w:t>
      </w:r>
      <w:r w:rsidRPr="005E3915">
        <w:rPr>
          <w:rFonts w:ascii="宋体" w:eastAsia="宋体" w:hAnsi="宋体" w:cs="Times New Roman" w:hint="eastAsia"/>
          <w:sz w:val="28"/>
          <w:szCs w:val="28"/>
        </w:rPr>
        <w:t>、JSON</w:t>
      </w:r>
      <w:r w:rsidRPr="005E3915">
        <w:rPr>
          <w:rFonts w:ascii="宋体" w:eastAsia="宋体" w:hAnsi="宋体" w:cs="Times New Roman"/>
          <w:sz w:val="28"/>
          <w:szCs w:val="28"/>
        </w:rPr>
        <w:t>通信机制</w:t>
      </w:r>
      <w:r w:rsidRPr="005E3915">
        <w:rPr>
          <w:rFonts w:ascii="宋体" w:eastAsia="宋体" w:hAnsi="宋体" w:cs="Times New Roman" w:hint="eastAsia"/>
          <w:sz w:val="28"/>
          <w:szCs w:val="28"/>
        </w:rPr>
        <w:t>和Gstreamer的推流原理，</w:t>
      </w:r>
      <w:r w:rsidRPr="005E3915">
        <w:rPr>
          <w:rFonts w:ascii="宋体" w:eastAsia="宋体" w:hAnsi="宋体" w:cs="Times New Roman"/>
          <w:sz w:val="28"/>
          <w:szCs w:val="28"/>
        </w:rPr>
        <w:t>然后基于</w:t>
      </w:r>
      <w:r w:rsidRPr="005E3915">
        <w:rPr>
          <w:rFonts w:ascii="宋体" w:eastAsia="宋体" w:hAnsi="宋体" w:cs="Times New Roman" w:hint="eastAsia"/>
          <w:sz w:val="28"/>
          <w:szCs w:val="28"/>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增加其了扩展性与灵活性，使后续对机器人的开发更加简单。与此同时，可用用于其他嵌入式设备的控制与调试。</w:t>
      </w:r>
    </w:p>
    <w:p w14:paraId="40E72B2E" w14:textId="7F706890" w:rsidR="00A540E5" w:rsidRDefault="00A540E5" w:rsidP="00756907">
      <w:pPr>
        <w:pStyle w:val="1"/>
        <w:spacing w:before="0" w:after="624" w:line="240" w:lineRule="auto"/>
        <w:jc w:val="center"/>
      </w:pPr>
      <w:bookmarkStart w:id="58" w:name="_Toc102755749"/>
      <w:r>
        <w:rPr>
          <w:rFonts w:hint="eastAsia"/>
        </w:rPr>
        <w:lastRenderedPageBreak/>
        <w:t>致谢语</w:t>
      </w:r>
      <w:bookmarkEnd w:id="58"/>
    </w:p>
    <w:p w14:paraId="4DFCA1D9" w14:textId="0A2BB3C7"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2D4217C7" w14:textId="2C8EE8BA" w:rsidR="0016482C" w:rsidRDefault="0016482C" w:rsidP="00F73878"/>
    <w:p w14:paraId="5959B5B2" w14:textId="53C7E20A" w:rsidR="00A06E4E" w:rsidRDefault="00A06E4E">
      <w:pPr>
        <w:widowControl/>
        <w:jc w:val="left"/>
        <w:sectPr w:rsidR="00A06E4E">
          <w:headerReference w:type="default" r:id="rId41"/>
          <w:pgSz w:w="11906" w:h="16838"/>
          <w:pgMar w:top="1440" w:right="1800" w:bottom="1440" w:left="1800" w:header="851" w:footer="992" w:gutter="0"/>
          <w:cols w:space="425"/>
          <w:docGrid w:type="lines" w:linePitch="312"/>
        </w:sectPr>
      </w:pPr>
    </w:p>
    <w:p w14:paraId="1547FF74" w14:textId="6AF950F8" w:rsidR="0016482C" w:rsidRPr="00756907" w:rsidRDefault="00286739" w:rsidP="00A540E5">
      <w:pPr>
        <w:pStyle w:val="1"/>
        <w:spacing w:before="0" w:after="624" w:line="240" w:lineRule="auto"/>
        <w:jc w:val="center"/>
      </w:pPr>
      <w:bookmarkStart w:id="59" w:name="_Toc170703778"/>
      <w:bookmarkStart w:id="60" w:name="_Toc102755750"/>
      <w:r>
        <w:rPr>
          <w:rFonts w:hint="eastAsia"/>
        </w:rPr>
        <w:lastRenderedPageBreak/>
        <w:t>[</w:t>
      </w:r>
      <w:r w:rsidR="0016482C" w:rsidRPr="00756907">
        <w:rPr>
          <w:rFonts w:hint="eastAsia"/>
        </w:rPr>
        <w:t>参考文献</w:t>
      </w:r>
      <w:bookmarkEnd w:id="59"/>
      <w:bookmarkEnd w:id="60"/>
      <w:r>
        <w:rPr>
          <w:rFonts w:hint="eastAsia"/>
        </w:rPr>
        <w:t>]</w:t>
      </w:r>
    </w:p>
    <w:p w14:paraId="61128B22" w14:textId="125BF301" w:rsidR="00771CDA" w:rsidRPr="00071568" w:rsidRDefault="00771CDA" w:rsidP="00071568">
      <w:pPr>
        <w:pStyle w:val="a8"/>
        <w:numPr>
          <w:ilvl w:val="0"/>
          <w:numId w:val="19"/>
        </w:numPr>
        <w:wordWrap w:val="0"/>
        <w:ind w:firstLineChars="0"/>
        <w:rPr>
          <w:rFonts w:ascii="宋体" w:eastAsia="宋体" w:hAnsi="宋体" w:cs="Times New Roman"/>
          <w:szCs w:val="21"/>
        </w:rPr>
      </w:pPr>
      <w:bookmarkStart w:id="61" w:name="_Ref102474702"/>
      <w:r w:rsidRPr="00071568">
        <w:rPr>
          <w:rFonts w:ascii="宋体" w:eastAsia="宋体" w:hAnsi="宋体" w:cs="Times New Roman"/>
          <w:szCs w:val="21"/>
        </w:rPr>
        <w:t>梁</w:t>
      </w:r>
      <w:bookmarkStart w:id="62" w:name="_Ref102424659"/>
      <w:bookmarkStart w:id="63" w:name="_Ref102424500"/>
      <w:r w:rsidRPr="00071568">
        <w:rPr>
          <w:rFonts w:ascii="宋体" w:eastAsia="宋体" w:hAnsi="宋体" w:cs="Times New Roman"/>
          <w:szCs w:val="21"/>
        </w:rPr>
        <w:t>玉. 基于C#的数据采集上位机软件设计[D].西安电子科技大学,2014</w:t>
      </w:r>
      <w:bookmarkEnd w:id="61"/>
      <w:bookmarkEnd w:id="62"/>
      <w:r w:rsidR="001A3521" w:rsidRPr="001A3521">
        <w:rPr>
          <w:rFonts w:ascii="宋体" w:eastAsia="宋体" w:hAnsi="宋体" w:cs="Times New Roman"/>
          <w:szCs w:val="21"/>
        </w:rPr>
        <w:t>.</w:t>
      </w:r>
    </w:p>
    <w:p w14:paraId="68C3B3E4" w14:textId="6F234C7F" w:rsidR="008B2ED7" w:rsidRPr="00071568" w:rsidRDefault="00771CDA" w:rsidP="00071568">
      <w:pPr>
        <w:pStyle w:val="a8"/>
        <w:numPr>
          <w:ilvl w:val="0"/>
          <w:numId w:val="19"/>
        </w:numPr>
        <w:wordWrap w:val="0"/>
        <w:ind w:firstLineChars="0"/>
        <w:rPr>
          <w:rFonts w:ascii="宋体" w:eastAsia="宋体" w:hAnsi="宋体" w:cs="Times New Roman"/>
          <w:szCs w:val="21"/>
        </w:rPr>
      </w:pPr>
      <w:bookmarkStart w:id="64" w:name="_Ref102474768"/>
      <w:bookmarkEnd w:id="63"/>
      <w:r w:rsidRPr="00071568">
        <w:rPr>
          <w:rFonts w:ascii="宋体" w:eastAsia="宋体" w:hAnsi="宋体" w:cs="Times New Roman"/>
          <w:szCs w:val="21"/>
        </w:rPr>
        <w:t>何军红,张迪,张力,薛文琦.基于TCP/IP协议的异构网络的数据采集[J].工业仪表与自动化装置,2019(03):77-80+110.</w:t>
      </w:r>
      <w:bookmarkEnd w:id="64"/>
    </w:p>
    <w:p w14:paraId="6BCA1A8B" w14:textId="7894964A" w:rsidR="00771CDA" w:rsidRPr="00071568" w:rsidRDefault="00771CDA" w:rsidP="00071568">
      <w:pPr>
        <w:pStyle w:val="a8"/>
        <w:numPr>
          <w:ilvl w:val="0"/>
          <w:numId w:val="19"/>
        </w:numPr>
        <w:wordWrap w:val="0"/>
        <w:ind w:firstLineChars="0"/>
        <w:rPr>
          <w:rFonts w:ascii="宋体" w:eastAsia="宋体" w:hAnsi="宋体" w:cs="Times New Roman"/>
          <w:szCs w:val="21"/>
        </w:rPr>
      </w:pPr>
      <w:bookmarkStart w:id="65" w:name="_Ref102474789"/>
      <w:r w:rsidRPr="00071568">
        <w:rPr>
          <w:rFonts w:ascii="宋体" w:eastAsia="宋体" w:hAnsi="宋体" w:cs="Times New Roman"/>
          <w:szCs w:val="21"/>
        </w:rPr>
        <w:t>曾锡安. 基于C/S与B/S混合结构的生态放流远程监测系统研究与开发[D].兰州理工大学,2019</w:t>
      </w:r>
      <w:r w:rsidR="001A3521" w:rsidRPr="001A3521">
        <w:rPr>
          <w:rFonts w:ascii="宋体" w:eastAsia="宋体" w:hAnsi="宋体" w:cs="Times New Roman"/>
          <w:szCs w:val="21"/>
        </w:rPr>
        <w:t>.</w:t>
      </w:r>
      <w:bookmarkEnd w:id="65"/>
    </w:p>
    <w:p w14:paraId="7DCFB919" w14:textId="17D0C4FD" w:rsidR="00071228" w:rsidRPr="00071568" w:rsidRDefault="00071228" w:rsidP="00071568">
      <w:pPr>
        <w:pStyle w:val="a8"/>
        <w:numPr>
          <w:ilvl w:val="0"/>
          <w:numId w:val="19"/>
        </w:numPr>
        <w:wordWrap w:val="0"/>
        <w:ind w:firstLineChars="0"/>
        <w:rPr>
          <w:rFonts w:ascii="宋体" w:eastAsia="宋体" w:hAnsi="宋体" w:cs="Times New Roman"/>
          <w:szCs w:val="21"/>
        </w:rPr>
      </w:pPr>
      <w:bookmarkStart w:id="66" w:name="_Ref102474840"/>
      <w:r w:rsidRPr="00071568">
        <w:rPr>
          <w:rFonts w:ascii="宋体" w:eastAsia="宋体" w:hAnsi="宋体" w:cs="Times New Roman"/>
          <w:szCs w:val="21"/>
        </w:rPr>
        <w:t>宫健. 基于Gstreamer的嵌入式流媒体传输系统的研究与实现[D].南京邮电大学,2016.</w:t>
      </w:r>
      <w:bookmarkEnd w:id="66"/>
    </w:p>
    <w:p w14:paraId="42B2F7EA" w14:textId="77569B00" w:rsidR="00071228" w:rsidRPr="00071568" w:rsidRDefault="00071228" w:rsidP="00071568">
      <w:pPr>
        <w:pStyle w:val="a8"/>
        <w:numPr>
          <w:ilvl w:val="0"/>
          <w:numId w:val="19"/>
        </w:numPr>
        <w:wordWrap w:val="0"/>
        <w:ind w:firstLineChars="0"/>
        <w:rPr>
          <w:rFonts w:ascii="宋体" w:eastAsia="宋体" w:hAnsi="宋体" w:cs="Times New Roman"/>
          <w:szCs w:val="21"/>
        </w:rPr>
      </w:pPr>
      <w:bookmarkStart w:id="67" w:name="_Ref102474880"/>
      <w:r w:rsidRPr="00071568">
        <w:rPr>
          <w:rFonts w:ascii="宋体" w:eastAsia="宋体" w:hAnsi="宋体" w:cs="Times New Roman"/>
          <w:szCs w:val="21"/>
        </w:rPr>
        <w:t>崔奇,夏浩,滕游,刘安东.移动机器人自主导航系统及上位机软件设计与实现[J].计算机测量与控制,2022,30(01):141-146.</w:t>
      </w:r>
      <w:bookmarkEnd w:id="67"/>
    </w:p>
    <w:p w14:paraId="66D59DE9" w14:textId="50855499" w:rsidR="00071228" w:rsidRPr="00071568" w:rsidRDefault="00071228" w:rsidP="00071568">
      <w:pPr>
        <w:pStyle w:val="a8"/>
        <w:numPr>
          <w:ilvl w:val="0"/>
          <w:numId w:val="19"/>
        </w:numPr>
        <w:wordWrap w:val="0"/>
        <w:ind w:firstLineChars="0"/>
        <w:rPr>
          <w:rFonts w:ascii="宋体" w:eastAsia="宋体" w:hAnsi="宋体" w:cs="Times New Roman"/>
          <w:szCs w:val="21"/>
        </w:rPr>
      </w:pPr>
      <w:r w:rsidRPr="00071568">
        <w:rPr>
          <w:rFonts w:ascii="宋体" w:eastAsia="宋体" w:hAnsi="宋体" w:cs="Times New Roman"/>
          <w:szCs w:val="21"/>
        </w:rPr>
        <w:t>贾贝贝,康明才.基于QT的嵌入式系统文件传输上位机软件设计[J].电子设计工程,2022,30(03):122-125+130.</w:t>
      </w:r>
    </w:p>
    <w:p w14:paraId="49564EED" w14:textId="5572525A"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李辉. 基于RTP的H.264视频传输系统的设计与实现[D].吉林大学,2013.</w:t>
      </w:r>
    </w:p>
    <w:p w14:paraId="0F1EC6AC" w14:textId="0FA8D081"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FAKIOTAKIS M，LANEDM，BRUCEJ，DAVIES C.Review of Fish Swimming Modes for Aquatic Locomotion[J]． IEEE Journal of Ocean Enginnering，1999:237-238</w:t>
      </w:r>
    </w:p>
    <w:p w14:paraId="2AB86F88" w14:textId="732AE648"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hang J,XuanD,KimAW,etal.Astudy of autonomous parking for a 4-wheel driver mobile robot [A].Proceedings of the 26 Chi nese Control Confetence [C].2007:179-183</w:t>
      </w:r>
    </w:p>
    <w:p w14:paraId="009B6CFB" w14:textId="5A26648F"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Jing Wu, Tongwen Chen. Design of networked Control Systems with Packet Dropouts[J]. IEEETransactions on Automatic Contr01. 2007, 52(7): 1314-1319.</w:t>
      </w:r>
    </w:p>
    <w:p w14:paraId="65B091FA" w14:textId="6058EDA6"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Mohammad Tabbara, Dragan, Stability of networked Control Systems with Stochastic Protocols[C]. Proceedings ofthe 2007 American Control Conference,new York, USA, July 11, 2007</w:t>
      </w:r>
      <w:r w:rsidR="006D69BA" w:rsidRPr="00634071">
        <w:rPr>
          <w:rFonts w:ascii="宋体" w:eastAsia="宋体" w:hAnsi="宋体" w:cs="Times New Roman"/>
          <w:szCs w:val="21"/>
        </w:rPr>
        <w:t>:13-14</w:t>
      </w:r>
      <w:r w:rsidRPr="00634071">
        <w:rPr>
          <w:rFonts w:ascii="宋体" w:eastAsia="宋体" w:hAnsi="宋体" w:cs="Times New Roman" w:hint="eastAsia"/>
          <w:szCs w:val="21"/>
        </w:rPr>
        <w:t>.</w:t>
      </w:r>
    </w:p>
    <w:p w14:paraId="41DD17E3" w14:textId="7A74AD8E"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(美)AerhonyJones, Jim 0hlund(著), 杨合庆（译）, network Programing forMicrosoft windows, 北京: 清华大学出版社, 2002.</w:t>
      </w:r>
    </w:p>
    <w:p w14:paraId="5DB71D99" w14:textId="77777777" w:rsidR="00071228" w:rsidRPr="00071228" w:rsidRDefault="00071228" w:rsidP="00071228">
      <w:pPr>
        <w:ind w:left="480" w:hangingChars="200" w:hanging="480"/>
        <w:rPr>
          <w:rFonts w:ascii="宋体" w:eastAsia="宋体" w:hAnsi="宋体" w:cs="Times New Roman"/>
          <w:sz w:val="24"/>
          <w:szCs w:val="20"/>
        </w:rPr>
      </w:pPr>
    </w:p>
    <w:sectPr w:rsidR="00071228" w:rsidRPr="00071228">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0CA67" w14:textId="77777777" w:rsidR="00412325" w:rsidRDefault="00412325" w:rsidP="00857CC6">
      <w:r>
        <w:separator/>
      </w:r>
    </w:p>
  </w:endnote>
  <w:endnote w:type="continuationSeparator" w:id="0">
    <w:p w14:paraId="2CCA40AE" w14:textId="77777777" w:rsidR="00412325" w:rsidRDefault="00412325"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End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3AA2" w14:textId="77777777" w:rsidR="00231BCB" w:rsidRDefault="00231BC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95383"/>
      <w:docPartObj>
        <w:docPartGallery w:val="Page Numbers (Bottom of Page)"/>
        <w:docPartUnique/>
      </w:docPartObj>
    </w:sdtPr>
    <w:sdtEndPr/>
    <w:sdtContent>
      <w:p w14:paraId="24D1346D" w14:textId="7D28E3F8" w:rsidR="00231BCB" w:rsidRDefault="00231BCB">
        <w:pPr>
          <w:pStyle w:val="a5"/>
          <w:jc w:val="center"/>
        </w:pPr>
        <w:r>
          <w:fldChar w:fldCharType="begin"/>
        </w:r>
        <w:r>
          <w:instrText>PAGE   \* MERGEFORMAT</w:instrText>
        </w:r>
        <w:r>
          <w:fldChar w:fldCharType="separate"/>
        </w:r>
        <w:r>
          <w:rPr>
            <w:lang w:val="zh-CN"/>
          </w:rPr>
          <w:t>2</w:t>
        </w:r>
        <w:r>
          <w:fldChar w:fldCharType="end"/>
        </w:r>
      </w:p>
    </w:sdtContent>
  </w:sdt>
  <w:p w14:paraId="3E8817A8" w14:textId="3443B706" w:rsidR="0011011D" w:rsidRDefault="0011011D" w:rsidP="00231BCB">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D70B3" w14:textId="77777777" w:rsidR="00412325" w:rsidRDefault="00412325" w:rsidP="00857CC6">
      <w:r>
        <w:separator/>
      </w:r>
    </w:p>
  </w:footnote>
  <w:footnote w:type="continuationSeparator" w:id="0">
    <w:p w14:paraId="15A5E087" w14:textId="77777777" w:rsidR="00412325" w:rsidRDefault="00412325"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B558" w14:textId="01800418"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集美大学毕业设计 李昕凯：水下机器人上位机的研究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EE1F" w14:textId="06605F9E"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24BF" w14:textId="68B60FFC"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引言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C87B" w14:textId="391AFE63"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第1章 系统整体设计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8731" w14:textId="508DDDE1"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第</w:t>
    </w:r>
    <w:r>
      <w:rPr>
        <w:rFonts w:ascii="宋体" w:eastAsia="宋体" w:hAnsi="宋体" w:cs="宋体"/>
        <w:sz w:val="21"/>
        <w:szCs w:val="21"/>
      </w:rPr>
      <w:t>2</w:t>
    </w:r>
    <w:r w:rsidR="00A06E4E">
      <w:rPr>
        <w:rFonts w:ascii="宋体" w:eastAsia="宋体" w:hAnsi="宋体" w:cs="宋体" w:hint="eastAsia"/>
        <w:sz w:val="21"/>
        <w:szCs w:val="21"/>
      </w:rPr>
      <w:t>章</w:t>
    </w:r>
    <w:r>
      <w:rPr>
        <w:rFonts w:ascii="宋体" w:eastAsia="宋体" w:hAnsi="宋体" w:cs="宋体" w:hint="eastAsia"/>
        <w:sz w:val="21"/>
        <w:szCs w:val="21"/>
      </w:rPr>
      <w:t xml:space="preserve"> 上位机软件的实现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DA04" w14:textId="649C63E1"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第</w:t>
    </w:r>
    <w:r>
      <w:rPr>
        <w:rFonts w:ascii="宋体" w:eastAsia="宋体" w:hAnsi="宋体" w:cs="宋体"/>
        <w:sz w:val="21"/>
        <w:szCs w:val="21"/>
      </w:rPr>
      <w:t>3</w:t>
    </w:r>
    <w:r>
      <w:rPr>
        <w:rFonts w:ascii="宋体" w:eastAsia="宋体" w:hAnsi="宋体" w:cs="宋体" w:hint="eastAsia"/>
        <w:sz w:val="21"/>
        <w:szCs w:val="21"/>
      </w:rPr>
      <w:t>章 上位机软件功能测试与分析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2D1D" w14:textId="044B571D"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3F8E" w14:textId="77777777"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致谢语</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021F" w14:textId="26097485"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D4D74C9"/>
    <w:multiLevelType w:val="hybridMultilevel"/>
    <w:tmpl w:val="24D6AEC8"/>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AD742A"/>
    <w:multiLevelType w:val="multilevel"/>
    <w:tmpl w:val="A214586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1F92DCB"/>
    <w:multiLevelType w:val="hybridMultilevel"/>
    <w:tmpl w:val="02607732"/>
    <w:lvl w:ilvl="0" w:tplc="3260E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6"/>
  </w:num>
  <w:num w:numId="2" w16cid:durableId="1566718680">
    <w:abstractNumId w:val="6"/>
  </w:num>
  <w:num w:numId="3" w16cid:durableId="1400861948">
    <w:abstractNumId w:val="17"/>
  </w:num>
  <w:num w:numId="4" w16cid:durableId="34820571">
    <w:abstractNumId w:val="5"/>
  </w:num>
  <w:num w:numId="5" w16cid:durableId="1411386354">
    <w:abstractNumId w:val="15"/>
  </w:num>
  <w:num w:numId="6" w16cid:durableId="2033602660">
    <w:abstractNumId w:val="1"/>
  </w:num>
  <w:num w:numId="7" w16cid:durableId="221335897">
    <w:abstractNumId w:val="0"/>
  </w:num>
  <w:num w:numId="8" w16cid:durableId="306400748">
    <w:abstractNumId w:val="2"/>
  </w:num>
  <w:num w:numId="9" w16cid:durableId="1536043114">
    <w:abstractNumId w:val="19"/>
  </w:num>
  <w:num w:numId="10" w16cid:durableId="992026898">
    <w:abstractNumId w:val="20"/>
  </w:num>
  <w:num w:numId="11" w16cid:durableId="149249921">
    <w:abstractNumId w:val="7"/>
  </w:num>
  <w:num w:numId="12" w16cid:durableId="15664509">
    <w:abstractNumId w:val="8"/>
  </w:num>
  <w:num w:numId="13" w16cid:durableId="2140756547">
    <w:abstractNumId w:val="11"/>
  </w:num>
  <w:num w:numId="14" w16cid:durableId="2007978096">
    <w:abstractNumId w:val="12"/>
  </w:num>
  <w:num w:numId="15" w16cid:durableId="803961851">
    <w:abstractNumId w:val="14"/>
  </w:num>
  <w:num w:numId="16" w16cid:durableId="2098557623">
    <w:abstractNumId w:val="13"/>
  </w:num>
  <w:num w:numId="17" w16cid:durableId="746466273">
    <w:abstractNumId w:val="4"/>
  </w:num>
  <w:num w:numId="18" w16cid:durableId="1853030426">
    <w:abstractNumId w:val="3"/>
  </w:num>
  <w:num w:numId="19" w16cid:durableId="140004618">
    <w:abstractNumId w:val="9"/>
  </w:num>
  <w:num w:numId="20" w16cid:durableId="1537159338">
    <w:abstractNumId w:val="10"/>
  </w:num>
  <w:num w:numId="21" w16cid:durableId="847669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1508C"/>
    <w:rsid w:val="00034423"/>
    <w:rsid w:val="00035A49"/>
    <w:rsid w:val="0004480F"/>
    <w:rsid w:val="00071228"/>
    <w:rsid w:val="00071568"/>
    <w:rsid w:val="0007409D"/>
    <w:rsid w:val="00074B3F"/>
    <w:rsid w:val="0008656E"/>
    <w:rsid w:val="000B335B"/>
    <w:rsid w:val="000B35B6"/>
    <w:rsid w:val="000C3774"/>
    <w:rsid w:val="000D6596"/>
    <w:rsid w:val="000E1EC6"/>
    <w:rsid w:val="000F16EB"/>
    <w:rsid w:val="0011011D"/>
    <w:rsid w:val="0011033F"/>
    <w:rsid w:val="00110BE3"/>
    <w:rsid w:val="00120D6A"/>
    <w:rsid w:val="00133992"/>
    <w:rsid w:val="00142CEA"/>
    <w:rsid w:val="00145F86"/>
    <w:rsid w:val="00152E11"/>
    <w:rsid w:val="00156A24"/>
    <w:rsid w:val="0016482C"/>
    <w:rsid w:val="00184CD7"/>
    <w:rsid w:val="001938D3"/>
    <w:rsid w:val="00194522"/>
    <w:rsid w:val="001948DC"/>
    <w:rsid w:val="00196156"/>
    <w:rsid w:val="001A1174"/>
    <w:rsid w:val="001A3521"/>
    <w:rsid w:val="001D1AF0"/>
    <w:rsid w:val="001D400A"/>
    <w:rsid w:val="001F056A"/>
    <w:rsid w:val="002120A0"/>
    <w:rsid w:val="00222152"/>
    <w:rsid w:val="00231BCB"/>
    <w:rsid w:val="0024449B"/>
    <w:rsid w:val="00262C14"/>
    <w:rsid w:val="0026733A"/>
    <w:rsid w:val="00267619"/>
    <w:rsid w:val="00286739"/>
    <w:rsid w:val="00294FF2"/>
    <w:rsid w:val="002A00A5"/>
    <w:rsid w:val="002B1567"/>
    <w:rsid w:val="00324055"/>
    <w:rsid w:val="00334EC5"/>
    <w:rsid w:val="00337FAB"/>
    <w:rsid w:val="003404FC"/>
    <w:rsid w:val="00340857"/>
    <w:rsid w:val="00357C9A"/>
    <w:rsid w:val="00372063"/>
    <w:rsid w:val="00381980"/>
    <w:rsid w:val="003857C7"/>
    <w:rsid w:val="003A2671"/>
    <w:rsid w:val="003A5B47"/>
    <w:rsid w:val="003B64E1"/>
    <w:rsid w:val="003E4175"/>
    <w:rsid w:val="003E6319"/>
    <w:rsid w:val="003F6E83"/>
    <w:rsid w:val="00412325"/>
    <w:rsid w:val="0043571F"/>
    <w:rsid w:val="00446733"/>
    <w:rsid w:val="00452C93"/>
    <w:rsid w:val="00455744"/>
    <w:rsid w:val="00470087"/>
    <w:rsid w:val="00484B83"/>
    <w:rsid w:val="00492B1D"/>
    <w:rsid w:val="00494B12"/>
    <w:rsid w:val="004C1252"/>
    <w:rsid w:val="004C5A20"/>
    <w:rsid w:val="004D58EE"/>
    <w:rsid w:val="004E333E"/>
    <w:rsid w:val="004E3FC2"/>
    <w:rsid w:val="00592B14"/>
    <w:rsid w:val="005B54CC"/>
    <w:rsid w:val="005C37BB"/>
    <w:rsid w:val="005E3915"/>
    <w:rsid w:val="00601969"/>
    <w:rsid w:val="0063035A"/>
    <w:rsid w:val="00634071"/>
    <w:rsid w:val="00637F1B"/>
    <w:rsid w:val="00653384"/>
    <w:rsid w:val="006A5E7B"/>
    <w:rsid w:val="006C2C5F"/>
    <w:rsid w:val="006C56C6"/>
    <w:rsid w:val="006D1B65"/>
    <w:rsid w:val="006D48FB"/>
    <w:rsid w:val="006D69BA"/>
    <w:rsid w:val="0070526A"/>
    <w:rsid w:val="007169A0"/>
    <w:rsid w:val="00721867"/>
    <w:rsid w:val="00744F88"/>
    <w:rsid w:val="00751BB8"/>
    <w:rsid w:val="00756907"/>
    <w:rsid w:val="007569B2"/>
    <w:rsid w:val="00767A3F"/>
    <w:rsid w:val="00771CDA"/>
    <w:rsid w:val="007743BA"/>
    <w:rsid w:val="00776604"/>
    <w:rsid w:val="007875E7"/>
    <w:rsid w:val="007A3937"/>
    <w:rsid w:val="007B516F"/>
    <w:rsid w:val="007D142B"/>
    <w:rsid w:val="007E04D7"/>
    <w:rsid w:val="007E2658"/>
    <w:rsid w:val="007F687B"/>
    <w:rsid w:val="00820AF7"/>
    <w:rsid w:val="00832613"/>
    <w:rsid w:val="0083489E"/>
    <w:rsid w:val="00835892"/>
    <w:rsid w:val="00857CC6"/>
    <w:rsid w:val="00863540"/>
    <w:rsid w:val="00872759"/>
    <w:rsid w:val="00873A29"/>
    <w:rsid w:val="00880C7E"/>
    <w:rsid w:val="00893623"/>
    <w:rsid w:val="00897420"/>
    <w:rsid w:val="008A0F82"/>
    <w:rsid w:val="008B2135"/>
    <w:rsid w:val="008B2ED7"/>
    <w:rsid w:val="008B6608"/>
    <w:rsid w:val="008C73B1"/>
    <w:rsid w:val="008D1ADB"/>
    <w:rsid w:val="008E223B"/>
    <w:rsid w:val="00967E05"/>
    <w:rsid w:val="00987F31"/>
    <w:rsid w:val="009B38A2"/>
    <w:rsid w:val="009C2AC4"/>
    <w:rsid w:val="009D348B"/>
    <w:rsid w:val="00A06E4E"/>
    <w:rsid w:val="00A20708"/>
    <w:rsid w:val="00A2482F"/>
    <w:rsid w:val="00A31617"/>
    <w:rsid w:val="00A32900"/>
    <w:rsid w:val="00A33B68"/>
    <w:rsid w:val="00A35BDC"/>
    <w:rsid w:val="00A41527"/>
    <w:rsid w:val="00A540E5"/>
    <w:rsid w:val="00A55A1A"/>
    <w:rsid w:val="00A55E3C"/>
    <w:rsid w:val="00A62E55"/>
    <w:rsid w:val="00A631F5"/>
    <w:rsid w:val="00A94BB6"/>
    <w:rsid w:val="00AC6E8B"/>
    <w:rsid w:val="00B26AD2"/>
    <w:rsid w:val="00B4643D"/>
    <w:rsid w:val="00B55BF0"/>
    <w:rsid w:val="00B72411"/>
    <w:rsid w:val="00B822C2"/>
    <w:rsid w:val="00B90F4C"/>
    <w:rsid w:val="00B97398"/>
    <w:rsid w:val="00BA08FB"/>
    <w:rsid w:val="00BA3B2D"/>
    <w:rsid w:val="00BA61B5"/>
    <w:rsid w:val="00BB40A3"/>
    <w:rsid w:val="00BB4F01"/>
    <w:rsid w:val="00BC633C"/>
    <w:rsid w:val="00BE2867"/>
    <w:rsid w:val="00C057BB"/>
    <w:rsid w:val="00C127BB"/>
    <w:rsid w:val="00C55ABA"/>
    <w:rsid w:val="00C57149"/>
    <w:rsid w:val="00C665EA"/>
    <w:rsid w:val="00C716A4"/>
    <w:rsid w:val="00C90FD6"/>
    <w:rsid w:val="00CB5247"/>
    <w:rsid w:val="00CE28C8"/>
    <w:rsid w:val="00D07A23"/>
    <w:rsid w:val="00D148EF"/>
    <w:rsid w:val="00D22233"/>
    <w:rsid w:val="00D55769"/>
    <w:rsid w:val="00D62525"/>
    <w:rsid w:val="00D80C18"/>
    <w:rsid w:val="00D90818"/>
    <w:rsid w:val="00DC313B"/>
    <w:rsid w:val="00DC7D41"/>
    <w:rsid w:val="00DD7026"/>
    <w:rsid w:val="00DE4B59"/>
    <w:rsid w:val="00E006DC"/>
    <w:rsid w:val="00E156F8"/>
    <w:rsid w:val="00E624E5"/>
    <w:rsid w:val="00E8140C"/>
    <w:rsid w:val="00E921F7"/>
    <w:rsid w:val="00EA53E3"/>
    <w:rsid w:val="00EB1631"/>
    <w:rsid w:val="00EC1FBE"/>
    <w:rsid w:val="00ED149D"/>
    <w:rsid w:val="00EF0F78"/>
    <w:rsid w:val="00F000DE"/>
    <w:rsid w:val="00F02034"/>
    <w:rsid w:val="00F02584"/>
    <w:rsid w:val="00F361CB"/>
    <w:rsid w:val="00F4023F"/>
    <w:rsid w:val="00F73878"/>
    <w:rsid w:val="00F90751"/>
    <w:rsid w:val="00F94858"/>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A540E5"/>
    <w:pPr>
      <w:keepNext/>
      <w:keepLines/>
      <w:spacing w:before="340" w:after="330" w:line="578" w:lineRule="auto"/>
      <w:outlineLvl w:val="0"/>
    </w:pPr>
    <w:rPr>
      <w:rFonts w:ascii="Times New Roman" w:eastAsia="黑体" w:hAnsi="Times New Roman" w:cs="Times New Roman"/>
      <w:bCs/>
      <w:kern w:val="44"/>
      <w:sz w:val="28"/>
      <w:szCs w:val="44"/>
    </w:rPr>
  </w:style>
  <w:style w:type="paragraph" w:styleId="2">
    <w:name w:val="heading 2"/>
    <w:basedOn w:val="a"/>
    <w:next w:val="a"/>
    <w:link w:val="20"/>
    <w:unhideWhenUsed/>
    <w:qFormat/>
    <w:rsid w:val="00A540E5"/>
    <w:pPr>
      <w:keepNext/>
      <w:keepLines/>
      <w:spacing w:before="260" w:after="260" w:line="416" w:lineRule="auto"/>
      <w:outlineLvl w:val="1"/>
    </w:pPr>
    <w:rPr>
      <w:rFonts w:asciiTheme="majorHAnsi" w:eastAsia="宋体" w:hAnsiTheme="majorHAnsi" w:cstheme="majorBidi"/>
      <w:bCs/>
      <w:sz w:val="28"/>
      <w:szCs w:val="32"/>
    </w:rPr>
  </w:style>
  <w:style w:type="paragraph" w:styleId="3">
    <w:name w:val="heading 3"/>
    <w:basedOn w:val="a"/>
    <w:next w:val="a"/>
    <w:link w:val="30"/>
    <w:uiPriority w:val="9"/>
    <w:unhideWhenUsed/>
    <w:qFormat/>
    <w:rsid w:val="00A540E5"/>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A540E5"/>
    <w:rPr>
      <w:rFonts w:ascii="Times New Roman" w:eastAsia="黑体" w:hAnsi="Times New Roman" w:cs="Times New Roman"/>
      <w:bCs/>
      <w:kern w:val="44"/>
      <w:sz w:val="28"/>
      <w:szCs w:val="44"/>
    </w:rPr>
  </w:style>
  <w:style w:type="character" w:customStyle="1" w:styleId="20">
    <w:name w:val="标题 2 字符"/>
    <w:basedOn w:val="a0"/>
    <w:link w:val="2"/>
    <w:rsid w:val="00A540E5"/>
    <w:rPr>
      <w:rFonts w:asciiTheme="majorHAnsi" w:eastAsia="宋体" w:hAnsiTheme="majorHAnsi" w:cstheme="majorBidi"/>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A540E5"/>
    <w:rPr>
      <w:rFonts w:eastAsia="黑体"/>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C716A4"/>
    <w:pPr>
      <w:tabs>
        <w:tab w:val="right" w:leader="dot" w:pos="8296"/>
      </w:tabs>
    </w:pPr>
    <w:rPr>
      <w:rFonts w:ascii="宋体" w:eastAsia="宋体" w:hAnsi="宋体"/>
      <w:noProof/>
      <w:sz w:val="24"/>
      <w:szCs w:val="24"/>
    </w:rPr>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 w:type="paragraph" w:customStyle="1" w:styleId="uncheck">
    <w:name w:val="uncheck"/>
    <w:basedOn w:val="a"/>
    <w:rsid w:val="00071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517233771">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ikipedia.org/wiki/JSON" TargetMode="External"/><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baike.baidu.com/item/RTP/8974125"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eader" Target="header5.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wikipedia.org/wiki/Transmission_Control_Protoco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33</Pages>
  <Words>3191</Words>
  <Characters>18195</Characters>
  <Application>Microsoft Office Word</Application>
  <DocSecurity>0</DocSecurity>
  <Lines>151</Lines>
  <Paragraphs>42</Paragraphs>
  <ScaleCrop>false</ScaleCrop>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81</cp:revision>
  <dcterms:created xsi:type="dcterms:W3CDTF">2022-04-23T06:21:00Z</dcterms:created>
  <dcterms:modified xsi:type="dcterms:W3CDTF">2022-05-07T14:16:00Z</dcterms:modified>
</cp:coreProperties>
</file>