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1B" w:rsidRDefault="00F00C3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Календарный план</w:t>
      </w:r>
    </w:p>
    <w:p w:rsidR="00BE2A1B" w:rsidRDefault="00F00C35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 xml:space="preserve">1 - </w:t>
      </w:r>
      <w:r>
        <w:rPr>
          <w:rFonts w:ascii="Times New Roman" w:hAnsi="Times New Roman"/>
          <w:sz w:val="24"/>
          <w:szCs w:val="24"/>
        </w:rPr>
        <w:t>Календарный план</w:t>
      </w:r>
    </w:p>
    <w:p w:rsidR="00F35DDA" w:rsidRDefault="00F35DDA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FF55D9E" wp14:editId="43155ABA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2A1B" w:rsidRPr="00A73FC0" w:rsidRDefault="00F00C3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1 - </w:t>
      </w:r>
      <w:r>
        <w:rPr>
          <w:rFonts w:ascii="Times New Roman" w:hAnsi="Times New Roman"/>
          <w:sz w:val="24"/>
          <w:szCs w:val="24"/>
        </w:rPr>
        <w:t xml:space="preserve">Диаграмма </w:t>
      </w:r>
      <w:proofErr w:type="spellStart"/>
      <w:r>
        <w:rPr>
          <w:rFonts w:ascii="Times New Roman" w:hAnsi="Times New Roman"/>
          <w:sz w:val="24"/>
          <w:szCs w:val="24"/>
        </w:rPr>
        <w:t>Ганта</w:t>
      </w:r>
      <w:proofErr w:type="spellEnd"/>
    </w:p>
    <w:p w:rsidR="00BE2A1B" w:rsidRPr="00D8551E" w:rsidRDefault="00F00C3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Смета</w:t>
      </w:r>
    </w:p>
    <w:p w:rsidR="00BE2A1B" w:rsidRDefault="00F00C35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Стоимость работ произведена из расчёта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что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723174</wp:posOffset>
                </wp:positionH>
                <wp:positionV relativeFrom="page">
                  <wp:posOffset>1431001</wp:posOffset>
                </wp:positionV>
                <wp:extent cx="6159500" cy="24765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476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4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3"/>
                              <w:gridCol w:w="3518"/>
                              <w:gridCol w:w="862"/>
                              <w:gridCol w:w="2126"/>
                              <w:gridCol w:w="2835"/>
                            </w:tblGrid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6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Задача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Кол-во часов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Срок проведения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Стоимость работ,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руб</w:t>
                                  </w:r>
                                  <w:proofErr w:type="spellEnd"/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Создание и настройка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репозитория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01.09.2020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Верстка формы по макету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01.09.2020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3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Разработка бизнес-логики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01.09.2020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16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Отображение данных в формах, передача информации между формами.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01.09.2020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6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Разработка юнит-тестов для бизнес-логики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02.09.2020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6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Расширение функциональности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1,5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 w:rsidP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02.09.2020 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6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Создание установщика и автоматизация сборки.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02.09.2020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Тестирование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02.09.2020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9222EC" w:rsidTr="009222E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2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Составление документации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 w:rsidP="00715BDD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 w:rsidR="00715BD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.09.2020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9222EC" w:rsidTr="006E293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381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Итого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 w:rsidP="009222EC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= SUM(C2:C10) \# "0"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Default="009222EC"/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222EC" w:rsidRPr="00A73FC0" w:rsidRDefault="009222EC" w:rsidP="009222EC">
                                  <w:pPr>
                                    <w:pStyle w:val="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A73FC0"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  <w:t>5100</w:t>
                                  </w:r>
                                </w:p>
                              </w:tc>
                            </w:tr>
                          </w:tbl>
                          <w:p w:rsidR="00000000" w:rsidRDefault="00F00C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56.95pt;margin-top:112.7pt;width:485pt;height:1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4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3"/>
                        <w:gridCol w:w="3518"/>
                        <w:gridCol w:w="862"/>
                        <w:gridCol w:w="2126"/>
                        <w:gridCol w:w="2835"/>
                      </w:tblGrid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6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Задача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Кол-во часов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Срок проведения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Стоимость работ,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руб</w:t>
                            </w:r>
                            <w:proofErr w:type="spellEnd"/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Создание и настройка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репозитория</w:t>
                            </w:r>
                            <w:proofErr w:type="spellEnd"/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01.09.2020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150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Верстка формы по макету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01.09.2020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300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3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Разработка бизнес-логики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01.09.2020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600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16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Отображение данных в формах, передача информации между формами.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01.09.2020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1200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6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Разработка юнит-тестов для бизнес-логики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02.09.2020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600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6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Расширение функциональности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1,5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 w:rsidP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02.09.2020  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450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6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Создание установщика и автоматизация сборки.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02.09.2020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900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Тестирование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02.09.2020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300</w:t>
                            </w:r>
                          </w:p>
                        </w:tc>
                      </w:tr>
                      <w:tr w:rsidR="009222EC" w:rsidTr="009222E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2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1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Составление документации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 w:rsidP="00715BDD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0</w:t>
                            </w:r>
                            <w:r w:rsidR="00715BD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.09.2020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600</w:t>
                            </w:r>
                          </w:p>
                        </w:tc>
                      </w:tr>
                      <w:tr w:rsidR="009222EC" w:rsidTr="006E293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381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>
                            <w:pPr>
                              <w:pStyle w:val="2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Итого</w:t>
                            </w:r>
                          </w:p>
                        </w:tc>
                        <w:tc>
                          <w:tcPr>
                            <w:tcW w:w="8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 w:rsidP="009222EC">
                            <w:pPr>
                              <w:pStyle w:val="2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= SUM(C2:C10) \# "0"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Default="009222EC"/>
                        </w:tc>
                        <w:tc>
                          <w:tcPr>
                            <w:tcW w:w="283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222EC" w:rsidRPr="00A73FC0" w:rsidRDefault="009222EC" w:rsidP="009222EC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3F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5100</w:t>
                            </w:r>
                          </w:p>
                        </w:tc>
                      </w:tr>
                    </w:tbl>
                    <w:p w:rsidR="00000000" w:rsidRDefault="00F00C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разработчик получает </w:t>
      </w:r>
      <w:r w:rsidR="00A73FC0">
        <w:rPr>
          <w:rFonts w:ascii="Times New Roman" w:hAnsi="Times New Roman"/>
          <w:sz w:val="24"/>
          <w:szCs w:val="24"/>
        </w:rPr>
        <w:t xml:space="preserve">300 </w:t>
      </w:r>
      <w:proofErr w:type="spellStart"/>
      <w:r w:rsidR="00A73FC0">
        <w:rPr>
          <w:rFonts w:ascii="Times New Roman" w:hAnsi="Times New Roman"/>
          <w:sz w:val="24"/>
          <w:szCs w:val="24"/>
        </w:rPr>
        <w:t>руб</w:t>
      </w:r>
      <w:proofErr w:type="spellEnd"/>
      <w:r w:rsidR="00A73FC0">
        <w:rPr>
          <w:rFonts w:ascii="Times New Roman" w:hAnsi="Times New Roman"/>
          <w:sz w:val="24"/>
          <w:szCs w:val="24"/>
        </w:rPr>
        <w:t>/час</w:t>
      </w:r>
    </w:p>
    <w:p w:rsidR="00BE2A1B" w:rsidRDefault="00F00C35">
      <w:pPr>
        <w:pStyle w:val="a4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sz w:val="24"/>
          <w:szCs w:val="24"/>
        </w:rPr>
        <w:t xml:space="preserve">2 - </w:t>
      </w:r>
      <w:r>
        <w:rPr>
          <w:rFonts w:ascii="Times New Roman" w:hAnsi="Times New Roman"/>
          <w:sz w:val="24"/>
          <w:szCs w:val="24"/>
        </w:rPr>
        <w:t>Накладные расходы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284"/>
        <w:gridCol w:w="2862"/>
      </w:tblGrid>
      <w:tr w:rsidR="00BE2A1B" w:rsidTr="00A73F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Статья расходов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Затраты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BE2A1B" w:rsidTr="00A73F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Pr="00A73FC0" w:rsidRDefault="00F00C35" w:rsidP="00A73FC0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Оплата </w:t>
            </w:r>
            <w:r w:rsidR="00A73FC0">
              <w:rPr>
                <w:rFonts w:ascii="Times New Roman" w:hAnsi="Times New Roman"/>
                <w:sz w:val="24"/>
                <w:szCs w:val="24"/>
              </w:rPr>
              <w:t>разработчика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A73FC0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5100</w:t>
            </w:r>
          </w:p>
        </w:tc>
      </w:tr>
      <w:tr w:rsidR="00BE2A1B" w:rsidTr="0055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555818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Аренда помещения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дня по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1500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день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</w:tr>
      <w:tr w:rsidR="00BE2A1B" w:rsidTr="005558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555818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Печать документации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BE2A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6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Себестоимость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A73FC0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8200</w:t>
            </w:r>
          </w:p>
        </w:tc>
      </w:tr>
      <w:tr w:rsidR="00BE2A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6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Норма прибыли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(15% </w:t>
            </w:r>
            <w:r>
              <w:rPr>
                <w:rFonts w:ascii="Times New Roman" w:hAnsi="Times New Roman"/>
                <w:sz w:val="24"/>
                <w:szCs w:val="24"/>
              </w:rPr>
              <w:t>от себестоимости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A73FC0">
            <w:pPr>
              <w:pStyle w:val="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1230</w:t>
            </w:r>
          </w:p>
        </w:tc>
      </w:tr>
      <w:tr w:rsidR="00BE2A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6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Default="00F00C35">
            <w:pPr>
              <w:pStyle w:val="2"/>
            </w:pPr>
            <w:r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2A1B" w:rsidRPr="00A73FC0" w:rsidRDefault="00A73FC0">
            <w:pPr>
              <w:pStyle w:val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FC0">
              <w:rPr>
                <w:rFonts w:ascii="Times New Roman" w:hAnsi="Times New Roman" w:cs="Times New Roman"/>
                <w:sz w:val="24"/>
                <w:szCs w:val="24"/>
              </w:rPr>
              <w:t>9460</w:t>
            </w:r>
          </w:p>
        </w:tc>
      </w:tr>
    </w:tbl>
    <w:p w:rsidR="00BE2A1B" w:rsidRPr="00A73FC0" w:rsidRDefault="00BE2A1B">
      <w:pPr>
        <w:pStyle w:val="a4"/>
        <w:spacing w:line="360" w:lineRule="auto"/>
        <w:rPr>
          <w:lang w:val="en-US"/>
        </w:rPr>
      </w:pPr>
      <w:bookmarkStart w:id="0" w:name="_GoBack"/>
      <w:bookmarkEnd w:id="0"/>
    </w:p>
    <w:sectPr w:rsidR="00BE2A1B" w:rsidRPr="00A73FC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35" w:rsidRDefault="00F00C35">
      <w:r>
        <w:separator/>
      </w:r>
    </w:p>
  </w:endnote>
  <w:endnote w:type="continuationSeparator" w:id="0">
    <w:p w:rsidR="00F00C35" w:rsidRDefault="00F0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A1B" w:rsidRDefault="00BE2A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35" w:rsidRDefault="00F00C35">
      <w:r>
        <w:separator/>
      </w:r>
    </w:p>
  </w:footnote>
  <w:footnote w:type="continuationSeparator" w:id="0">
    <w:p w:rsidR="00F00C35" w:rsidRDefault="00F00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A1B" w:rsidRDefault="00BE2A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1B"/>
    <w:rsid w:val="0025134F"/>
    <w:rsid w:val="004C35F0"/>
    <w:rsid w:val="00555818"/>
    <w:rsid w:val="00715BDD"/>
    <w:rsid w:val="009222EC"/>
    <w:rsid w:val="00A73FC0"/>
    <w:rsid w:val="00BE2A1B"/>
    <w:rsid w:val="00D8551E"/>
    <w:rsid w:val="00F00C35"/>
    <w:rsid w:val="00F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EBF"/>
  <w15:docId w15:val="{F40B7AE0-E6C6-48FE-996D-C653BC7B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509259259259257"/>
          <c:y val="0.21865079365079365"/>
          <c:w val="0.80711814668999704"/>
          <c:h val="0.2776606049243844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Создание и настройка репозитория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A-4BDC-9C44-2BD2CC3709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Верстка формы по макету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6A-4BDC-9C44-2BD2CC3709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Разработка бизнес-логики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6A-4BDC-9C44-2BD2CC3709A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Отображение данных в формах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6A-4BDC-9C44-2BD2CC3709A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Разработка юнит тестов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6A-4BDC-9C44-2BD2CC3709A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Расширение функциональности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6A-4BDC-9C44-2BD2CC3709A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Создание установщика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66A-4BDC-9C44-2BD2CC3709AB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Тестирование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66A-4BDC-9C44-2BD2CC3709AB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Составление документации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6A-4BDC-9C44-2BD2CC370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2553072"/>
        <c:axId val="1372553904"/>
      </c:barChart>
      <c:catAx>
        <c:axId val="1372553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553904"/>
        <c:crosses val="autoZero"/>
        <c:auto val="1"/>
        <c:lblAlgn val="ctr"/>
        <c:lblOffset val="100"/>
        <c:noMultiLvlLbl val="0"/>
      </c:catAx>
      <c:valAx>
        <c:axId val="137255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55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Васасов</cp:lastModifiedBy>
  <dcterms:created xsi:type="dcterms:W3CDTF">2021-01-20T11:28:00Z</dcterms:created>
  <dcterms:modified xsi:type="dcterms:W3CDTF">2021-01-20T12:36:00Z</dcterms:modified>
</cp:coreProperties>
</file>