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B20" w:rsidRPr="00CD0B20" w:rsidRDefault="00CD0B20" w:rsidP="00CD0B20">
      <w:pPr>
        <w:jc w:val="center"/>
        <w:rPr>
          <w:rFonts w:asciiTheme="majorHAnsi" w:hAnsiTheme="majorHAnsi"/>
          <w:sz w:val="72"/>
          <w:szCs w:val="72"/>
        </w:rPr>
      </w:pPr>
      <w:r w:rsidRPr="00CD0B20">
        <w:rPr>
          <w:rFonts w:asciiTheme="majorHAnsi" w:hAnsiTheme="majorHAnsi"/>
          <w:sz w:val="72"/>
          <w:szCs w:val="72"/>
        </w:rPr>
        <w:t>«Как приручить дракона»</w:t>
      </w:r>
    </w:p>
    <w:p w:rsidR="006A26BB" w:rsidRDefault="00CD0B20" w:rsidP="006A26BB">
      <w:pPr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Всем привет. Сегодня мы с Вами собрались на</w:t>
      </w:r>
      <w:r w:rsidR="00244173">
        <w:rPr>
          <w:rFonts w:asciiTheme="majorHAnsi" w:hAnsiTheme="majorHAnsi"/>
          <w:sz w:val="28"/>
          <w:szCs w:val="28"/>
        </w:rPr>
        <w:t xml:space="preserve"> диком и ветреном острове  Олух. Сегодня все мальчики и девочки должны пройти Испытание Драконьим Воспитанием, чтобы стать</w:t>
      </w:r>
      <w:r w:rsidR="00817D71">
        <w:rPr>
          <w:rFonts w:asciiTheme="majorHAnsi" w:hAnsiTheme="majorHAnsi"/>
          <w:sz w:val="28"/>
          <w:szCs w:val="28"/>
        </w:rPr>
        <w:t xml:space="preserve"> полноправными членами племени</w:t>
      </w:r>
      <w:r w:rsidR="00F51E65">
        <w:rPr>
          <w:rFonts w:asciiTheme="majorHAnsi" w:hAnsiTheme="majorHAnsi"/>
          <w:sz w:val="28"/>
          <w:szCs w:val="28"/>
        </w:rPr>
        <w:t xml:space="preserve"> и обрести своих дракон</w:t>
      </w:r>
      <w:r w:rsidR="00824125">
        <w:rPr>
          <w:rFonts w:asciiTheme="majorHAnsi" w:hAnsiTheme="majorHAnsi"/>
          <w:sz w:val="28"/>
          <w:szCs w:val="28"/>
        </w:rPr>
        <w:t>о</w:t>
      </w:r>
      <w:r w:rsidR="00F51E65">
        <w:rPr>
          <w:rFonts w:asciiTheme="majorHAnsi" w:hAnsiTheme="majorHAnsi"/>
          <w:sz w:val="28"/>
          <w:szCs w:val="28"/>
        </w:rPr>
        <w:t>в</w:t>
      </w:r>
      <w:r w:rsidR="00817D71">
        <w:rPr>
          <w:rFonts w:asciiTheme="majorHAnsi" w:hAnsiTheme="majorHAnsi"/>
          <w:sz w:val="28"/>
          <w:szCs w:val="28"/>
        </w:rPr>
        <w:t xml:space="preserve">. </w:t>
      </w:r>
      <w:r w:rsidR="00244173">
        <w:rPr>
          <w:rFonts w:asciiTheme="majorHAnsi" w:hAnsiTheme="majorHAnsi"/>
          <w:sz w:val="28"/>
          <w:szCs w:val="28"/>
        </w:rPr>
        <w:t xml:space="preserve"> </w:t>
      </w:r>
      <w:r w:rsidR="00817D71">
        <w:rPr>
          <w:rFonts w:asciiTheme="majorHAnsi" w:hAnsiTheme="majorHAnsi"/>
          <w:sz w:val="28"/>
          <w:szCs w:val="28"/>
        </w:rPr>
        <w:t>Это будет военная вылазка, первая в вашей жизни. Разобьемся на три команды и определим</w:t>
      </w:r>
      <w:r w:rsidR="00824125">
        <w:rPr>
          <w:rFonts w:asciiTheme="majorHAnsi" w:hAnsiTheme="majorHAnsi"/>
          <w:sz w:val="28"/>
          <w:szCs w:val="28"/>
        </w:rPr>
        <w:t>,</w:t>
      </w:r>
      <w:r w:rsidR="00817D71">
        <w:rPr>
          <w:rFonts w:asciiTheme="majorHAnsi" w:hAnsiTheme="majorHAnsi"/>
          <w:sz w:val="28"/>
          <w:szCs w:val="28"/>
        </w:rPr>
        <w:t xml:space="preserve"> кто будет </w:t>
      </w:r>
      <w:r w:rsidR="00E63518" w:rsidRPr="00B243D9">
        <w:rPr>
          <w:rFonts w:asciiTheme="majorHAnsi" w:hAnsiTheme="majorHAnsi"/>
          <w:sz w:val="28"/>
          <w:szCs w:val="28"/>
        </w:rPr>
        <w:t>вожаком</w:t>
      </w:r>
      <w:r w:rsidR="00817D71" w:rsidRPr="00B243D9">
        <w:rPr>
          <w:rFonts w:asciiTheme="majorHAnsi" w:hAnsiTheme="majorHAnsi"/>
          <w:sz w:val="28"/>
          <w:szCs w:val="28"/>
        </w:rPr>
        <w:t>.</w:t>
      </w:r>
      <w:r w:rsidR="00817D71">
        <w:rPr>
          <w:rFonts w:asciiTheme="majorHAnsi" w:hAnsiTheme="majorHAnsi"/>
          <w:sz w:val="28"/>
          <w:szCs w:val="28"/>
        </w:rPr>
        <w:t xml:space="preserve"> Людишки дрессируют ястребов, чтобы те для них охотились, и лошадей, чтобы они их возили. И только мы – герои-викинги – осмелились приручить самых диких, самых опасных, самых злобных на свете зверей! И так, давайте же ДЛЯ НАЧАЛА ПОЙМАЕМ СВОИХ ДРАКОНОВ! </w:t>
      </w:r>
      <w:r>
        <w:rPr>
          <w:rFonts w:asciiTheme="majorHAnsi" w:hAnsiTheme="majorHAnsi"/>
          <w:sz w:val="28"/>
          <w:szCs w:val="28"/>
        </w:rPr>
        <w:t xml:space="preserve"> </w:t>
      </w:r>
      <w:r w:rsidR="00817D71">
        <w:rPr>
          <w:rFonts w:asciiTheme="majorHAnsi" w:hAnsiTheme="majorHAnsi"/>
          <w:sz w:val="28"/>
          <w:szCs w:val="28"/>
        </w:rPr>
        <w:t xml:space="preserve">Вы готовы приручить каждый своего дракона???  Ну, вперед!!!! </w:t>
      </w:r>
      <w:r w:rsidR="006A26BB">
        <w:rPr>
          <w:rFonts w:asciiTheme="majorHAnsi" w:hAnsiTheme="majorHAnsi"/>
          <w:sz w:val="28"/>
          <w:szCs w:val="28"/>
        </w:rPr>
        <w:t>Давайте разобьемся на команды  и приступим, дело не ждет отлагательств.</w:t>
      </w:r>
      <w:r w:rsidR="00E63518" w:rsidRPr="00E63518">
        <w:rPr>
          <w:rFonts w:asciiTheme="majorHAnsi" w:hAnsiTheme="majorHAnsi"/>
          <w:sz w:val="28"/>
          <w:szCs w:val="28"/>
        </w:rPr>
        <w:t xml:space="preserve"> </w:t>
      </w:r>
      <w:r w:rsidR="00E63518">
        <w:rPr>
          <w:rFonts w:asciiTheme="majorHAnsi" w:hAnsiTheme="majorHAnsi"/>
          <w:sz w:val="28"/>
          <w:szCs w:val="28"/>
        </w:rPr>
        <w:t>(</w:t>
      </w:r>
      <w:r w:rsidR="00E63518">
        <w:rPr>
          <w:rFonts w:asciiTheme="majorHAnsi" w:hAnsiTheme="majorHAnsi"/>
          <w:i/>
          <w:sz w:val="28"/>
          <w:szCs w:val="28"/>
        </w:rPr>
        <w:t xml:space="preserve">В ящик ложем бумажки с номерами команды, на одной будет написана буква «К», следовательно капитан команды, см. приложение 1. </w:t>
      </w:r>
      <w:r w:rsidR="00E63518">
        <w:rPr>
          <w:rFonts w:asciiTheme="majorHAnsi" w:hAnsiTheme="majorHAnsi"/>
          <w:i/>
          <w:sz w:val="28"/>
          <w:szCs w:val="28"/>
          <w:lang w:val="en-US"/>
        </w:rPr>
        <w:t>docx</w:t>
      </w:r>
      <w:r w:rsidR="00E63518">
        <w:rPr>
          <w:rFonts w:asciiTheme="majorHAnsi" w:hAnsiTheme="majorHAnsi"/>
          <w:sz w:val="28"/>
          <w:szCs w:val="28"/>
        </w:rPr>
        <w:t>).</w:t>
      </w:r>
    </w:p>
    <w:p w:rsidR="006A26BB" w:rsidRPr="003F7B4D" w:rsidRDefault="003F7B4D" w:rsidP="006A26BB">
      <w:pPr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И так, вот мы уже знаем, с кем нам нужно идти на свои испытания, но так как вы новички, вам помогать будут уже опытные викинги и их драконы. Давайте определим кто чей помощник.</w:t>
      </w:r>
    </w:p>
    <w:p w:rsidR="006A26BB" w:rsidRDefault="006A26BB" w:rsidP="006A26BB">
      <w:pPr>
        <w:ind w:firstLine="708"/>
        <w:jc w:val="both"/>
        <w:rPr>
          <w:rFonts w:asciiTheme="majorHAnsi" w:hAnsiTheme="majorHAnsi"/>
          <w:i/>
          <w:sz w:val="28"/>
          <w:szCs w:val="28"/>
        </w:rPr>
      </w:pPr>
      <w:r w:rsidRPr="006A26BB">
        <w:rPr>
          <w:rFonts w:asciiTheme="majorHAnsi" w:hAnsiTheme="majorHAnsi"/>
          <w:i/>
          <w:sz w:val="28"/>
          <w:szCs w:val="28"/>
        </w:rPr>
        <w:t>Задание 1.Команды и их названия.</w:t>
      </w:r>
      <w:r w:rsidR="00244173">
        <w:rPr>
          <w:rFonts w:asciiTheme="majorHAnsi" w:hAnsiTheme="majorHAnsi"/>
          <w:i/>
          <w:sz w:val="28"/>
          <w:szCs w:val="28"/>
        </w:rPr>
        <w:t>(приложение 1,разрезать и  разложить в конверты- три команды)</w:t>
      </w:r>
    </w:p>
    <w:p w:rsidR="006A26BB" w:rsidRDefault="004D4306" w:rsidP="006A26BB">
      <w:pPr>
        <w:ind w:firstLine="708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В одной команде – помощник Иккинг и его дракон Беззубик.</w:t>
      </w:r>
    </w:p>
    <w:p w:rsidR="004D4306" w:rsidRDefault="004D4306" w:rsidP="006A26BB">
      <w:pPr>
        <w:ind w:firstLine="708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Во другой команде – Астрид и её дракон Громгильда.</w:t>
      </w:r>
    </w:p>
    <w:p w:rsidR="004D4306" w:rsidRDefault="004D4306" w:rsidP="006A26BB">
      <w:pPr>
        <w:ind w:firstLine="708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В третьей – Рыбьеног и его дракон Сарделька </w:t>
      </w:r>
      <w:r w:rsidRPr="004D4306">
        <w:rPr>
          <w:rFonts w:asciiTheme="majorHAnsi" w:hAnsiTheme="majorHAnsi"/>
          <w:i/>
          <w:sz w:val="28"/>
          <w:szCs w:val="28"/>
        </w:rPr>
        <w:sym w:font="Wingdings" w:char="F04A"/>
      </w:r>
    </w:p>
    <w:p w:rsidR="004D4306" w:rsidRDefault="004D4306" w:rsidP="00106F9A">
      <w:pPr>
        <w:ind w:firstLine="708"/>
        <w:jc w:val="both"/>
        <w:rPr>
          <w:rFonts w:asciiTheme="majorHAnsi" w:hAnsiTheme="majorHAnsi"/>
          <w:i/>
          <w:sz w:val="28"/>
          <w:szCs w:val="28"/>
        </w:rPr>
      </w:pPr>
      <w:r w:rsidRPr="00106F9A">
        <w:rPr>
          <w:rFonts w:asciiTheme="majorHAnsi" w:hAnsiTheme="majorHAnsi"/>
          <w:sz w:val="28"/>
          <w:szCs w:val="28"/>
        </w:rPr>
        <w:t>Мы с вами определились, кто чей помощник, чтобы двигаться дальше вам нужно немного получше узнать о ваших драконах-пощниках.</w:t>
      </w:r>
      <w:r>
        <w:rPr>
          <w:rFonts w:asciiTheme="majorHAnsi" w:hAnsiTheme="majorHAnsi"/>
          <w:i/>
          <w:sz w:val="28"/>
          <w:szCs w:val="28"/>
        </w:rPr>
        <w:t xml:space="preserve"> (Каждой команде раздаем характеристику их драконов). </w:t>
      </w:r>
      <w:r w:rsidRPr="00106F9A">
        <w:rPr>
          <w:rFonts w:asciiTheme="majorHAnsi" w:hAnsiTheme="majorHAnsi"/>
          <w:sz w:val="28"/>
          <w:szCs w:val="28"/>
        </w:rPr>
        <w:t xml:space="preserve">Вожди подходите </w:t>
      </w:r>
      <w:r w:rsidR="00106F9A">
        <w:rPr>
          <w:rFonts w:asciiTheme="majorHAnsi" w:hAnsiTheme="majorHAnsi"/>
          <w:sz w:val="28"/>
          <w:szCs w:val="28"/>
        </w:rPr>
        <w:t>и возьмите письм</w:t>
      </w:r>
      <w:r w:rsidR="00824125">
        <w:rPr>
          <w:rFonts w:asciiTheme="majorHAnsi" w:hAnsiTheme="majorHAnsi"/>
          <w:sz w:val="28"/>
          <w:szCs w:val="28"/>
        </w:rPr>
        <w:t>а</w:t>
      </w:r>
      <w:r w:rsidR="00106F9A">
        <w:rPr>
          <w:rFonts w:asciiTheme="majorHAnsi" w:hAnsiTheme="majorHAnsi"/>
          <w:sz w:val="28"/>
          <w:szCs w:val="28"/>
        </w:rPr>
        <w:t xml:space="preserve"> адресованное именно вашему дракону. </w:t>
      </w:r>
      <w:r w:rsidR="00106F9A" w:rsidRPr="00106F9A">
        <w:rPr>
          <w:rFonts w:asciiTheme="majorHAnsi" w:hAnsiTheme="majorHAnsi"/>
          <w:i/>
          <w:sz w:val="28"/>
          <w:szCs w:val="28"/>
        </w:rPr>
        <w:t>(На столе лежат три конверта,  подписанные не именем дракона, а типом к которому принадлежит дракон, используя характеристику нужно взять свое письмо)</w:t>
      </w:r>
    </w:p>
    <w:p w:rsidR="00106F9A" w:rsidRDefault="007632FB" w:rsidP="00106F9A">
      <w:pPr>
        <w:ind w:firstLine="708"/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noProof/>
          <w:sz w:val="28"/>
          <w:szCs w:val="28"/>
          <w:lang w:eastAsia="ru-RU"/>
        </w:rPr>
        <w:pict>
          <v:group id="_x0000_s1046" style="position:absolute;left:0;text-align:left;margin-left:14.7pt;margin-top:2.5pt;width:374.25pt;height:62.25pt;z-index:251670528" coordorigin="1995,14325" coordsize="7485,12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995;top:14325;width:1950;height:1245">
              <v:textbox style="mso-next-textbox:#_x0000_s1028">
                <w:txbxContent>
                  <w:p w:rsidR="00106F9A" w:rsidRPr="00106F9A" w:rsidRDefault="00106F9A" w:rsidP="00106F9A">
                    <w:pPr>
                      <w:jc w:val="center"/>
                      <w:rPr>
                        <w:b/>
                      </w:rPr>
                    </w:pPr>
                    <w:r w:rsidRPr="00106F9A">
                      <w:rPr>
                        <w:b/>
                      </w:rPr>
                      <w:t>Громмель</w:t>
                    </w:r>
                  </w:p>
                  <w:p w:rsidR="00106F9A" w:rsidRDefault="00106F9A" w:rsidP="00106F9A">
                    <w:pPr>
                      <w:jc w:val="center"/>
                    </w:pPr>
                    <w:r>
                      <w:t>Для Сардельки</w:t>
                    </w:r>
                  </w:p>
                </w:txbxContent>
              </v:textbox>
            </v:shape>
            <v:group id="_x0000_s1045" style="position:absolute;left:4515;top:14355;width:4965;height:1215" coordorigin="4515,14355" coordsize="4965,1215">
              <v:shape id="_x0000_s1027" type="#_x0000_t202" style="position:absolute;left:4515;top:14355;width:2295;height:1215">
                <v:textbox style="mso-next-textbox:#_x0000_s1027">
                  <w:txbxContent>
                    <w:p w:rsidR="00106F9A" w:rsidRDefault="00106F9A" w:rsidP="00106F9A">
                      <w:pPr>
                        <w:jc w:val="center"/>
                        <w:rPr>
                          <w:b/>
                        </w:rPr>
                      </w:pPr>
                      <w:r w:rsidRPr="00106F9A">
                        <w:rPr>
                          <w:b/>
                        </w:rPr>
                        <w:t>Ночная фурия</w:t>
                      </w:r>
                    </w:p>
                    <w:p w:rsidR="00106F9A" w:rsidRDefault="00106F9A" w:rsidP="00106F9A">
                      <w:pPr>
                        <w:jc w:val="center"/>
                      </w:pPr>
                      <w:r>
                        <w:t xml:space="preserve"> для Беззубика</w:t>
                      </w:r>
                    </w:p>
                  </w:txbxContent>
                </v:textbox>
              </v:shape>
              <v:shape id="_x0000_s1029" type="#_x0000_t202" style="position:absolute;left:7380;top:14355;width:2100;height:1215">
                <v:textbox style="mso-next-textbox:#_x0000_s1029">
                  <w:txbxContent>
                    <w:p w:rsidR="00106F9A" w:rsidRDefault="00106F9A" w:rsidP="00106F9A">
                      <w:pPr>
                        <w:jc w:val="center"/>
                      </w:pPr>
                      <w:r w:rsidRPr="00106F9A">
                        <w:rPr>
                          <w:b/>
                        </w:rPr>
                        <w:t>Злобный Змеевик</w:t>
                      </w:r>
                    </w:p>
                    <w:p w:rsidR="00106F9A" w:rsidRDefault="00106F9A" w:rsidP="00106F9A">
                      <w:pPr>
                        <w:jc w:val="center"/>
                      </w:pPr>
                      <w:r>
                        <w:t>для Громгильды</w:t>
                      </w:r>
                    </w:p>
                  </w:txbxContent>
                </v:textbox>
              </v:shape>
            </v:group>
          </v:group>
        </w:pict>
      </w:r>
    </w:p>
    <w:p w:rsidR="00106F9A" w:rsidRDefault="00106F9A" w:rsidP="00106F9A">
      <w:pPr>
        <w:tabs>
          <w:tab w:val="left" w:pos="862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671C14" w:rsidRDefault="00671C14" w:rsidP="00106F9A">
      <w:pPr>
        <w:tabs>
          <w:tab w:val="left" w:pos="8625"/>
        </w:tabs>
        <w:rPr>
          <w:rFonts w:asciiTheme="majorHAnsi" w:hAnsiTheme="majorHAnsi"/>
          <w:i/>
          <w:sz w:val="28"/>
          <w:szCs w:val="28"/>
        </w:rPr>
      </w:pPr>
      <w:r w:rsidRPr="00671C14">
        <w:rPr>
          <w:rFonts w:asciiTheme="majorHAnsi" w:hAnsiTheme="majorHAnsi"/>
          <w:i/>
          <w:sz w:val="28"/>
          <w:szCs w:val="28"/>
        </w:rPr>
        <w:lastRenderedPageBreak/>
        <w:t>Задание 2. Послание от предков.</w:t>
      </w:r>
      <w:r>
        <w:rPr>
          <w:rFonts w:asciiTheme="majorHAnsi" w:hAnsiTheme="majorHAnsi"/>
          <w:i/>
          <w:sz w:val="28"/>
          <w:szCs w:val="28"/>
        </w:rPr>
        <w:t xml:space="preserve"> Используя характеристики и письма-шифровки лежащие в конвертах, разгадать послание от предков. См.Приложение 2. </w:t>
      </w:r>
    </w:p>
    <w:p w:rsidR="00E33A7F" w:rsidRDefault="00E33A7F" w:rsidP="00E33A7F">
      <w:pPr>
        <w:rPr>
          <w:rFonts w:asciiTheme="majorHAnsi" w:hAnsiTheme="majorHAnsi"/>
          <w:bCs/>
          <w:i/>
          <w:sz w:val="30"/>
          <w:szCs w:val="30"/>
        </w:rPr>
      </w:pPr>
      <w:r>
        <w:rPr>
          <w:rFonts w:asciiTheme="majorHAnsi" w:hAnsiTheme="majorHAnsi"/>
          <w:bCs/>
          <w:i/>
          <w:sz w:val="30"/>
          <w:szCs w:val="30"/>
        </w:rPr>
        <w:t xml:space="preserve">Письмо для Беззубика ( на конверте написать </w:t>
      </w:r>
      <w:r>
        <w:rPr>
          <w:rFonts w:asciiTheme="majorHAnsi" w:hAnsiTheme="majorHAnsi"/>
          <w:b/>
          <w:bCs/>
          <w:i/>
          <w:sz w:val="30"/>
          <w:szCs w:val="30"/>
        </w:rPr>
        <w:t>Ночная фурия</w:t>
      </w:r>
      <w:r>
        <w:rPr>
          <w:rFonts w:asciiTheme="majorHAnsi" w:hAnsiTheme="majorHAnsi"/>
          <w:bCs/>
          <w:i/>
          <w:sz w:val="30"/>
          <w:szCs w:val="30"/>
        </w:rPr>
        <w:t xml:space="preserve">). </w:t>
      </w:r>
    </w:p>
    <w:p w:rsidR="00E33A7F" w:rsidRDefault="00E33A7F" w:rsidP="00E33A7F">
      <w:pPr>
        <w:rPr>
          <w:rFonts w:asciiTheme="majorHAnsi" w:hAnsiTheme="majorHAnsi"/>
          <w:b/>
          <w:bCs/>
          <w:i/>
          <w:sz w:val="30"/>
          <w:szCs w:val="30"/>
        </w:rPr>
      </w:pPr>
      <w:r>
        <w:rPr>
          <w:rFonts w:asciiTheme="majorHAnsi" w:hAnsiTheme="majorHAnsi"/>
          <w:bCs/>
          <w:i/>
          <w:sz w:val="30"/>
          <w:szCs w:val="30"/>
        </w:rPr>
        <w:t xml:space="preserve">Для  </w:t>
      </w:r>
      <w:r>
        <w:rPr>
          <w:rFonts w:asciiTheme="majorHAnsi" w:hAnsiTheme="majorHAnsi"/>
          <w:b/>
          <w:bCs/>
          <w:i/>
          <w:sz w:val="30"/>
          <w:szCs w:val="30"/>
        </w:rPr>
        <w:t>Ночной фурии</w:t>
      </w:r>
      <w:r>
        <w:rPr>
          <w:rFonts w:asciiTheme="majorHAnsi" w:hAnsiTheme="majorHAnsi"/>
          <w:bCs/>
          <w:i/>
          <w:sz w:val="30"/>
          <w:szCs w:val="30"/>
        </w:rPr>
        <w:t xml:space="preserve"> спрятать следующую подсказку </w:t>
      </w:r>
      <w:r>
        <w:rPr>
          <w:rFonts w:asciiTheme="majorHAnsi" w:hAnsiTheme="majorHAnsi"/>
          <w:b/>
          <w:bCs/>
          <w:i/>
          <w:sz w:val="30"/>
          <w:szCs w:val="30"/>
        </w:rPr>
        <w:t>ЮЖНЕЕ СТОЛА на 21 шаг.</w:t>
      </w:r>
    </w:p>
    <w:p w:rsidR="00E33A7F" w:rsidRDefault="00E33A7F" w:rsidP="00E33A7F">
      <w:pPr>
        <w:rPr>
          <w:rFonts w:asciiTheme="majorHAnsi" w:hAnsiTheme="majorHAnsi"/>
          <w:bCs/>
          <w:i/>
          <w:sz w:val="30"/>
          <w:szCs w:val="30"/>
        </w:rPr>
      </w:pPr>
      <w:r>
        <w:rPr>
          <w:rFonts w:asciiTheme="majorHAnsi" w:hAnsiTheme="majorHAnsi"/>
          <w:bCs/>
          <w:i/>
          <w:sz w:val="30"/>
          <w:szCs w:val="30"/>
        </w:rPr>
        <w:t xml:space="preserve">Письмо для Сарьдельки ( на конверте написать </w:t>
      </w:r>
      <w:r>
        <w:rPr>
          <w:rFonts w:asciiTheme="majorHAnsi" w:hAnsiTheme="majorHAnsi"/>
          <w:b/>
          <w:bCs/>
          <w:i/>
          <w:sz w:val="30"/>
          <w:szCs w:val="30"/>
        </w:rPr>
        <w:t>Громмель</w:t>
      </w:r>
      <w:r>
        <w:rPr>
          <w:rFonts w:asciiTheme="majorHAnsi" w:hAnsiTheme="majorHAnsi"/>
          <w:bCs/>
          <w:i/>
          <w:sz w:val="30"/>
          <w:szCs w:val="30"/>
        </w:rPr>
        <w:t>).</w:t>
      </w:r>
    </w:p>
    <w:p w:rsidR="00E33A7F" w:rsidRDefault="00E33A7F" w:rsidP="00E33A7F">
      <w:pPr>
        <w:rPr>
          <w:rFonts w:asciiTheme="majorHAnsi" w:hAnsiTheme="majorHAnsi"/>
          <w:bCs/>
          <w:i/>
          <w:sz w:val="30"/>
          <w:szCs w:val="30"/>
        </w:rPr>
      </w:pPr>
      <w:r>
        <w:rPr>
          <w:rFonts w:asciiTheme="majorHAnsi" w:hAnsiTheme="majorHAnsi"/>
          <w:bCs/>
          <w:i/>
          <w:sz w:val="30"/>
          <w:szCs w:val="30"/>
        </w:rPr>
        <w:t xml:space="preserve">Для </w:t>
      </w:r>
      <w:r>
        <w:rPr>
          <w:rFonts w:asciiTheme="majorHAnsi" w:hAnsiTheme="majorHAnsi"/>
          <w:b/>
          <w:bCs/>
          <w:i/>
          <w:sz w:val="30"/>
          <w:szCs w:val="30"/>
        </w:rPr>
        <w:t>Громмеля</w:t>
      </w:r>
      <w:r>
        <w:rPr>
          <w:rFonts w:asciiTheme="majorHAnsi" w:hAnsiTheme="majorHAnsi"/>
          <w:bCs/>
          <w:i/>
          <w:sz w:val="30"/>
          <w:szCs w:val="30"/>
        </w:rPr>
        <w:t xml:space="preserve"> спрятать следующую подсказку </w:t>
      </w:r>
      <w:r>
        <w:rPr>
          <w:rFonts w:asciiTheme="majorHAnsi" w:hAnsiTheme="majorHAnsi"/>
          <w:b/>
          <w:bCs/>
          <w:i/>
          <w:sz w:val="30"/>
          <w:szCs w:val="30"/>
        </w:rPr>
        <w:t>ЗАПАДНЕЕ</w:t>
      </w:r>
      <w:r>
        <w:rPr>
          <w:rFonts w:asciiTheme="majorHAnsi" w:hAnsiTheme="majorHAnsi"/>
          <w:bCs/>
          <w:i/>
          <w:sz w:val="30"/>
          <w:szCs w:val="30"/>
        </w:rPr>
        <w:t xml:space="preserve"> </w:t>
      </w:r>
      <w:r>
        <w:rPr>
          <w:rFonts w:asciiTheme="majorHAnsi" w:hAnsiTheme="majorHAnsi"/>
          <w:b/>
          <w:bCs/>
          <w:i/>
          <w:sz w:val="30"/>
          <w:szCs w:val="30"/>
        </w:rPr>
        <w:t>СТОЛА</w:t>
      </w:r>
      <w:r>
        <w:rPr>
          <w:rFonts w:asciiTheme="majorHAnsi" w:hAnsiTheme="majorHAnsi"/>
          <w:bCs/>
          <w:i/>
          <w:sz w:val="30"/>
          <w:szCs w:val="30"/>
        </w:rPr>
        <w:t xml:space="preserve"> </w:t>
      </w:r>
      <w:r>
        <w:rPr>
          <w:rFonts w:asciiTheme="majorHAnsi" w:hAnsiTheme="majorHAnsi"/>
          <w:b/>
          <w:bCs/>
          <w:i/>
          <w:sz w:val="30"/>
          <w:szCs w:val="30"/>
        </w:rPr>
        <w:t>на 8 шагов.</w:t>
      </w:r>
    </w:p>
    <w:p w:rsidR="00E33A7F" w:rsidRDefault="00E33A7F" w:rsidP="00E33A7F">
      <w:pPr>
        <w:rPr>
          <w:rFonts w:asciiTheme="majorHAnsi" w:hAnsiTheme="majorHAnsi"/>
          <w:bCs/>
          <w:i/>
          <w:sz w:val="30"/>
          <w:szCs w:val="30"/>
        </w:rPr>
      </w:pPr>
      <w:r>
        <w:rPr>
          <w:rFonts w:asciiTheme="majorHAnsi" w:hAnsiTheme="majorHAnsi"/>
          <w:bCs/>
          <w:i/>
          <w:sz w:val="30"/>
          <w:szCs w:val="30"/>
        </w:rPr>
        <w:t xml:space="preserve">Письмо для Громгильды(на конверте написать </w:t>
      </w:r>
      <w:r>
        <w:rPr>
          <w:rFonts w:asciiTheme="majorHAnsi" w:hAnsiTheme="majorHAnsi"/>
          <w:b/>
          <w:bCs/>
          <w:i/>
          <w:sz w:val="30"/>
          <w:szCs w:val="30"/>
        </w:rPr>
        <w:t>Злобный</w:t>
      </w:r>
      <w:r>
        <w:rPr>
          <w:rFonts w:asciiTheme="majorHAnsi" w:hAnsiTheme="majorHAnsi"/>
          <w:bCs/>
          <w:i/>
          <w:sz w:val="30"/>
          <w:szCs w:val="30"/>
        </w:rPr>
        <w:t xml:space="preserve"> </w:t>
      </w:r>
      <w:r>
        <w:rPr>
          <w:rFonts w:asciiTheme="majorHAnsi" w:hAnsiTheme="majorHAnsi"/>
          <w:b/>
          <w:bCs/>
          <w:i/>
          <w:sz w:val="30"/>
          <w:szCs w:val="30"/>
        </w:rPr>
        <w:t>Змеевик</w:t>
      </w:r>
      <w:r>
        <w:rPr>
          <w:rFonts w:asciiTheme="majorHAnsi" w:hAnsiTheme="majorHAnsi"/>
          <w:bCs/>
          <w:i/>
          <w:sz w:val="30"/>
          <w:szCs w:val="30"/>
        </w:rPr>
        <w:t>).</w:t>
      </w:r>
    </w:p>
    <w:p w:rsidR="00E33A7F" w:rsidRDefault="00E33A7F" w:rsidP="00E33A7F">
      <w:pPr>
        <w:rPr>
          <w:rFonts w:asciiTheme="majorHAnsi" w:hAnsiTheme="majorHAnsi"/>
          <w:bCs/>
          <w:i/>
          <w:sz w:val="30"/>
          <w:szCs w:val="30"/>
        </w:rPr>
      </w:pPr>
      <w:r>
        <w:rPr>
          <w:rFonts w:asciiTheme="majorHAnsi" w:hAnsiTheme="majorHAnsi"/>
          <w:bCs/>
          <w:i/>
          <w:sz w:val="30"/>
          <w:szCs w:val="30"/>
        </w:rPr>
        <w:t xml:space="preserve">Для </w:t>
      </w:r>
      <w:r>
        <w:rPr>
          <w:rFonts w:asciiTheme="majorHAnsi" w:hAnsiTheme="majorHAnsi"/>
          <w:b/>
          <w:bCs/>
          <w:i/>
          <w:sz w:val="30"/>
          <w:szCs w:val="30"/>
        </w:rPr>
        <w:t xml:space="preserve">Злобного Змеевика </w:t>
      </w:r>
      <w:r>
        <w:rPr>
          <w:rFonts w:asciiTheme="majorHAnsi" w:hAnsiTheme="majorHAnsi"/>
          <w:bCs/>
          <w:i/>
          <w:sz w:val="30"/>
          <w:szCs w:val="30"/>
        </w:rPr>
        <w:t xml:space="preserve">спрятать следующую подсказку </w:t>
      </w:r>
      <w:r>
        <w:rPr>
          <w:rFonts w:asciiTheme="majorHAnsi" w:hAnsiTheme="majorHAnsi"/>
          <w:b/>
          <w:bCs/>
          <w:i/>
          <w:sz w:val="30"/>
          <w:szCs w:val="30"/>
        </w:rPr>
        <w:t>СЕВЕРНЕЕ</w:t>
      </w:r>
      <w:r>
        <w:rPr>
          <w:rFonts w:asciiTheme="majorHAnsi" w:hAnsiTheme="majorHAnsi"/>
          <w:bCs/>
          <w:i/>
          <w:sz w:val="30"/>
          <w:szCs w:val="30"/>
        </w:rPr>
        <w:t xml:space="preserve"> </w:t>
      </w:r>
      <w:r>
        <w:rPr>
          <w:rFonts w:asciiTheme="majorHAnsi" w:hAnsiTheme="majorHAnsi"/>
          <w:b/>
          <w:bCs/>
          <w:i/>
          <w:sz w:val="30"/>
          <w:szCs w:val="30"/>
        </w:rPr>
        <w:t>СТОЛА на 11 шагов.</w:t>
      </w:r>
    </w:p>
    <w:p w:rsidR="00E33A7F" w:rsidRDefault="00E33A7F" w:rsidP="00E33A7F">
      <w:pPr>
        <w:rPr>
          <w:rFonts w:asciiTheme="majorHAnsi" w:hAnsiTheme="majorHAnsi"/>
          <w:bCs/>
          <w:i/>
          <w:sz w:val="30"/>
          <w:szCs w:val="30"/>
        </w:rPr>
      </w:pPr>
      <w:r>
        <w:rPr>
          <w:rFonts w:asciiTheme="majorHAnsi" w:hAnsiTheme="majorHAnsi"/>
          <w:bCs/>
          <w:i/>
          <w:sz w:val="30"/>
          <w:szCs w:val="30"/>
        </w:rPr>
        <w:t xml:space="preserve">Выдать листки и ручку. На столе будет лежать компас. </w:t>
      </w:r>
      <w:r w:rsidR="00824125">
        <w:rPr>
          <w:rFonts w:asciiTheme="majorHAnsi" w:hAnsiTheme="majorHAnsi"/>
          <w:bCs/>
          <w:i/>
          <w:sz w:val="30"/>
          <w:szCs w:val="30"/>
        </w:rPr>
        <w:t>От стала в четырех направлениях  будут висеть по три шарика на разном расстоянии, но только в одном из каждого направления будет следующая подсказка.</w:t>
      </w:r>
      <w:r w:rsidR="00824125" w:rsidRPr="00824125">
        <w:rPr>
          <w:rFonts w:asciiTheme="majorHAnsi" w:hAnsiTheme="majorHAnsi"/>
          <w:bCs/>
          <w:i/>
          <w:sz w:val="30"/>
          <w:szCs w:val="30"/>
        </w:rPr>
        <w:t xml:space="preserve"> </w:t>
      </w:r>
      <w:r w:rsidR="00824125">
        <w:rPr>
          <w:rFonts w:asciiTheme="majorHAnsi" w:hAnsiTheme="majorHAnsi"/>
          <w:i/>
          <w:noProof/>
          <w:sz w:val="28"/>
          <w:szCs w:val="28"/>
          <w:lang w:eastAsia="ru-RU"/>
        </w:rPr>
      </w:r>
      <w:r w:rsidR="00824125">
        <w:rPr>
          <w:rFonts w:asciiTheme="majorHAnsi" w:hAnsiTheme="majorHAnsi"/>
          <w:bCs/>
          <w:i/>
          <w:sz w:val="30"/>
          <w:szCs w:val="30"/>
        </w:rPr>
        <w:pict>
          <v:group id="_x0000_s1063" style="width:444.1pt;height:285.75pt;mso-position-horizontal-relative:char;mso-position-vertical-relative:line" coordorigin="863,8940" coordsize="9813,6619">
            <v:group id="_x0000_s1064" style="position:absolute;left:1260;top:8940;width:8307;height:6495" coordorigin="1260,8940" coordsize="8307,6495">
              <v:group id="_x0000_s1065" style="position:absolute;left:1260;top:11100;width:2910;height:2260" coordorigin="1260,11100" coordsize="2910,2260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66" type="#_x0000_t66" style="position:absolute;left:1260;top:11100;width:2910;height:2260"/>
                <v:shape id="_x0000_s1067" type="#_x0000_t202" style="position:absolute;left:1725;top:11865;width:2340;height:720">
                  <v:shadow on="t" opacity=".5" offset="-6pt,-6pt"/>
                  <v:textbox>
                    <w:txbxContent>
                      <w:p w:rsidR="00824125" w:rsidRDefault="00824125" w:rsidP="00824125">
                        <w:r>
                          <w:t>Для Громмеля на 8 шагов на запад</w:t>
                        </w:r>
                      </w:p>
                    </w:txbxContent>
                  </v:textbox>
                </v:shape>
              </v:group>
              <v:group id="_x0000_s1068" style="position:absolute;left:5112;top:8940;width:4455;height:2355" coordorigin="4440,8940" coordsize="4455,2355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69" type="#_x0000_t68" style="position:absolute;left:4440;top:8940;width:4455;height:2355" adj="9392,5038">
                  <v:textbox style="layout-flow:vertical-ideographic"/>
                </v:shape>
                <v:shape id="_x0000_s1070" type="#_x0000_t202" style="position:absolute;left:5775;top:9840;width:1950;height:1350">
                  <v:shadow on="t" opacity=".5" offset="-6pt,-6pt"/>
                  <v:textbox style="layout-flow:vertical;mso-layout-flow-alt:bottom-to-top;mso-next-textbox:#_x0000_s1070">
                    <w:txbxContent>
                      <w:p w:rsidR="00824125" w:rsidRDefault="00824125" w:rsidP="00824125">
                        <w:r>
                          <w:t>Для Злобного Змеевика на  11  шагов севернее</w:t>
                        </w:r>
                      </w:p>
                    </w:txbxContent>
                  </v:textbox>
                </v:shape>
              </v:group>
              <v:group id="_x0000_s1071" style="position:absolute;left:5112;top:13020;width:3480;height:2415" coordorigin="4950,12795" coordsize="3480,2415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72" type="#_x0000_t67" style="position:absolute;left:4950;top:12795;width:3480;height:2415" adj="11234,4934">
                  <v:textbox style="layout-flow:vertical-ideographic"/>
                </v:shape>
                <v:shape id="_x0000_s1073" type="#_x0000_t202" style="position:absolute;left:6195;top:13020;width:1125;height:1295">
                  <v:shadow on="t" opacity=".5" offset="-6pt,-6pt"/>
                  <v:textbox style="layout-flow:vertical;mso-layout-flow-alt:bottom-to-top;mso-next-textbox:#_x0000_s1073">
                    <w:txbxContent>
                      <w:p w:rsidR="00824125" w:rsidRDefault="00824125" w:rsidP="00824125">
                        <w:r>
                          <w:t>Для Ночной фурии на 21 шаг южнее</w:t>
                        </w:r>
                      </w:p>
                    </w:txbxContent>
                  </v:textbox>
                </v:shape>
              </v:group>
              <v:group id="_x0000_s1074" style="position:absolute;left:3975;top:10770;width:3015;height:2700" coordorigin="3975,10770" coordsize="3015,2700">
                <v:oval id="_x0000_s1075" style="position:absolute;left:3975;top:10770;width:3015;height:2700"/>
                <v:shape id="_x0000_s1076" type="#_x0000_t202" style="position:absolute;left:4665;top:11550;width:1110;height:720">
                  <v:shadow on="t" opacity=".5" offset="-6pt,-6pt"/>
                  <v:textbox style="mso-next-textbox:#_x0000_s1076">
                    <w:txbxContent>
                      <w:p w:rsidR="00824125" w:rsidRDefault="00824125" w:rsidP="00824125">
                        <w:r>
                          <w:t>Стол</w:t>
                        </w:r>
                      </w:p>
                    </w:txbxContent>
                  </v:textbox>
                </v:shape>
              </v:group>
            </v:group>
            <v:group id="_x0000_s1077" style="position:absolute;left:863;top:8940;width:9813;height:6619" coordorigin="863,8940" coordsize="9813,6619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_x0000_s1078" type="#_x0000_t96" style="position:absolute;left:3327;top:11190;width:397;height:360"/>
              <v:shape id="_x0000_s1079" type="#_x0000_t96" style="position:absolute;left:1970;top:11190;width:397;height:360"/>
              <v:shape id="_x0000_s1080" type="#_x0000_t96" style="position:absolute;left:863;top:11190;width:397;height:360"/>
              <v:shape id="_x0000_s1081" type="#_x0000_t96" style="position:absolute;left:5644;top:10601;width:397;height:360"/>
              <v:shape id="_x0000_s1082" type="#_x0000_t96" style="position:absolute;left:5644;top:9716;width:397;height:360"/>
              <v:shape id="_x0000_s1083" type="#_x0000_t96" style="position:absolute;left:5644;top:8940;width:397;height:360"/>
              <v:shape id="_x0000_s1084" type="#_x0000_t96" style="position:absolute;left:7085;top:12225;width:397;height:360"/>
              <v:shape id="_x0000_s1085" type="#_x0000_t96" style="position:absolute;left:8772;top:12225;width:397;height:360"/>
              <v:shape id="_x0000_s1086" type="#_x0000_t96" style="position:absolute;left:10279;top:12225;width:397;height:360"/>
              <v:shape id="_x0000_s1087" type="#_x0000_t96" style="position:absolute;left:6041;top:15199;width:397;height:360"/>
              <v:shape id="_x0000_s1088" type="#_x0000_t96" style="position:absolute;left:5960;top:14180;width:397;height:360"/>
              <v:shape id="_x0000_s1089" type="#_x0000_t96" style="position:absolute;left:5960;top:13245;width:397;height:360"/>
            </v:group>
            <w10:wrap type="none"/>
            <w10:anchorlock/>
          </v:group>
        </w:pict>
      </w:r>
    </w:p>
    <w:p w:rsidR="00E33A7F" w:rsidRDefault="00E33A7F" w:rsidP="00106F9A">
      <w:pPr>
        <w:tabs>
          <w:tab w:val="left" w:pos="8625"/>
        </w:tabs>
        <w:rPr>
          <w:rFonts w:asciiTheme="majorHAnsi" w:hAnsiTheme="majorHAnsi"/>
          <w:i/>
          <w:sz w:val="28"/>
          <w:szCs w:val="28"/>
        </w:rPr>
      </w:pPr>
    </w:p>
    <w:p w:rsidR="005225C7" w:rsidRPr="00F51E65" w:rsidRDefault="00C10889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lastRenderedPageBreak/>
        <w:t>Задание 3. Сделав нужное количество шагов в нужном направлении будет следующая подсказка. В местах подсказках будет прикреплено по 3 воздушных шарика. Внутри одного шарика будет подсказка, что делать дальше. СМ. Приложение 3.</w:t>
      </w:r>
      <w:r>
        <w:rPr>
          <w:rFonts w:asciiTheme="majorHAnsi" w:hAnsiTheme="majorHAnsi"/>
          <w:i/>
          <w:sz w:val="28"/>
          <w:szCs w:val="28"/>
          <w:lang w:val="en-US"/>
        </w:rPr>
        <w:t>docx</w:t>
      </w:r>
      <w:r w:rsidRPr="00F51E65">
        <w:rPr>
          <w:rFonts w:asciiTheme="majorHAnsi" w:hAnsiTheme="majorHAnsi"/>
          <w:i/>
          <w:sz w:val="28"/>
          <w:szCs w:val="28"/>
        </w:rPr>
        <w:t xml:space="preserve"> </w:t>
      </w:r>
    </w:p>
    <w:p w:rsidR="00C10889" w:rsidRDefault="00C10889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Задание 4. Внутри шарика записка, «дракон голоден, а что любит дракон?». Драконы любят рыбу. На подносе будет лежать желатиновые глаза(купить в магазине) , желатиновые червяки(купить в магазине )и печенье в виде рыбок(</w:t>
      </w:r>
      <w:r w:rsidR="00A94132">
        <w:rPr>
          <w:rFonts w:asciiTheme="majorHAnsi" w:hAnsiTheme="majorHAnsi"/>
          <w:i/>
          <w:sz w:val="28"/>
          <w:szCs w:val="28"/>
        </w:rPr>
        <w:t>испечь). Для каждой команды свои</w:t>
      </w:r>
      <w:r>
        <w:rPr>
          <w:rFonts w:asciiTheme="majorHAnsi" w:hAnsiTheme="majorHAnsi"/>
          <w:i/>
          <w:sz w:val="28"/>
          <w:szCs w:val="28"/>
        </w:rPr>
        <w:t xml:space="preserve">, внутри каждого печенья по одной букве , из этих букв нужно собрать фразу «ХОЧУ ПИТЬ!» </w:t>
      </w:r>
    </w:p>
    <w:p w:rsidR="00C10889" w:rsidRPr="008218B8" w:rsidRDefault="00C10889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 w:rsidRPr="008218B8">
        <w:rPr>
          <w:rFonts w:asciiTheme="majorHAnsi" w:hAnsiTheme="majorHAnsi"/>
          <w:sz w:val="28"/>
          <w:szCs w:val="28"/>
        </w:rPr>
        <w:t xml:space="preserve">Как вы уже все знаете </w:t>
      </w:r>
      <w:r w:rsidR="008218B8">
        <w:rPr>
          <w:rFonts w:asciiTheme="majorHAnsi" w:hAnsiTheme="majorHAnsi"/>
          <w:sz w:val="28"/>
          <w:szCs w:val="28"/>
        </w:rPr>
        <w:t>драконы огнедышащие и если их напоить обычной водой их пламя угаснет навсегда. Для них нужно сделать определенное зелье. Вот рецепт ингредиентов</w:t>
      </w:r>
      <w:r w:rsidR="008218B8" w:rsidRPr="008218B8">
        <w:rPr>
          <w:rFonts w:asciiTheme="majorHAnsi" w:hAnsiTheme="majorHAnsi"/>
          <w:i/>
          <w:sz w:val="28"/>
          <w:szCs w:val="28"/>
        </w:rPr>
        <w:t>. См. Приложение 4.</w:t>
      </w:r>
      <w:r w:rsidR="008218B8" w:rsidRPr="008218B8">
        <w:rPr>
          <w:rFonts w:asciiTheme="majorHAnsi" w:hAnsiTheme="majorHAnsi"/>
          <w:i/>
          <w:sz w:val="28"/>
          <w:szCs w:val="28"/>
          <w:lang w:val="en-US"/>
        </w:rPr>
        <w:t>docx</w:t>
      </w:r>
      <w:r w:rsidR="008218B8">
        <w:rPr>
          <w:rFonts w:asciiTheme="majorHAnsi" w:hAnsiTheme="majorHAnsi"/>
          <w:i/>
          <w:sz w:val="28"/>
          <w:szCs w:val="28"/>
        </w:rPr>
        <w:t>. Но что-то с этим рецептом не так ?</w:t>
      </w:r>
      <w:r w:rsidR="00A94132">
        <w:rPr>
          <w:rFonts w:asciiTheme="majorHAnsi" w:hAnsiTheme="majorHAnsi"/>
          <w:i/>
          <w:sz w:val="28"/>
          <w:szCs w:val="28"/>
        </w:rPr>
        <w:t xml:space="preserve"> </w:t>
      </w:r>
      <w:r w:rsidR="008218B8">
        <w:rPr>
          <w:rFonts w:asciiTheme="majorHAnsi" w:hAnsiTheme="majorHAnsi"/>
          <w:i/>
          <w:sz w:val="28"/>
          <w:szCs w:val="28"/>
        </w:rPr>
        <w:t>Там ничего не написано?</w:t>
      </w:r>
    </w:p>
    <w:p w:rsidR="00C10889" w:rsidRDefault="00C10889" w:rsidP="00B243D9">
      <w:pPr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Задание 5.</w:t>
      </w:r>
      <w:r w:rsidR="008218B8" w:rsidRPr="008218B8">
        <w:rPr>
          <w:rFonts w:asciiTheme="majorHAnsi" w:hAnsiTheme="majorHAnsi"/>
          <w:i/>
          <w:sz w:val="28"/>
          <w:szCs w:val="28"/>
        </w:rPr>
        <w:t xml:space="preserve"> </w:t>
      </w:r>
      <w:r w:rsidR="008218B8">
        <w:rPr>
          <w:rFonts w:asciiTheme="majorHAnsi" w:hAnsiTheme="majorHAnsi"/>
          <w:i/>
          <w:sz w:val="28"/>
          <w:szCs w:val="28"/>
        </w:rPr>
        <w:t>Раздать стеклянные баночки</w:t>
      </w:r>
      <w:r w:rsidR="00B243D9">
        <w:rPr>
          <w:rFonts w:asciiTheme="majorHAnsi" w:hAnsiTheme="majorHAnsi"/>
          <w:i/>
          <w:sz w:val="28"/>
          <w:szCs w:val="28"/>
        </w:rPr>
        <w:t xml:space="preserve"> чистые для приготовления зелья</w:t>
      </w:r>
      <w:r w:rsidR="008218B8">
        <w:rPr>
          <w:rFonts w:asciiTheme="majorHAnsi" w:hAnsiTheme="majorHAnsi"/>
          <w:i/>
          <w:sz w:val="28"/>
          <w:szCs w:val="28"/>
        </w:rPr>
        <w:t>, пузырьки с ингредиентами</w:t>
      </w:r>
      <w:r w:rsidR="00B243D9">
        <w:rPr>
          <w:rFonts w:asciiTheme="majorHAnsi" w:hAnsiTheme="majorHAnsi"/>
          <w:i/>
          <w:sz w:val="28"/>
          <w:szCs w:val="28"/>
        </w:rPr>
        <w:t>(</w:t>
      </w:r>
      <w:r w:rsidR="00B243D9" w:rsidRPr="00B243D9">
        <w:rPr>
          <w:rFonts w:asciiTheme="majorHAnsi" w:hAnsiTheme="majorHAnsi"/>
          <w:i/>
          <w:sz w:val="28"/>
          <w:szCs w:val="28"/>
        </w:rPr>
        <w:t>Марган</w:t>
      </w:r>
      <w:r w:rsidR="00B243D9">
        <w:rPr>
          <w:rFonts w:asciiTheme="majorHAnsi" w:hAnsiTheme="majorHAnsi"/>
          <w:i/>
          <w:sz w:val="28"/>
          <w:szCs w:val="28"/>
        </w:rPr>
        <w:t xml:space="preserve">цовка, уксус, перекись), перчатки </w:t>
      </w:r>
      <w:r w:rsidR="008218B8">
        <w:rPr>
          <w:rFonts w:asciiTheme="majorHAnsi" w:hAnsiTheme="majorHAnsi"/>
          <w:i/>
          <w:sz w:val="28"/>
          <w:szCs w:val="28"/>
        </w:rPr>
        <w:t>и рецепт зелья, свечку и спички.</w:t>
      </w:r>
    </w:p>
    <w:p w:rsidR="008218B8" w:rsidRDefault="008218B8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Рецепт написать лимонным соком(молоком), а при нагревании от свечи рецепт высветится.</w:t>
      </w:r>
    </w:p>
    <w:p w:rsidR="0054030D" w:rsidRDefault="0054030D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</w:p>
    <w:p w:rsidR="0054030D" w:rsidRDefault="0054030D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Вода</w:t>
      </w:r>
      <w:r w:rsidR="00804BC8">
        <w:rPr>
          <w:rFonts w:asciiTheme="majorHAnsi" w:hAnsiTheme="majorHAnsi"/>
          <w:i/>
          <w:sz w:val="28"/>
          <w:szCs w:val="28"/>
        </w:rPr>
        <w:t xml:space="preserve"> </w:t>
      </w:r>
      <w:r>
        <w:rPr>
          <w:rFonts w:asciiTheme="majorHAnsi" w:hAnsiTheme="majorHAnsi"/>
          <w:i/>
          <w:sz w:val="28"/>
          <w:szCs w:val="28"/>
        </w:rPr>
        <w:t>+</w:t>
      </w:r>
      <w:r w:rsidR="00804BC8">
        <w:rPr>
          <w:rFonts w:asciiTheme="majorHAnsi" w:hAnsiTheme="majorHAnsi"/>
          <w:i/>
          <w:sz w:val="28"/>
          <w:szCs w:val="28"/>
        </w:rPr>
        <w:t xml:space="preserve"> </w:t>
      </w:r>
      <w:r>
        <w:rPr>
          <w:rFonts w:asciiTheme="majorHAnsi" w:hAnsiTheme="majorHAnsi"/>
          <w:i/>
          <w:sz w:val="28"/>
          <w:szCs w:val="28"/>
        </w:rPr>
        <w:t xml:space="preserve">марганцовка, все размешать, добавить уксус , а потом перекись водорода, все </w:t>
      </w:r>
      <w:r w:rsidR="00804BC8">
        <w:rPr>
          <w:rFonts w:asciiTheme="majorHAnsi" w:hAnsiTheme="majorHAnsi"/>
          <w:i/>
          <w:sz w:val="28"/>
          <w:szCs w:val="28"/>
        </w:rPr>
        <w:t>взболтать</w:t>
      </w:r>
      <w:r>
        <w:rPr>
          <w:rFonts w:asciiTheme="majorHAnsi" w:hAnsiTheme="majorHAnsi"/>
          <w:i/>
          <w:sz w:val="28"/>
          <w:szCs w:val="28"/>
        </w:rPr>
        <w:t xml:space="preserve"> и раствор обесцветится!!!</w:t>
      </w:r>
    </w:p>
    <w:p w:rsidR="003408AA" w:rsidRDefault="003408AA" w:rsidP="00C10889">
      <w:pPr>
        <w:tabs>
          <w:tab w:val="left" w:pos="8625"/>
        </w:tabs>
        <w:jc w:val="both"/>
        <w:rPr>
          <w:rFonts w:asciiTheme="majorHAnsi" w:hAnsiTheme="majorHAnsi"/>
          <w:sz w:val="28"/>
          <w:szCs w:val="28"/>
        </w:rPr>
      </w:pPr>
      <w:r w:rsidRPr="003408AA">
        <w:rPr>
          <w:rFonts w:asciiTheme="majorHAnsi" w:hAnsiTheme="majorHAnsi"/>
          <w:sz w:val="28"/>
          <w:szCs w:val="28"/>
        </w:rPr>
        <w:t>Ну вот, наш дракон помощник сыт и жажда его не мучает</w:t>
      </w:r>
      <w:r>
        <w:rPr>
          <w:rFonts w:asciiTheme="majorHAnsi" w:hAnsiTheme="majorHAnsi"/>
          <w:sz w:val="28"/>
          <w:szCs w:val="28"/>
        </w:rPr>
        <w:t>. Он готов нам помогать дальше. К нашей цели осталось уже не так много, и мы спешим к нашим маленьким драконам.</w:t>
      </w:r>
    </w:p>
    <w:p w:rsidR="009C7299" w:rsidRDefault="009C7299" w:rsidP="009C729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Ваши помощники передали вам еще одно послание, но тут что-то не понятное. Нужно срочно разобраться , что к чему.</w:t>
      </w:r>
    </w:p>
    <w:p w:rsidR="003408AA" w:rsidRDefault="003408AA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Задание 6. </w:t>
      </w:r>
      <w:r w:rsidR="009C7299">
        <w:rPr>
          <w:rFonts w:asciiTheme="majorHAnsi" w:hAnsiTheme="majorHAnsi"/>
          <w:i/>
          <w:sz w:val="28"/>
          <w:szCs w:val="28"/>
        </w:rPr>
        <w:t>Выдать каждому конверт с задание.  В каждом конверте будет различный шифр, но ответ один и тот же ВОРОТА (есть трое ворот, две пары футбольных и входные, на трех любых воротах прикрепить , листки со следующим заданием)</w:t>
      </w:r>
    </w:p>
    <w:p w:rsidR="009C7299" w:rsidRDefault="009C7299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Слово наоборот –АТОРОВ</w:t>
      </w:r>
    </w:p>
    <w:p w:rsidR="009C7299" w:rsidRDefault="009C7299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Слово из следующих букв – ГПСПУБ</w:t>
      </w:r>
    </w:p>
    <w:p w:rsidR="009C7299" w:rsidRDefault="009C7299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lastRenderedPageBreak/>
        <w:t xml:space="preserve">Слово в темнице </w:t>
      </w:r>
    </w:p>
    <w:p w:rsidR="009C7299" w:rsidRDefault="009C7299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1383"/>
        <w:gridCol w:w="1383"/>
        <w:gridCol w:w="1383"/>
      </w:tblGrid>
      <w:tr w:rsidR="009C7299" w:rsidTr="009C7299">
        <w:tc>
          <w:tcPr>
            <w:tcW w:w="1383" w:type="dxa"/>
          </w:tcPr>
          <w:p w:rsidR="009C7299" w:rsidRPr="009C7299" w:rsidRDefault="009C7299" w:rsidP="009C7299">
            <w:pPr>
              <w:tabs>
                <w:tab w:val="left" w:pos="8625"/>
              </w:tabs>
              <w:jc w:val="center"/>
              <w:rPr>
                <w:rFonts w:asciiTheme="majorHAnsi" w:hAnsiTheme="majorHAnsi"/>
                <w:sz w:val="144"/>
                <w:szCs w:val="144"/>
              </w:rPr>
            </w:pPr>
            <w:r w:rsidRPr="009C7299">
              <w:rPr>
                <w:rFonts w:asciiTheme="majorHAnsi" w:hAnsiTheme="majorHAnsi"/>
                <w:sz w:val="144"/>
                <w:szCs w:val="144"/>
              </w:rPr>
              <w:t>О</w:t>
            </w:r>
          </w:p>
        </w:tc>
        <w:tc>
          <w:tcPr>
            <w:tcW w:w="1383" w:type="dxa"/>
          </w:tcPr>
          <w:p w:rsidR="009C7299" w:rsidRPr="009C7299" w:rsidRDefault="009C7299" w:rsidP="009C7299">
            <w:pPr>
              <w:tabs>
                <w:tab w:val="left" w:pos="8625"/>
              </w:tabs>
              <w:jc w:val="center"/>
              <w:rPr>
                <w:rFonts w:asciiTheme="majorHAnsi" w:hAnsiTheme="majorHAnsi"/>
                <w:sz w:val="144"/>
                <w:szCs w:val="144"/>
              </w:rPr>
            </w:pPr>
            <w:r w:rsidRPr="009C7299">
              <w:rPr>
                <w:rFonts w:asciiTheme="majorHAnsi" w:hAnsiTheme="majorHAnsi"/>
                <w:sz w:val="144"/>
                <w:szCs w:val="144"/>
              </w:rPr>
              <w:t>Б</w:t>
            </w:r>
          </w:p>
        </w:tc>
        <w:tc>
          <w:tcPr>
            <w:tcW w:w="1383" w:type="dxa"/>
          </w:tcPr>
          <w:p w:rsidR="009C7299" w:rsidRPr="009C7299" w:rsidRDefault="009C7299" w:rsidP="009C7299">
            <w:pPr>
              <w:tabs>
                <w:tab w:val="left" w:pos="8625"/>
              </w:tabs>
              <w:jc w:val="center"/>
              <w:rPr>
                <w:rFonts w:asciiTheme="majorHAnsi" w:hAnsiTheme="majorHAnsi"/>
                <w:sz w:val="144"/>
                <w:szCs w:val="144"/>
              </w:rPr>
            </w:pPr>
            <w:r w:rsidRPr="009C7299">
              <w:rPr>
                <w:rFonts w:asciiTheme="majorHAnsi" w:hAnsiTheme="majorHAnsi"/>
                <w:sz w:val="144"/>
                <w:szCs w:val="144"/>
              </w:rPr>
              <w:t>Т</w:t>
            </w:r>
          </w:p>
        </w:tc>
      </w:tr>
      <w:tr w:rsidR="009C7299" w:rsidTr="009C7299">
        <w:tc>
          <w:tcPr>
            <w:tcW w:w="1383" w:type="dxa"/>
          </w:tcPr>
          <w:p w:rsidR="009C7299" w:rsidRPr="009C7299" w:rsidRDefault="009C7299" w:rsidP="009C7299">
            <w:pPr>
              <w:tabs>
                <w:tab w:val="left" w:pos="8625"/>
              </w:tabs>
              <w:jc w:val="center"/>
              <w:rPr>
                <w:rFonts w:asciiTheme="majorHAnsi" w:hAnsiTheme="majorHAnsi"/>
                <w:sz w:val="144"/>
                <w:szCs w:val="144"/>
              </w:rPr>
            </w:pPr>
            <w:r w:rsidRPr="009C7299">
              <w:rPr>
                <w:rFonts w:asciiTheme="majorHAnsi" w:hAnsiTheme="majorHAnsi"/>
                <w:sz w:val="144"/>
                <w:szCs w:val="144"/>
              </w:rPr>
              <w:t>Ж</w:t>
            </w:r>
          </w:p>
        </w:tc>
        <w:tc>
          <w:tcPr>
            <w:tcW w:w="1383" w:type="dxa"/>
          </w:tcPr>
          <w:p w:rsidR="009C7299" w:rsidRPr="009C7299" w:rsidRDefault="009C7299" w:rsidP="009C7299">
            <w:pPr>
              <w:tabs>
                <w:tab w:val="left" w:pos="8625"/>
              </w:tabs>
              <w:jc w:val="center"/>
              <w:rPr>
                <w:rFonts w:asciiTheme="majorHAnsi" w:hAnsiTheme="majorHAnsi"/>
                <w:sz w:val="144"/>
                <w:szCs w:val="144"/>
              </w:rPr>
            </w:pPr>
            <w:r w:rsidRPr="009C7299">
              <w:rPr>
                <w:rFonts w:asciiTheme="majorHAnsi" w:hAnsiTheme="majorHAnsi"/>
                <w:sz w:val="144"/>
                <w:szCs w:val="144"/>
              </w:rPr>
              <w:t>А</w:t>
            </w:r>
          </w:p>
        </w:tc>
        <w:tc>
          <w:tcPr>
            <w:tcW w:w="1383" w:type="dxa"/>
          </w:tcPr>
          <w:p w:rsidR="009C7299" w:rsidRPr="009C7299" w:rsidRDefault="009C7299" w:rsidP="009C7299">
            <w:pPr>
              <w:tabs>
                <w:tab w:val="left" w:pos="8625"/>
              </w:tabs>
              <w:jc w:val="center"/>
              <w:rPr>
                <w:rFonts w:asciiTheme="majorHAnsi" w:hAnsiTheme="majorHAnsi"/>
                <w:sz w:val="144"/>
                <w:szCs w:val="144"/>
              </w:rPr>
            </w:pPr>
            <w:r w:rsidRPr="009C7299">
              <w:rPr>
                <w:rFonts w:asciiTheme="majorHAnsi" w:hAnsiTheme="majorHAnsi"/>
                <w:sz w:val="144"/>
                <w:szCs w:val="144"/>
              </w:rPr>
              <w:t>В</w:t>
            </w:r>
          </w:p>
        </w:tc>
      </w:tr>
      <w:tr w:rsidR="009C7299" w:rsidTr="009C7299">
        <w:tc>
          <w:tcPr>
            <w:tcW w:w="1383" w:type="dxa"/>
          </w:tcPr>
          <w:p w:rsidR="009C7299" w:rsidRPr="009C7299" w:rsidRDefault="009C7299" w:rsidP="009C7299">
            <w:pPr>
              <w:tabs>
                <w:tab w:val="left" w:pos="8625"/>
              </w:tabs>
              <w:jc w:val="center"/>
              <w:rPr>
                <w:rFonts w:asciiTheme="majorHAnsi" w:hAnsiTheme="majorHAnsi"/>
                <w:sz w:val="144"/>
                <w:szCs w:val="144"/>
              </w:rPr>
            </w:pPr>
            <w:r w:rsidRPr="009C7299">
              <w:rPr>
                <w:rFonts w:asciiTheme="majorHAnsi" w:hAnsiTheme="majorHAnsi"/>
                <w:sz w:val="144"/>
                <w:szCs w:val="144"/>
              </w:rPr>
              <w:t>К</w:t>
            </w:r>
          </w:p>
        </w:tc>
        <w:tc>
          <w:tcPr>
            <w:tcW w:w="1383" w:type="dxa"/>
          </w:tcPr>
          <w:p w:rsidR="009C7299" w:rsidRPr="009C7299" w:rsidRDefault="009C7299" w:rsidP="009C7299">
            <w:pPr>
              <w:tabs>
                <w:tab w:val="left" w:pos="8625"/>
              </w:tabs>
              <w:jc w:val="center"/>
              <w:rPr>
                <w:rFonts w:asciiTheme="majorHAnsi" w:hAnsiTheme="majorHAnsi"/>
                <w:sz w:val="144"/>
                <w:szCs w:val="144"/>
              </w:rPr>
            </w:pPr>
            <w:r w:rsidRPr="009C7299">
              <w:rPr>
                <w:rFonts w:asciiTheme="majorHAnsi" w:hAnsiTheme="majorHAnsi"/>
                <w:sz w:val="144"/>
                <w:szCs w:val="144"/>
              </w:rPr>
              <w:t>Р</w:t>
            </w:r>
          </w:p>
        </w:tc>
        <w:tc>
          <w:tcPr>
            <w:tcW w:w="1383" w:type="dxa"/>
          </w:tcPr>
          <w:p w:rsidR="009C7299" w:rsidRPr="009C7299" w:rsidRDefault="009C7299" w:rsidP="009C7299">
            <w:pPr>
              <w:tabs>
                <w:tab w:val="left" w:pos="8625"/>
              </w:tabs>
              <w:jc w:val="center"/>
              <w:rPr>
                <w:rFonts w:asciiTheme="majorHAnsi" w:hAnsiTheme="majorHAnsi"/>
                <w:sz w:val="144"/>
                <w:szCs w:val="144"/>
              </w:rPr>
            </w:pPr>
            <w:r w:rsidRPr="009C7299">
              <w:rPr>
                <w:rFonts w:asciiTheme="majorHAnsi" w:hAnsiTheme="majorHAnsi"/>
                <w:sz w:val="144"/>
                <w:szCs w:val="144"/>
              </w:rPr>
              <w:t>У</w:t>
            </w:r>
          </w:p>
        </w:tc>
      </w:tr>
    </w:tbl>
    <w:p w:rsidR="009C7299" w:rsidRDefault="00DF1193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noProof/>
          <w:sz w:val="28"/>
          <w:szCs w:val="28"/>
          <w:lang w:eastAsia="ru-RU"/>
        </w:rPr>
        <w:pict>
          <v:group id="_x0000_s1113" style="position:absolute;left:0;text-align:left;margin-left:18.3pt;margin-top:5.3pt;width:323.05pt;height:59.5pt;z-index:251691008;mso-position-horizontal-relative:text;mso-position-vertical-relative:text" coordorigin="2043,1775" coordsize="4671,672">
            <v:group id="_x0000_s1109" style="position:absolute;left:2814;top:1775;width:485;height:671" coordorigin="2814,1775" coordsize="485,67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3" type="#_x0000_t32" style="position:absolute;left:3282;top:1775;width:17;height:670" o:connectortype="straight"/>
              <v:shape id="_x0000_s1094" type="#_x0000_t32" style="position:absolute;left:2814;top:2445;width:485;height:1" o:connectortype="straight"/>
            </v:group>
            <v:group id="_x0000_s1110" style="position:absolute;left:3715;top:1776;width:502;height:671" coordorigin="3732,1775" coordsize="502,671">
              <v:shape id="_x0000_s1095" type="#_x0000_t32" style="position:absolute;left:3732;top:1775;width:485;height:0" o:connectortype="straight"/>
              <v:shape id="_x0000_s1096" type="#_x0000_t32" style="position:absolute;left:3732;top:1776;width:17;height:670" o:connectortype="straight"/>
              <v:shape id="_x0000_s1097" type="#_x0000_t32" style="position:absolute;left:4217;top:1775;width:17;height:670" o:connectortype="straight"/>
            </v:group>
            <v:group id="_x0000_s1111" style="position:absolute;left:4477;top:1775;width:485;height:670" coordorigin="5583,2065" coordsize="485,670">
              <v:shape id="_x0000_s1099" type="#_x0000_t32" style="position:absolute;left:6051;top:2065;width:17;height:670" o:connectortype="straight"/>
              <v:shape id="_x0000_s1102" type="#_x0000_t32" style="position:absolute;left:5583;top:2735;width:485;height:0" o:connectortype="straight"/>
            </v:group>
            <v:group id="_x0000_s1112" style="position:absolute;left:5407;top:1775;width:502;height:670" coordorigin="5407,1775" coordsize="502,670">
              <v:shape id="_x0000_s1098" type="#_x0000_t32" style="position:absolute;left:5407;top:1775;width:17;height:670" o:connectortype="straight"/>
              <v:shape id="_x0000_s1103" type="#_x0000_t32" style="position:absolute;left:5424;top:2445;width:485;height:0" o:connectortype="straight"/>
            </v:group>
            <v:group id="_x0000_s1106" style="position:absolute;left:6195;top:1775;width:519;height:670" coordorigin="8337,2377" coordsize="519,670">
              <v:shape id="_x0000_s1100" type="#_x0000_t32" style="position:absolute;left:8839;top:2377;width:17;height:670" o:connectortype="straight"/>
              <v:shape id="_x0000_s1101" type="#_x0000_t32" style="position:absolute;left:8337;top:2377;width:17;height:670" o:connectortype="straight"/>
              <v:shape id="_x0000_s1104" type="#_x0000_t32" style="position:absolute;left:8354;top:2377;width:485;height:0" o:connectortype="straight"/>
              <v:shape id="_x0000_s1105" type="#_x0000_t32" style="position:absolute;left:8354;top:3047;width:485;height:0" o:connectortype="straight"/>
            </v:group>
            <v:group id="_x0000_s1108" style="position:absolute;left:2043;top:1775;width:485;height:670" coordorigin="2043,1775" coordsize="485,670">
              <v:shape id="_x0000_s1090" type="#_x0000_t32" style="position:absolute;left:2043;top:1775;width:17;height:670" o:connectortype="straight"/>
              <v:shape id="_x0000_s1091" type="#_x0000_t32" style="position:absolute;left:2043;top:1775;width:485;height:0" o:connectortype="straight"/>
              <v:shape id="_x0000_s1107" type="#_x0000_t32" style="position:absolute;left:2043;top:2445;width:485;height:0" o:connectortype="straight"/>
            </v:group>
          </v:group>
        </w:pict>
      </w:r>
    </w:p>
    <w:p w:rsidR="00DF1193" w:rsidRDefault="00DF1193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</w:p>
    <w:p w:rsidR="00DF1193" w:rsidRDefault="00DF1193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</w:p>
    <w:p w:rsidR="009C7299" w:rsidRDefault="00DF1193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  <w:lang w:val="en-US"/>
        </w:rPr>
      </w:pPr>
      <w:r>
        <w:rPr>
          <w:rFonts w:asciiTheme="majorHAnsi" w:hAnsiTheme="majorHAnsi"/>
          <w:i/>
          <w:sz w:val="28"/>
          <w:szCs w:val="28"/>
        </w:rPr>
        <w:t>Все шифровки распечатать из приложения 5.</w:t>
      </w:r>
      <w:r>
        <w:rPr>
          <w:rFonts w:asciiTheme="majorHAnsi" w:hAnsiTheme="majorHAnsi"/>
          <w:i/>
          <w:sz w:val="28"/>
          <w:szCs w:val="28"/>
          <w:lang w:val="en-US"/>
        </w:rPr>
        <w:t>docx</w:t>
      </w:r>
    </w:p>
    <w:p w:rsidR="00DF1193" w:rsidRPr="00CC7AC1" w:rsidRDefault="0049364D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  <w:lang w:val="en-US"/>
        </w:rPr>
      </w:pPr>
      <w:r>
        <w:rPr>
          <w:rFonts w:asciiTheme="majorHAnsi" w:hAnsiTheme="majorHAnsi"/>
          <w:i/>
          <w:sz w:val="28"/>
          <w:szCs w:val="28"/>
        </w:rPr>
        <w:t>Задание 7. На воротах из ниток и букв сделать «Лабирин». (КЛЮЧ И КАРТА НА КАЧЕЛЕ) на качели прикрепить три ключа и карты в разных местах.</w:t>
      </w:r>
      <w:r w:rsidR="00CC7AC1">
        <w:rPr>
          <w:rFonts w:asciiTheme="majorHAnsi" w:hAnsiTheme="majorHAnsi"/>
          <w:i/>
          <w:sz w:val="28"/>
          <w:szCs w:val="28"/>
        </w:rPr>
        <w:t xml:space="preserve"> (см. приложение 6.</w:t>
      </w:r>
      <w:r w:rsidR="00CC7AC1">
        <w:rPr>
          <w:rFonts w:asciiTheme="majorHAnsi" w:hAnsiTheme="majorHAnsi"/>
          <w:i/>
          <w:sz w:val="28"/>
          <w:szCs w:val="28"/>
          <w:lang w:val="en-US"/>
        </w:rPr>
        <w:t>docx)</w:t>
      </w:r>
    </w:p>
    <w:p w:rsidR="0049364D" w:rsidRPr="00CC7AC1" w:rsidRDefault="0049364D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  <w:lang w:val="en-US"/>
        </w:rPr>
      </w:pPr>
      <w:r>
        <w:rPr>
          <w:rFonts w:asciiTheme="majorHAnsi" w:hAnsiTheme="majorHAnsi"/>
          <w:i/>
          <w:sz w:val="28"/>
          <w:szCs w:val="28"/>
        </w:rPr>
        <w:t xml:space="preserve">Задание 8. На карте крестиком отмечено где будет спрятана новая подсказка. </w:t>
      </w:r>
      <w:r w:rsidR="00CC7AC1">
        <w:rPr>
          <w:rFonts w:asciiTheme="majorHAnsi" w:hAnsiTheme="majorHAnsi"/>
          <w:i/>
          <w:sz w:val="28"/>
          <w:szCs w:val="28"/>
          <w:lang w:val="en-US"/>
        </w:rPr>
        <w:t>(</w:t>
      </w:r>
      <w:r w:rsidR="00CC7AC1">
        <w:rPr>
          <w:rFonts w:asciiTheme="majorHAnsi" w:hAnsiTheme="majorHAnsi"/>
          <w:i/>
          <w:sz w:val="28"/>
          <w:szCs w:val="28"/>
        </w:rPr>
        <w:t>см. Приложение 7.</w:t>
      </w:r>
      <w:r w:rsidR="00CC7AC1">
        <w:rPr>
          <w:rFonts w:asciiTheme="majorHAnsi" w:hAnsiTheme="majorHAnsi"/>
          <w:i/>
          <w:sz w:val="28"/>
          <w:szCs w:val="28"/>
          <w:lang w:val="en-US"/>
        </w:rPr>
        <w:t>docx)</w:t>
      </w:r>
    </w:p>
    <w:p w:rsidR="0049364D" w:rsidRDefault="0049364D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Задание 9. «Окошки». От руки сделать три шифра «Окошки». Зашифровать фразу  ВАШИ ДРАКОН</w:t>
      </w:r>
      <w:r w:rsidR="0057748C">
        <w:rPr>
          <w:rFonts w:asciiTheme="majorHAnsi" w:hAnsiTheme="majorHAnsi"/>
          <w:i/>
          <w:sz w:val="28"/>
          <w:szCs w:val="28"/>
        </w:rPr>
        <w:t>Ы</w:t>
      </w:r>
      <w:r>
        <w:rPr>
          <w:rFonts w:asciiTheme="majorHAnsi" w:hAnsiTheme="majorHAnsi"/>
          <w:i/>
          <w:sz w:val="28"/>
          <w:szCs w:val="28"/>
        </w:rPr>
        <w:t xml:space="preserve"> ЖДУТ ВАС. ИЩИ ИХ В БЕСЕДКЕ ПОД ЗАМКОМ.</w:t>
      </w:r>
    </w:p>
    <w:p w:rsidR="0049364D" w:rsidRDefault="0049364D" w:rsidP="00C10889">
      <w:pPr>
        <w:tabs>
          <w:tab w:val="left" w:pos="8625"/>
        </w:tabs>
        <w:jc w:val="both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Задание 10. В беседку спрятать три коробки с киндерами, закрыть на замок.</w:t>
      </w:r>
    </w:p>
    <w:p w:rsidR="0049364D" w:rsidRPr="0049364D" w:rsidRDefault="0049364D" w:rsidP="0049364D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Ну вот и все вы прошли все испытания и обрели своих долгожданных драконов.</w:t>
      </w:r>
    </w:p>
    <w:sectPr w:rsidR="0049364D" w:rsidRPr="0049364D" w:rsidSect="009743C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E61" w:rsidRDefault="00077E61" w:rsidP="00F6501D">
      <w:pPr>
        <w:spacing w:after="0" w:line="240" w:lineRule="auto"/>
      </w:pPr>
      <w:r>
        <w:separator/>
      </w:r>
    </w:p>
  </w:endnote>
  <w:endnote w:type="continuationSeparator" w:id="1">
    <w:p w:rsidR="00077E61" w:rsidRDefault="00077E61" w:rsidP="00F6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45331"/>
    </w:sdtPr>
    <w:sdtContent>
      <w:p w:rsidR="00F6501D" w:rsidRDefault="007632FB">
        <w:pPr>
          <w:pStyle w:val="a5"/>
          <w:jc w:val="center"/>
        </w:pPr>
        <w:fldSimple w:instr=" PAGE   \* MERGEFORMAT ">
          <w:r w:rsidR="0057748C">
            <w:rPr>
              <w:noProof/>
            </w:rPr>
            <w:t>4</w:t>
          </w:r>
        </w:fldSimple>
      </w:p>
    </w:sdtContent>
  </w:sdt>
  <w:p w:rsidR="00F6501D" w:rsidRDefault="00F6501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E61" w:rsidRDefault="00077E61" w:rsidP="00F6501D">
      <w:pPr>
        <w:spacing w:after="0" w:line="240" w:lineRule="auto"/>
      </w:pPr>
      <w:r>
        <w:separator/>
      </w:r>
    </w:p>
  </w:footnote>
  <w:footnote w:type="continuationSeparator" w:id="1">
    <w:p w:rsidR="00077E61" w:rsidRDefault="00077E61" w:rsidP="00F65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B20"/>
    <w:rsid w:val="00040645"/>
    <w:rsid w:val="00077E61"/>
    <w:rsid w:val="00106F9A"/>
    <w:rsid w:val="00244173"/>
    <w:rsid w:val="002E4C17"/>
    <w:rsid w:val="00315DF4"/>
    <w:rsid w:val="003408AA"/>
    <w:rsid w:val="003F7B4D"/>
    <w:rsid w:val="0049364D"/>
    <w:rsid w:val="004D4306"/>
    <w:rsid w:val="005225C7"/>
    <w:rsid w:val="0054030D"/>
    <w:rsid w:val="0057748C"/>
    <w:rsid w:val="00633E58"/>
    <w:rsid w:val="00671C14"/>
    <w:rsid w:val="006A26BB"/>
    <w:rsid w:val="007632FB"/>
    <w:rsid w:val="00764BB4"/>
    <w:rsid w:val="00804BC8"/>
    <w:rsid w:val="00817D71"/>
    <w:rsid w:val="008218B8"/>
    <w:rsid w:val="00824125"/>
    <w:rsid w:val="00893669"/>
    <w:rsid w:val="008D6D4A"/>
    <w:rsid w:val="009743C4"/>
    <w:rsid w:val="009C7299"/>
    <w:rsid w:val="009D3506"/>
    <w:rsid w:val="00A94132"/>
    <w:rsid w:val="00AF6431"/>
    <w:rsid w:val="00B243D9"/>
    <w:rsid w:val="00B8705B"/>
    <w:rsid w:val="00BA7E00"/>
    <w:rsid w:val="00BC65A0"/>
    <w:rsid w:val="00C10889"/>
    <w:rsid w:val="00CC7AC1"/>
    <w:rsid w:val="00CD0B20"/>
    <w:rsid w:val="00D40787"/>
    <w:rsid w:val="00DF1193"/>
    <w:rsid w:val="00E33A7F"/>
    <w:rsid w:val="00E63518"/>
    <w:rsid w:val="00E745DB"/>
    <w:rsid w:val="00ED2DD6"/>
    <w:rsid w:val="00F51E65"/>
    <w:rsid w:val="00F6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90"/>
        <o:r id="V:Rule4" type="connector" idref="#_x0000_s1091"/>
        <o:r id="V:Rule6" type="connector" idref="#_x0000_s1093"/>
        <o:r id="V:Rule7" type="connector" idref="#_x0000_s1094"/>
        <o:r id="V:Rule8" type="connector" idref="#_x0000_s1095"/>
        <o:r id="V:Rule9" type="connector" idref="#_x0000_s1096"/>
        <o:r id="V:Rule10" type="connector" idref="#_x0000_s1097"/>
        <o:r id="V:Rule11" type="connector" idref="#_x0000_s1098"/>
        <o:r id="V:Rule12" type="connector" idref="#_x0000_s1099"/>
        <o:r id="V:Rule13" type="connector" idref="#_x0000_s1100"/>
        <o:r id="V:Rule14" type="connector" idref="#_x0000_s1101"/>
        <o:r id="V:Rule15" type="connector" idref="#_x0000_s1102"/>
        <o:r id="V:Rule16" type="connector" idref="#_x0000_s1103"/>
        <o:r id="V:Rule17" type="connector" idref="#_x0000_s1104"/>
        <o:r id="V:Rule18" type="connector" idref="#_x0000_s1105"/>
        <o:r id="V:Rule19" type="connector" idref="#_x0000_s11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65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6501D"/>
  </w:style>
  <w:style w:type="paragraph" w:styleId="a5">
    <w:name w:val="footer"/>
    <w:basedOn w:val="a"/>
    <w:link w:val="a6"/>
    <w:uiPriority w:val="99"/>
    <w:unhideWhenUsed/>
    <w:rsid w:val="00F65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501D"/>
  </w:style>
  <w:style w:type="paragraph" w:styleId="a7">
    <w:name w:val="Balloon Text"/>
    <w:basedOn w:val="a"/>
    <w:link w:val="a8"/>
    <w:uiPriority w:val="99"/>
    <w:semiHidden/>
    <w:unhideWhenUsed/>
    <w:rsid w:val="00C1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088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9C72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A7E1A-C748-4706-A48C-C1B84578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2019-04-21T12:29:00Z</dcterms:created>
  <dcterms:modified xsi:type="dcterms:W3CDTF">2019-05-20T22:23:00Z</dcterms:modified>
</cp:coreProperties>
</file>