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B84A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Technical writers create a variety of content types, depending on the needs of their audience and the organization they work for. Some common types of content created by technical writers include:</w:t>
      </w:r>
    </w:p>
    <w:p w14:paraId="6BCFD9CE" w14:textId="77777777" w:rsidR="00552C2E" w:rsidRPr="00552C2E" w:rsidRDefault="00552C2E" w:rsidP="00552C2E">
      <w:pPr>
        <w:rPr>
          <w:lang w:val="en-US"/>
        </w:rPr>
      </w:pPr>
    </w:p>
    <w:p w14:paraId="1FE39565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User manuals: These are detailed guides that explain how to use a product or service. They often include step-by-step instructions, diagrams, and troubleshooting tips.</w:t>
      </w:r>
    </w:p>
    <w:p w14:paraId="78E70A58" w14:textId="77777777" w:rsidR="00552C2E" w:rsidRPr="00552C2E" w:rsidRDefault="00552C2E" w:rsidP="00552C2E">
      <w:pPr>
        <w:rPr>
          <w:lang w:val="en-US"/>
        </w:rPr>
      </w:pPr>
    </w:p>
    <w:p w14:paraId="5284DD2F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Technical specifications: These documents describe the technical details of a product or service, such as its features, capabilities, and limitations.</w:t>
      </w:r>
    </w:p>
    <w:p w14:paraId="4E2640CB" w14:textId="77777777" w:rsidR="00552C2E" w:rsidRPr="00552C2E" w:rsidRDefault="00552C2E" w:rsidP="00552C2E">
      <w:pPr>
        <w:rPr>
          <w:lang w:val="en-US"/>
        </w:rPr>
      </w:pPr>
    </w:p>
    <w:p w14:paraId="2C909B17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Training materials: These are instructional materials designed to help users learn how to use a product or service. They may include videos, interactive modules, and quizzes.</w:t>
      </w:r>
    </w:p>
    <w:p w14:paraId="429A980C" w14:textId="77777777" w:rsidR="00552C2E" w:rsidRPr="00552C2E" w:rsidRDefault="00552C2E" w:rsidP="00552C2E">
      <w:pPr>
        <w:rPr>
          <w:lang w:val="en-US"/>
        </w:rPr>
      </w:pPr>
    </w:p>
    <w:p w14:paraId="3FC7E445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Online help systems: These are interactive systems that provide users with information and guidance on how to use a product or service. They are typically accessible through the product or service itself.</w:t>
      </w:r>
    </w:p>
    <w:p w14:paraId="728CF1B9" w14:textId="77777777" w:rsidR="00552C2E" w:rsidRPr="00552C2E" w:rsidRDefault="00552C2E" w:rsidP="00552C2E">
      <w:pPr>
        <w:rPr>
          <w:lang w:val="en-US"/>
        </w:rPr>
      </w:pPr>
    </w:p>
    <w:p w14:paraId="24222B10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White papers: These are authoritative reports that provide detailed information on a particular topic, often with the goal of influencing opinions or decisions.</w:t>
      </w:r>
    </w:p>
    <w:p w14:paraId="4DDACB2B" w14:textId="77777777" w:rsidR="00552C2E" w:rsidRPr="00552C2E" w:rsidRDefault="00552C2E" w:rsidP="00552C2E">
      <w:pPr>
        <w:rPr>
          <w:lang w:val="en-US"/>
        </w:rPr>
      </w:pPr>
    </w:p>
    <w:p w14:paraId="5DB11FF7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Proposals: These are persuasive documents that propose a solution to a particular problem or issue. They often include technical details, cost estimates, and timelines.</w:t>
      </w:r>
    </w:p>
    <w:p w14:paraId="6F241D6C" w14:textId="77777777" w:rsidR="00552C2E" w:rsidRPr="00552C2E" w:rsidRDefault="00552C2E" w:rsidP="00552C2E">
      <w:pPr>
        <w:rPr>
          <w:lang w:val="en-US"/>
        </w:rPr>
      </w:pPr>
    </w:p>
    <w:p w14:paraId="57899824" w14:textId="77777777" w:rsidR="00552C2E" w:rsidRPr="00552C2E" w:rsidRDefault="00552C2E" w:rsidP="00552C2E">
      <w:pPr>
        <w:rPr>
          <w:lang w:val="en-US"/>
        </w:rPr>
      </w:pPr>
      <w:r w:rsidRPr="00552C2E">
        <w:rPr>
          <w:lang w:val="en-US"/>
        </w:rPr>
        <w:t>Marketing content: These are materials designed to promote a product or service, such as brochures, datasheets, and case studies.</w:t>
      </w:r>
    </w:p>
    <w:p w14:paraId="549E8A19" w14:textId="77777777" w:rsidR="00552C2E" w:rsidRPr="00552C2E" w:rsidRDefault="00552C2E" w:rsidP="00552C2E">
      <w:pPr>
        <w:rPr>
          <w:lang w:val="en-US"/>
        </w:rPr>
      </w:pPr>
    </w:p>
    <w:p w14:paraId="5151418C" w14:textId="6124C5EF" w:rsidR="003352AA" w:rsidRPr="00552C2E" w:rsidRDefault="00552C2E" w:rsidP="00552C2E">
      <w:pPr>
        <w:rPr>
          <w:lang w:val="en-US"/>
        </w:rPr>
      </w:pPr>
      <w:r w:rsidRPr="00552C2E">
        <w:rPr>
          <w:lang w:val="en-US"/>
        </w:rPr>
        <w:t>Overall, technical writers create content that helps users understand and use products and services, as well as communicate technical information to a variety of stakeholders within an organization.</w:t>
      </w:r>
    </w:p>
    <w:sectPr w:rsidR="003352AA" w:rsidRPr="00552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CC"/>
    <w:rsid w:val="003352AA"/>
    <w:rsid w:val="004C4FCC"/>
    <w:rsid w:val="005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E553C-E718-4FD1-9485-373E89A2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1331</Characters>
  <Application>Microsoft Office Word</Application>
  <DocSecurity>0</DocSecurity>
  <Lines>24</Lines>
  <Paragraphs>10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Szewczyk</dc:creator>
  <cp:keywords/>
  <dc:description/>
  <cp:lastModifiedBy>Aleksandra Szewczyk</cp:lastModifiedBy>
  <cp:revision>2</cp:revision>
  <dcterms:created xsi:type="dcterms:W3CDTF">2023-02-26T07:35:00Z</dcterms:created>
  <dcterms:modified xsi:type="dcterms:W3CDTF">2023-02-26T07:36:00Z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34cb059ddae2126fc24578757e3383e8018f97f8351a5ac49d8c4bdcd6c4b680</vt:lpwstr>
  </property>
</Properties>
</file>