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9E" w:rsidRDefault="00295990" w:rsidP="00295990">
      <w:pPr>
        <w:jc w:val="center"/>
        <w:rPr>
          <w:rFonts w:ascii="Andalus" w:hAnsi="Andalus" w:cs="Andalus"/>
          <w:b/>
          <w:bCs/>
          <w:sz w:val="48"/>
          <w:szCs w:val="48"/>
          <w:u w:val="single"/>
          <w:lang w:bidi="ar-EG"/>
        </w:rPr>
      </w:pPr>
      <w:r w:rsidRPr="00295990">
        <w:rPr>
          <w:rFonts w:ascii="Andalus" w:hAnsi="Andalus" w:cs="Andalus"/>
          <w:b/>
          <w:bCs/>
          <w:sz w:val="48"/>
          <w:szCs w:val="48"/>
          <w:u w:val="single"/>
          <w:lang w:bidi="ar-EG"/>
        </w:rPr>
        <w:t>Our Team</w:t>
      </w:r>
    </w:p>
    <w:p w:rsidR="00295990" w:rsidRDefault="00295990" w:rsidP="00295990">
      <w:pPr>
        <w:rPr>
          <w:rFonts w:asciiTheme="majorBidi" w:hAnsiTheme="majorBidi" w:cstheme="majorBidi"/>
          <w:sz w:val="44"/>
          <w:szCs w:val="44"/>
          <w:lang w:bidi="ar-EG"/>
        </w:rPr>
      </w:pPr>
      <w:r w:rsidRPr="00295990">
        <w:rPr>
          <w:rFonts w:asciiTheme="majorBidi" w:hAnsiTheme="majorBidi" w:cstheme="majorBidi"/>
          <w:sz w:val="44"/>
          <w:szCs w:val="44"/>
          <w:lang w:bidi="ar-EG"/>
        </w:rPr>
        <w:t>1-</w:t>
      </w:r>
      <w:r>
        <w:rPr>
          <w:rFonts w:asciiTheme="majorBidi" w:hAnsiTheme="majorBidi" w:cstheme="majorBidi"/>
          <w:sz w:val="44"/>
          <w:szCs w:val="44"/>
          <w:lang w:bidi="ar-EG"/>
        </w:rPr>
        <w:t xml:space="preserve"> </w:t>
      </w:r>
      <w:r w:rsidRPr="00295990">
        <w:rPr>
          <w:rFonts w:asciiTheme="majorBidi" w:hAnsiTheme="majorBidi" w:cstheme="majorBidi"/>
          <w:sz w:val="44"/>
          <w:szCs w:val="44"/>
          <w:lang w:bidi="ar-EG"/>
        </w:rPr>
        <w:t>Ola Gamal</w:t>
      </w:r>
    </w:p>
    <w:p w:rsidR="00295990" w:rsidRDefault="00295990" w:rsidP="00295990">
      <w:pPr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44"/>
          <w:szCs w:val="44"/>
          <w:lang w:bidi="ar-EG"/>
        </w:rPr>
        <w:t xml:space="preserve">2- Shahenda Hesham </w:t>
      </w:r>
    </w:p>
    <w:p w:rsidR="00295990" w:rsidRDefault="00295990" w:rsidP="00295990">
      <w:pPr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44"/>
          <w:szCs w:val="44"/>
          <w:lang w:bidi="ar-EG"/>
        </w:rPr>
        <w:t>3- Fatma Medhat</w:t>
      </w:r>
    </w:p>
    <w:p w:rsidR="00295990" w:rsidRPr="00295990" w:rsidRDefault="00295990" w:rsidP="00295990">
      <w:pPr>
        <w:rPr>
          <w:rFonts w:asciiTheme="majorBidi" w:hAnsiTheme="majorBidi" w:cstheme="majorBidi"/>
          <w:sz w:val="44"/>
          <w:szCs w:val="44"/>
          <w:lang w:bidi="ar-EG"/>
        </w:rPr>
      </w:pPr>
      <w:r>
        <w:rPr>
          <w:rFonts w:asciiTheme="majorBidi" w:hAnsiTheme="majorBidi" w:cstheme="majorBidi"/>
          <w:sz w:val="44"/>
          <w:szCs w:val="44"/>
          <w:lang w:bidi="ar-EG"/>
        </w:rPr>
        <w:t>4- Rowan Saber</w:t>
      </w:r>
      <w:bookmarkStart w:id="0" w:name="_GoBack"/>
      <w:bookmarkEnd w:id="0"/>
    </w:p>
    <w:sectPr w:rsidR="00295990" w:rsidRPr="00295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E10E8"/>
    <w:multiLevelType w:val="hybridMultilevel"/>
    <w:tmpl w:val="2D3E2D58"/>
    <w:lvl w:ilvl="0" w:tplc="962ECAE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84331"/>
    <w:multiLevelType w:val="hybridMultilevel"/>
    <w:tmpl w:val="397461AC"/>
    <w:lvl w:ilvl="0" w:tplc="2D60403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93D"/>
    <w:multiLevelType w:val="hybridMultilevel"/>
    <w:tmpl w:val="765ADB72"/>
    <w:lvl w:ilvl="0" w:tplc="FFA651E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67"/>
    <w:rsid w:val="00295990"/>
    <w:rsid w:val="008C269E"/>
    <w:rsid w:val="00BD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7DA7"/>
  <w15:chartTrackingRefBased/>
  <w15:docId w15:val="{E0BC823D-FA11-4CEF-93B7-DE4E3D8F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2021-01-16T02:27:00Z</dcterms:created>
  <dcterms:modified xsi:type="dcterms:W3CDTF">2021-01-16T02:29:00Z</dcterms:modified>
</cp:coreProperties>
</file>