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309.1200256347656" w:right="14526.24023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GIRLS IN TECH  NIGERIA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687255859375" w:line="240" w:lineRule="auto"/>
        <w:ind w:left="1669.71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803955078125" w:line="239.8373794555664" w:lineRule="auto"/>
        <w:ind w:left="748.5600280761719" w:right="14958.7194824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ANALYTICS  2024 FINAL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2474365234375" w:line="240" w:lineRule="auto"/>
        <w:ind w:left="283.200016021728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sectPr>
          <w:pgSz w:h="10800" w:w="19200" w:orient="landscape"/>
          <w:pgMar w:bottom="0.002441399992676452" w:top="1440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688336" cy="20360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03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2407569885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a981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a981"/>
          <w:sz w:val="120"/>
          <w:szCs w:val="120"/>
          <w:u w:val="none"/>
          <w:shd w:fill="auto" w:val="clear"/>
          <w:vertAlign w:val="baseline"/>
          <w:rtl w:val="0"/>
        </w:rPr>
        <w:t xml:space="preserve">CONGRATULA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a981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DATA ANALYST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08020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Well Done on completing your Data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233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Analytics Intermediate class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We have put this Project together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help further cement your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knowledge of the specific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technologies you have learnt in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your classes.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40045166015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2441399992676452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711452" cy="114452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452" cy="114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.350078582763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3935546875" w:line="256.39726638793945" w:lineRule="auto"/>
        <w:ind w:left="160.79999923706055" w:right="12827.03857421875" w:hanging="4.7999954223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Support and advice during your  Project is available through the accountability group.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66259765625" w:line="257.0899200439453" w:lineRule="auto"/>
        <w:ind w:left="180" w:right="13767.957763671875" w:firstLine="4.360313415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If you have any difficulties,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please feel free to ask 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55810546875" w:line="240" w:lineRule="auto"/>
        <w:ind w:left="166.56000137329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question.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0341796875" w:line="240" w:lineRule="auto"/>
        <w:ind w:left="182.61791229248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302001953125" w:line="256.72390937805176" w:lineRule="auto"/>
        <w:ind w:left="151.19999885559082" w:right="12864.559326171875" w:hanging="1.4486408233642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You are expected to prepare an  Excel Report, Power BI Report  and a PowerPoint presentation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 presentation to the class,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who will critique your report  and advice on how you can  develop yourself further.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10046970</wp:posOffset>
            </wp:positionH>
            <wp:positionV relativeFrom="paragraph">
              <wp:posOffset>1866773</wp:posOffset>
            </wp:positionV>
            <wp:extent cx="1799844" cy="1097280"/>
            <wp:effectExtent b="0" l="0" r="0" t="0"/>
            <wp:wrapSquare wrapText="left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715732574463" w:lineRule="auto"/>
        <w:ind w:left="168.62590789794922" w:right="11685.185546875" w:firstLine="49.9272155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EXCEL PROJECT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Using the provided information,  design an interactive dashboard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comprising the following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elements sheet: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733543395996" w:lineRule="auto"/>
        <w:ind w:left="889.1640472412109" w:right="12126.083984375" w:hanging="715.52642822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Two key values: 2019 Sales  and 2019 Profit.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75439453125" w:line="240.3014087677002" w:lineRule="auto"/>
        <w:ind w:left="173.63759994506836" w:right="11709.3896484375" w:firstLine="0.025424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graph illustrating sales and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profit breakdown by 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Sales pie chart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9122314453125" w:line="240" w:lineRule="auto"/>
        <w:ind w:left="173.663024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Profit pie chart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34716796875" w:line="240.2186679840088" w:lineRule="auto"/>
        <w:ind w:left="173.63759994506836" w:right="12133.912353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Sales Dashboard table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Brief summary and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9769070</wp:posOffset>
            </wp:positionH>
            <wp:positionV relativeFrom="paragraph">
              <wp:posOffset>173228</wp:posOffset>
            </wp:positionV>
            <wp:extent cx="1799844" cy="1097280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3961181640625" w:line="240" w:lineRule="auto"/>
        <w:ind w:left="905.94001770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recommendation to the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639526367188" w:line="240" w:lineRule="auto"/>
        <w:ind w:left="888.625946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2441399992676452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"/>
          <w:szCs w:val="120"/>
          <w:u w:val="none"/>
          <w:shd w:fill="auto" w:val="clear"/>
          <w:vertAlign w:val="baseline"/>
          <w:rtl w:val="0"/>
        </w:rPr>
        <w:t xml:space="preserve">POWER BI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065376281738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1799844" cy="10972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12191999" cy="680923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0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89f76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0014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REPORTING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66357421875" w:line="256.105070114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Upon completion of your project,  you will need to submit your  PowerPoint under the following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headings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702880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Executive summary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6259765625" w:line="256.184720993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Key findings /Solutions (in bullet  points)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8608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2 etc.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6259765625" w:line="256.1850357055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Recommendations (to the  business, based on your solutions)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7524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Conclusion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66259765625" w:line="319.8941516876220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Discount Band Discount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388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1%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0085449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98309326172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INSTRUCTION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872314453125" w:line="256.31664276123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Use Power BI solely for your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48095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ANALYSIS SCENARIO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68701171875" w:line="346.261367797851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Using the Office Supply dataset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Calculate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87377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Gross Sales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1025390625" w:line="345.195064544677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Discount (use the discount rate)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Revenue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74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Profit before Tax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10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Profit Margin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1025390625" w:line="345.1952075958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Tax on Profit (tax rate 5%)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Profit after Tax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8701171875" w:line="345.15069007873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report overview for: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538146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026245117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2301101684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Produce a report on all products sold between  January and December 2014,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4765625" w:line="257.23045349121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showing number of sales, sales proportions and  financial performance. Ensure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34130859375" w:line="257.230768203735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your analysis can be used to determine whether thereis growth or decline 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35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of the product lines.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794921875" w:line="256.96400642395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 2013 Q4 and 2014 Q4 figures to highlight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year on year results.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34326171875" w:line="257.23045349121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Reproduce the report at higher levels such as Product  category and State.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44604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key products are the drivers of performance?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0006103515625" w:line="257.37602233886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If we would like to discontinue any product sub due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poor outcomes, what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00903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would this be?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1025390625" w:line="345.23972511291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product do we pay the highest tax on?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2986152</wp:posOffset>
            </wp:positionH>
            <wp:positionV relativeFrom="paragraph">
              <wp:posOffset>361695</wp:posOffset>
            </wp:positionV>
            <wp:extent cx="1799844" cy="1097280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0032043457031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each state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0026245117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2441399992676452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each segment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0718803405762" w:lineRule="auto"/>
        <w:ind w:left="162.71039962768555" w:right="11867.22412109375" w:firstLine="31.90752029418945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For the discount question, this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will require the IF function,  follow the link below to understand the IF function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0709838867188" w:line="240.2471923828125" w:lineRule="auto"/>
        <w:ind w:left="188.99280548095703" w:right="11690.50048828125" w:firstLine="1.677589416503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https://docs.microsoft.com/en us/dax/if-function-dax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9759320</wp:posOffset>
            </wp:positionH>
            <wp:positionV relativeFrom="paragraph">
              <wp:posOffset>677418</wp:posOffset>
            </wp:positionV>
            <wp:extent cx="1799844" cy="1097280"/>
            <wp:effectExtent b="0" l="0" r="0" t="0"/>
            <wp:wrapSquare wrapText="left" distB="19050" distT="19050" distL="19050" distR="190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75439453125" w:line="240" w:lineRule="auto"/>
        <w:ind w:left="194.617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6799850463867"/>
          <w:szCs w:val="55.96799850463867"/>
          <w:u w:val="single"/>
          <w:shd w:fill="auto" w:val="clear"/>
          <w:vertAlign w:val="baseline"/>
          <w:rtl w:val="0"/>
        </w:rPr>
        <w:t xml:space="preserve">Explore the website 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3690185546875" w:line="240.247220993042" w:lineRule="auto"/>
        <w:ind w:left="194.58480834960938" w:right="12527.642822265625" w:hanging="5.5920028686523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understand and learn 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DAX functions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.358074188232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b4b5b9" w:val="clear"/>
          <w:vertAlign w:val="baseline"/>
          <w:rtl w:val="0"/>
        </w:rPr>
        <w:t xml:space="preserve">THEORY QUESTIONS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34228515625" w:line="240" w:lineRule="auto"/>
        <w:ind w:left="154.55999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What is Data Analysis?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7177734375" w:line="240" w:lineRule="auto"/>
        <w:ind w:left="140.66687583923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2. What is Spreadsheet, it’s uses and importance?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40" w:lineRule="auto"/>
        <w:ind w:left="137.759990692138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What is a formula and a function?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124.7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Key difference between a formula and a function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5869686</wp:posOffset>
            </wp:positionH>
            <wp:positionV relativeFrom="paragraph">
              <wp:posOffset>9018</wp:posOffset>
            </wp:positionV>
            <wp:extent cx="1799844" cy="109728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37.279996871948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5. What is Query?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138.74495506286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6. What is Query Language?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136.799993515014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7. What is a Database?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32.95999526977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8. What is Analytical Thinking?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132.95999526977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9. Who is a Data Analyst and their roles?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.07052421569824" w:lineRule="auto"/>
        <w:ind w:left="154.55999374389648" w:right="4901.75903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10.What do you understand by the term “Data Driven Decision Making”? 11.Mention and explain the phases of Data Analysis Process.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988525390625" w:line="240" w:lineRule="auto"/>
        <w:ind w:left="154.55999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12.Mention 3 basic structure of a SQL query and explain.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154.55999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13.What are the 3 main basic tools analyst use?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154.55999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14.What is Data Life Cycle and the 6 stages of Data Life Cycle?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980224609375" w:line="240" w:lineRule="auto"/>
        <w:ind w:left="154.600791931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15.Difference between Data Analysis Phase and Data Life Cycle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92919921875" w:line="240" w:lineRule="auto"/>
        <w:ind w:left="154.55999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2441399992676452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16.What’s one unique set of guideline every programming language follow and why?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96"/>
          <w:szCs w:val="96"/>
          <w:u w:val="none"/>
          <w:shd w:fill="auto" w:val="clear"/>
          <w:vertAlign w:val="baseline"/>
          <w:rtl w:val="0"/>
        </w:rPr>
        <w:t xml:space="preserve">THANK YOU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96875" w:line="207.541952133178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96"/>
          <w:szCs w:val="96"/>
          <w:u w:val="none"/>
          <w:shd w:fill="auto" w:val="clear"/>
          <w:vertAlign w:val="baseline"/>
          <w:rtl w:val="0"/>
        </w:rPr>
        <w:t xml:space="preserve">DATA QUEENS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PRESENTED BY: OBODO ANNA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1218261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799844" cy="10957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.002441399992676452" w:top="144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