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ovobf82upp5" w:id="0"/>
      <w:bookmarkEnd w:id="0"/>
      <w:r w:rsidDel="00000000" w:rsidR="00000000" w:rsidRPr="00000000">
        <w:rPr>
          <w:rtl w:val="0"/>
        </w:rPr>
        <w:t xml:space="preserve">MediosConnect Statuses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 statuses are not saved to relational database, they are not explicitly used. They are a combination of FS statuses and other attributes stored in database. OP1 and OP4, however, are used in elastic for Planning page. The same is applicable for AC statuses.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FS statuses are saved to relational database and are used for cases which have been performed, i.e. submitted to MM. OPs, ACs, OCTs all have FS statuses to track their position in the settlement process.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 statuses are saved to relational database and are used for tracking of the drug orders.</w:t>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pPr>
      <w:bookmarkStart w:colFirst="0" w:colLast="0" w:name="_pxmosb5pddxm" w:id="1"/>
      <w:bookmarkEnd w:id="1"/>
      <w:r w:rsidDel="00000000" w:rsidR="00000000" w:rsidRPr="00000000">
        <w:rPr>
          <w:rtl w:val="0"/>
        </w:rPr>
        <w:t xml:space="preserve">Treatments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OP1:</w:t>
      </w:r>
      <w:r w:rsidDel="00000000" w:rsidR="00000000" w:rsidRPr="00000000">
        <w:rPr>
          <w:rtl w:val="0"/>
        </w:rPr>
        <w:t xml:space="preserve"> 'scheduled' - non performed treatment, no FS status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strike w:val="1"/>
          <w:rtl w:val="0"/>
        </w:rPr>
        <w:t xml:space="preserve">OP2: 'performed'</w:t>
      </w:r>
      <w:r w:rsidDel="00000000" w:rsidR="00000000" w:rsidRPr="00000000">
        <w:rPr>
          <w:rtl w:val="0"/>
        </w:rPr>
        <w:t xml:space="preserve"> - FS1</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strike w:val="1"/>
          <w:rtl w:val="0"/>
        </w:rPr>
        <w:t xml:space="preserve">OP3: 'overdue' </w:t>
      </w:r>
      <w:r w:rsidDel="00000000" w:rsidR="00000000" w:rsidRPr="00000000">
        <w:rPr>
          <w:rtl w:val="0"/>
        </w:rPr>
        <w:t xml:space="preserve">- non performed treatments which are planned for the past, no FS status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OP4:</w:t>
      </w:r>
      <w:r w:rsidDel="00000000" w:rsidR="00000000" w:rsidRPr="00000000">
        <w:rPr>
          <w:rtl w:val="0"/>
        </w:rPr>
        <w:t xml:space="preserve"> 'deleted' - deleted non performed treatment, no FS status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strike w:val="1"/>
          <w:rtl w:val="0"/>
        </w:rPr>
        <w:t xml:space="preserve">OP5: 'fee settlement in progress'</w:t>
      </w:r>
      <w:r w:rsidDel="00000000" w:rsidR="00000000" w:rsidRPr="00000000">
        <w:rPr>
          <w:rtl w:val="0"/>
        </w:rPr>
        <w:t xml:space="preserve"> - FS2</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strike w:val="1"/>
          <w:rtl w:val="0"/>
        </w:rPr>
        <w:t xml:space="preserve">OP6: 'confirmed by HIP'</w:t>
      </w:r>
      <w:r w:rsidDel="00000000" w:rsidR="00000000" w:rsidRPr="00000000">
        <w:rPr>
          <w:rtl w:val="0"/>
        </w:rPr>
        <w:t xml:space="preserve"> - FS4</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strike w:val="1"/>
          <w:rtl w:val="0"/>
        </w:rPr>
        <w:t xml:space="preserve">OP7: 'error correction required'</w:t>
      </w:r>
      <w:r w:rsidDel="00000000" w:rsidR="00000000" w:rsidRPr="00000000">
        <w:rPr>
          <w:rtl w:val="0"/>
        </w:rPr>
        <w:t xml:space="preserve"> - FS6</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strike w:val="1"/>
          <w:rtl w:val="0"/>
        </w:rPr>
        <w:t xml:space="preserve">OP8: 'payment in progress'</w:t>
      </w:r>
      <w:r w:rsidDel="00000000" w:rsidR="00000000" w:rsidRPr="00000000">
        <w:rPr>
          <w:rtl w:val="0"/>
        </w:rPr>
        <w:t xml:space="preserve"> - FS7</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strike w:val="1"/>
          <w:rtl w:val="0"/>
        </w:rPr>
        <w:t xml:space="preserve">OP9: 'paid'</w:t>
      </w:r>
      <w:r w:rsidDel="00000000" w:rsidR="00000000" w:rsidRPr="00000000">
        <w:rPr>
          <w:rtl w:val="0"/>
        </w:rPr>
        <w:t xml:space="preserve"> - FS12</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strike w:val="1"/>
          <w:rtl w:val="0"/>
        </w:rPr>
        <w:t xml:space="preserve">OP10: 'canceled' </w:t>
      </w:r>
      <w:r w:rsidDel="00000000" w:rsidR="00000000" w:rsidRPr="00000000">
        <w:rPr>
          <w:rtl w:val="0"/>
        </w:rPr>
        <w:t xml:space="preserve">- FS8</w:t>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rPr/>
      </w:pPr>
      <w:bookmarkStart w:colFirst="0" w:colLast="0" w:name="_stl4cygz94gw" w:id="2"/>
      <w:bookmarkEnd w:id="2"/>
      <w:r w:rsidDel="00000000" w:rsidR="00000000" w:rsidRPr="00000000">
        <w:rPr>
          <w:rtl w:val="0"/>
        </w:rPr>
        <w:t xml:space="preserve">Aftercares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AC1:</w:t>
      </w:r>
      <w:r w:rsidDel="00000000" w:rsidR="00000000" w:rsidRPr="00000000">
        <w:rPr>
          <w:rtl w:val="0"/>
        </w:rPr>
        <w:t xml:space="preserve"> 'open' -  non performed aftercare, no FS status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strike w:val="1"/>
          <w:rtl w:val="0"/>
        </w:rPr>
        <w:t xml:space="preserve">AC2: 'performed'</w:t>
      </w:r>
      <w:r w:rsidDel="00000000" w:rsidR="00000000" w:rsidRPr="00000000">
        <w:rPr>
          <w:rtl w:val="0"/>
        </w:rPr>
        <w:t xml:space="preserve"> - FS1</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strike w:val="1"/>
          <w:rtl w:val="0"/>
        </w:rPr>
        <w:t xml:space="preserve">AC3: 'overdue'</w:t>
      </w:r>
      <w:r w:rsidDel="00000000" w:rsidR="00000000" w:rsidRPr="00000000">
        <w:rPr>
          <w:rtl w:val="0"/>
        </w:rPr>
        <w:t xml:space="preserve"> -  non performed aftercares with treatment performed more than x days ago, no FS status (x = contract parameter, max days between OP and AC)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AC4:</w:t>
      </w:r>
      <w:r w:rsidDel="00000000" w:rsidR="00000000" w:rsidRPr="00000000">
        <w:rPr>
          <w:rtl w:val="0"/>
        </w:rPr>
        <w:t xml:space="preserve"> 'withdrawn' - non performed aftercare with performed treatment, when OP doctor chooses a doctor from another practice for AC doctor, or treatment gets cancelled (FS8)</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strike w:val="1"/>
          <w:rtl w:val="0"/>
        </w:rPr>
        <w:t xml:space="preserve">AC6: 'fee settlement'</w:t>
      </w:r>
      <w:r w:rsidDel="00000000" w:rsidR="00000000" w:rsidRPr="00000000">
        <w:rPr>
          <w:rtl w:val="0"/>
        </w:rPr>
        <w:t xml:space="preserve"> - FS2</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strike w:val="1"/>
          <w:rtl w:val="0"/>
        </w:rPr>
        <w:t xml:space="preserve">AC7: 'confirmed by HIP</w:t>
      </w:r>
      <w:r w:rsidDel="00000000" w:rsidR="00000000" w:rsidRPr="00000000">
        <w:rPr>
          <w:rtl w:val="0"/>
        </w:rPr>
        <w:t xml:space="preserve">' - FS4</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strike w:val="1"/>
          <w:rtl w:val="0"/>
        </w:rPr>
        <w:t xml:space="preserve">AC8: 'error correction necessary'</w:t>
      </w:r>
      <w:r w:rsidDel="00000000" w:rsidR="00000000" w:rsidRPr="00000000">
        <w:rPr>
          <w:rtl w:val="0"/>
        </w:rPr>
        <w:t xml:space="preserve"> - FS6</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strike w:val="1"/>
          <w:rtl w:val="0"/>
        </w:rPr>
        <w:t xml:space="preserve">AC9: 'payment in process'</w:t>
      </w:r>
      <w:r w:rsidDel="00000000" w:rsidR="00000000" w:rsidRPr="00000000">
        <w:rPr>
          <w:rtl w:val="0"/>
        </w:rPr>
        <w:t xml:space="preserve"> - FS7</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strike w:val="1"/>
          <w:rtl w:val="0"/>
        </w:rPr>
        <w:t xml:space="preserve">AC10: 'Paid'</w:t>
      </w:r>
      <w:r w:rsidDel="00000000" w:rsidR="00000000" w:rsidRPr="00000000">
        <w:rPr>
          <w:rtl w:val="0"/>
        </w:rPr>
        <w:t xml:space="preserve"> - FS12</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strike w:val="1"/>
          <w:rtl w:val="0"/>
        </w:rPr>
        <w:t xml:space="preserve">AC11: 'canceled'</w:t>
      </w:r>
      <w:r w:rsidDel="00000000" w:rsidR="00000000" w:rsidRPr="00000000">
        <w:rPr>
          <w:rtl w:val="0"/>
        </w:rPr>
        <w:t xml:space="preserve"> - FS8</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strike w:val="1"/>
          <w:rtl w:val="0"/>
        </w:rPr>
        <w:t xml:space="preserve">AC12: 'rejection by the - HIP'</w:t>
      </w:r>
      <w:r w:rsidDel="00000000" w:rsidR="00000000" w:rsidRPr="00000000">
        <w:rPr>
          <w:rtl w:val="0"/>
        </w:rPr>
        <w:t xml:space="preserve"> - FS9, never implemented</w:t>
      </w:r>
    </w:p>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shd w:fill="auto" w:val="clear"/>
        <w:rPr/>
      </w:pPr>
      <w:bookmarkStart w:colFirst="0" w:colLast="0" w:name="_8p0ye0dzyxfu" w:id="3"/>
      <w:bookmarkEnd w:id="3"/>
      <w:r w:rsidDel="00000000" w:rsidR="00000000" w:rsidRPr="00000000">
        <w:rPr>
          <w:rtl w:val="0"/>
        </w:rPr>
        <w:t xml:space="preserve">OCTs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OCT1:</w:t>
      </w:r>
      <w:r w:rsidDel="00000000" w:rsidR="00000000" w:rsidRPr="00000000">
        <w:rPr>
          <w:rtl w:val="0"/>
        </w:rPr>
        <w:t xml:space="preserve"> 'scheduled' - non performed OCT in treatment year where not all x OCTs were performed, no FS status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strike w:val="1"/>
          <w:rtl w:val="0"/>
        </w:rPr>
        <w:t xml:space="preserve">OCT2: 'performed'</w:t>
      </w:r>
      <w:r w:rsidDel="00000000" w:rsidR="00000000" w:rsidRPr="00000000">
        <w:rPr>
          <w:rtl w:val="0"/>
        </w:rPr>
        <w:t xml:space="preserve"> - FS1</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strike w:val="1"/>
          <w:rtl w:val="0"/>
        </w:rPr>
        <w:t xml:space="preserve">OCT3: 'overdue' </w:t>
      </w:r>
      <w:r w:rsidDel="00000000" w:rsidR="00000000" w:rsidRPr="00000000">
        <w:rPr>
          <w:rtl w:val="0"/>
        </w:rPr>
        <w:t xml:space="preserve">- non performed OCTs where latest OP was performed more than x days ago, but less than x + y days ago AND not all z OCTs have been submitted in the treatment year (x = participation consent duration; y = grace period to submit cases retroactively; z = max number of OCTs per treatment year) , no FS status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OCT4:</w:t>
      </w:r>
      <w:r w:rsidDel="00000000" w:rsidR="00000000" w:rsidRPr="00000000">
        <w:rPr>
          <w:rtl w:val="0"/>
        </w:rPr>
        <w:t xml:space="preserve"> 'withdrawn' - rejected by OCT doctor or taken away by OP doctor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OCT5:</w:t>
      </w:r>
      <w:r w:rsidDel="00000000" w:rsidR="00000000" w:rsidRPr="00000000">
        <w:rPr>
          <w:rtl w:val="0"/>
        </w:rPr>
        <w:t xml:space="preserve"> 'all used'</w:t>
      </w:r>
      <w:r w:rsidDel="00000000" w:rsidR="00000000" w:rsidRPr="00000000">
        <w:rPr>
          <w:rtl w:val="0"/>
        </w:rPr>
        <w:t xml:space="preserve"> - all z OCTs have been performed in active treatment year (z = max number of OCTs per treatment year)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OCT6:</w:t>
      </w:r>
      <w:r w:rsidDel="00000000" w:rsidR="00000000" w:rsidRPr="00000000">
        <w:rPr>
          <w:rtl w:val="0"/>
        </w:rPr>
        <w:t xml:space="preserve"> 'pending'</w:t>
      </w:r>
      <w:r w:rsidDel="00000000" w:rsidR="00000000" w:rsidRPr="00000000">
        <w:rPr>
          <w:rtl w:val="0"/>
        </w:rPr>
        <w:t xml:space="preserve"> - FS1 OCT with OP1 treatment, FS21</w:t>
      </w:r>
    </w:p>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shd w:fill="auto" w:val="clear"/>
        <w:rPr/>
      </w:pPr>
      <w:bookmarkStart w:colFirst="0" w:colLast="0" w:name="_5ojtfe9n14ro" w:id="4"/>
      <w:bookmarkEnd w:id="4"/>
      <w:r w:rsidDel="00000000" w:rsidR="00000000" w:rsidRPr="00000000">
        <w:rPr>
          <w:rtl w:val="0"/>
        </w:rPr>
        <w:t xml:space="preserve">Settlement cases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strike w:val="1"/>
          <w:rtl w:val="0"/>
        </w:rPr>
        <w:t xml:space="preserve">FS0: 'open'</w:t>
      </w:r>
      <w:r w:rsidDel="00000000" w:rsidR="00000000" w:rsidRPr="00000000">
        <w:rPr>
          <w:rtl w:val="0"/>
        </w:rPr>
        <w:t xml:space="preserve"> - not used explicitly</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FS1: 'performed’ - submitted to MM</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FS2: 'submitted to HIP’ - MM submitted to HIP</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FS3: ‘on hold’ - MM marked as on hold to stop the case from being submitted to HIP until further inspection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FS4: 'confirmed by HIP' - positive answer from HIP</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FS5: 'negative feedback' - negative answer from HIP</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FS6: 'error correction' - negative answer from HIP explained to the doctor and sent back for correction and new submission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FS7: 'payment in process' - MM wired the settlement money to doctor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FS8: 'canceled' - cancelled from FS1, FS3, FS4, FS5, FS6, FS7, FS12 status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strike w:val="1"/>
          <w:rtl w:val="0"/>
        </w:rPr>
        <w:t xml:space="preserve">FS9: 'rejection by HIP'</w:t>
      </w:r>
      <w:r w:rsidDel="00000000" w:rsidR="00000000" w:rsidRPr="00000000">
        <w:rPr>
          <w:rtl w:val="0"/>
        </w:rPr>
        <w:t xml:space="preserve"> - never happened, never implemented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strike w:val="1"/>
          <w:rtl w:val="0"/>
        </w:rPr>
        <w:t xml:space="preserve">FS10: 'reclaim the payment'</w:t>
      </w:r>
      <w:r w:rsidDel="00000000" w:rsidR="00000000" w:rsidRPr="00000000">
        <w:rPr>
          <w:rtl w:val="0"/>
        </w:rPr>
        <w:t xml:space="preserve"> - never happened, never implemented</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FS11: 'cancellation pending' - cancelled from FS2 status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FS12: 'paid' - doctor confirmed payment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FS13: ‘documentation only’ - cases created through BDOC wizard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FS17: ‘exported cancelled case’ - during payment (dashboard 3), if any case had FS7 status before current FS8 status, it is exported to receipt and marked with FS17 status (so that it does not get exported in the next payment round)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FS18: ‘exported paid case’ - during payment (dashboard 3), every FS7 case is marked with FS18 status (so that it does not get exported in the next payment round)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FS21: ‘pending OCT’ - FS1 OCT with OP1 treatment</w:t>
      </w:r>
    </w:p>
    <w:p w:rsidR="00000000" w:rsidDel="00000000" w:rsidP="00000000" w:rsidRDefault="00000000" w:rsidRPr="00000000" w14:paraId="00000037">
      <w:pPr>
        <w:pStyle w:val="Heading1"/>
        <w:pBdr>
          <w:top w:space="0" w:sz="0" w:val="nil"/>
          <w:left w:space="0" w:sz="0" w:val="nil"/>
          <w:bottom w:space="0" w:sz="0" w:val="nil"/>
          <w:right w:space="0" w:sz="0" w:val="nil"/>
          <w:between w:space="0" w:sz="0" w:val="nil"/>
        </w:pBdr>
        <w:shd w:fill="auto" w:val="clear"/>
        <w:rPr/>
      </w:pPr>
      <w:bookmarkStart w:colFirst="0" w:colLast="0" w:name="_p0j74c8cnn4p" w:id="5"/>
      <w:bookmarkEnd w:id="5"/>
      <w:r w:rsidDel="00000000" w:rsidR="00000000" w:rsidRPr="00000000">
        <w:rPr>
          <w:rtl w:val="0"/>
        </w:rPr>
        <w:t xml:space="preserve">Orders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MO0: ‘Open’ - drug selected, but not submitted to MM</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MO1: 'Drug ordered' - order submitted to MM</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MO2: 'Order confirmed' - MM accepted the order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MO3: 'Order shipped' - MM sent the shipment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MO4: 'Order rejected' - MM rejected order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MO6: 'Cancelled' - order cancelled after it has been submitted to MM</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MO7: ‘exported cancelled order’ -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MO8: ‘Overdue’ - open orders where treatment date is in less or equal to x (x = practice setting of max time between treatment and drug arrival</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MO9: 'Deleted' - order cancelled before it has been submitted to MM</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MO10: ‘Externally ordered’ - orders placed for pharmacies outside the MM system</w:t>
      </w:r>
    </w:p>
    <w:p w:rsidR="00000000" w:rsidDel="00000000" w:rsidP="00000000" w:rsidRDefault="00000000" w:rsidRPr="00000000" w14:paraId="00000042">
      <w:pPr>
        <w:shd w:fill="auto" w:val="clear"/>
        <w:rPr/>
      </w:pPr>
      <w:r w:rsidDel="00000000" w:rsidR="00000000" w:rsidRPr="00000000">
        <w:rPr>
          <w:rtl w:val="0"/>
        </w:rPr>
      </w:r>
    </w:p>
    <w:sectPr>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