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F3A5F"/>
          <w:sz w:val="48"/>
          <w:szCs w:val="48"/>
        </w:rPr>
        <w:t xml:space="preserve">PROSPECT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Pilot Call Script</w:t>
      </w:r>
    </w:p>
    <w:p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 xml:space="preserve">For the first 3 pilot calls. 25 minutes. Discovery-first, pitch last.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Before the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PROSPECT on the prospect's agency. Bring a real brief about their own top-of-funnel to the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their tech stack (check BuiltWith + their website). Know who their biggest 2 clients 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outcome of the call: they say yes to a 2-week pilot by minute 22. No pilot offered before minute 18.</w:t>
      </w:r>
    </w:p>
    <w:p>
      <w:pPr>
        <w:pStyle w:val="Heading1"/>
        <w:spacing w:after="140" w:before="300"/>
      </w:pPr>
      <w:r>
        <w:t xml:space="preserve">Minute 0–2: Open</w:t>
      </w:r>
    </w:p>
    <w:p>
      <w:pPr>
        <w:spacing w:after="120"/>
      </w:pPr>
      <w:r>
        <w:t xml:space="default"/>
      </w:r>
    </w:p>
    <w:p>
      <w:pPr>
        <w:spacing w:after="120"/>
      </w:pPr>
      <w:r>
        <w:rPr>
          <w:b/>
          <w:bCs/>
        </w:rPr>
        <w:t xml:space="preserve">You: </w:t>
      </w:r>
      <w:r>
        <w:rPr>
          <w:i/>
          <w:iCs/>
        </w:rPr>
        <w:t xml:space="preserve">“Hey — thanks for the time. I'll keep us to 25 minutes. Here's how I'd love to run it: 20 minutes on how your team actually does outbound research today, and the last 5 minutes I'll show you what I built and we can decide if there's a fit. Sound good?”</w:t>
      </w:r>
    </w:p>
    <w:p>
      <w:pPr>
        <w:spacing w:after="120"/>
      </w:pPr>
      <w:r>
        <w:t xml:space="preserve">Why: flips the frame. They expect a pitch. You're giving them a consult.</w:t>
      </w:r>
    </w:p>
    <w:p>
      <w:pPr>
        <w:pStyle w:val="Heading1"/>
        <w:spacing w:after="140" w:before="300"/>
      </w:pPr>
      <w:r>
        <w:t xml:space="preserve">Minute 2–18: Discovery</w:t>
      </w:r>
    </w:p>
    <w:p>
      <w:pPr>
        <w:spacing w:after="120"/>
      </w:pPr>
      <w:r>
        <w:t xml:space="preserve">Ask these 8 questions in order. Let them talk. Take notes. Do not pitch.</w:t>
      </w:r>
    </w:p>
    <w:p>
      <w:pPr>
        <w:pStyle w:val="Heading2"/>
        <w:spacing w:after="100" w:before="220"/>
      </w:pPr>
      <w:r>
        <w:t xml:space="preserve">Q1. Volume</w:t>
      </w:r>
    </w:p>
    <w:p>
      <w:pPr>
        <w:spacing w:after="120"/>
      </w:pPr>
      <w:r>
        <w:t xml:space="default">“How many outbound accounts does a single SDR work per week on your team?”</w:t>
      </w:r>
    </w:p>
    <w:p>
      <w:pPr>
        <w:spacing w:after="120"/>
      </w:pPr>
      <w:r>
        <w:t xml:space="preserve">Listen for: 50 / 100 / 200 per week. Your pricing indexes on this.</w:t>
      </w:r>
    </w:p>
    <w:p>
      <w:pPr>
        <w:pStyle w:val="Heading2"/>
        <w:spacing w:after="100" w:before="220"/>
      </w:pPr>
      <w:r>
        <w:t xml:space="preserve">Q2. Research depth today</w:t>
      </w:r>
    </w:p>
    <w:p>
      <w:pPr>
        <w:spacing w:after="120"/>
      </w:pPr>
      <w:r>
        <w:t xml:space="default">“Before an SDR writes the first email, what research do they actually do? Walk me through the last one.”</w:t>
      </w:r>
    </w:p>
    <w:p>
      <w:pPr>
        <w:spacing w:after="120"/>
      </w:pPr>
      <w:r>
        <w:t xml:space="preserve">Listen for: 'they check the website, maybe LinkedIn, sometimes ChatGPT.' You want to hear that it's inconsistent and manual.</w:t>
      </w:r>
    </w:p>
    <w:p>
      <w:pPr>
        <w:pStyle w:val="Heading2"/>
        <w:spacing w:after="100" w:before="220"/>
      </w:pPr>
      <w:r>
        <w:t xml:space="preserve">Q3. Time cost</w:t>
      </w:r>
    </w:p>
    <w:p>
      <w:pPr>
        <w:spacing w:after="120"/>
      </w:pPr>
      <w:r>
        <w:t xml:space="default">“Roughly how many minutes on research per account?”</w:t>
      </w:r>
    </w:p>
    <w:p>
      <w:pPr>
        <w:spacing w:after="120"/>
      </w:pPr>
      <w:r>
        <w:t xml:space="preserve">Anchor later pricing against this number × hourly rate.</w:t>
      </w:r>
    </w:p>
    <w:p>
      <w:pPr>
        <w:pStyle w:val="Heading2"/>
        <w:spacing w:after="100" w:before="220"/>
      </w:pPr>
      <w:r>
        <w:t xml:space="preserve">Q4. The pain moment</w:t>
      </w:r>
    </w:p>
    <w:p>
      <w:pPr>
        <w:spacing w:after="120"/>
      </w:pPr>
      <w:r>
        <w:t xml:space="default">“What's the thing about outbound right now that, if you could wave a wand, you'd fix first?”</w:t>
      </w:r>
    </w:p>
    <w:p>
      <w:pPr>
        <w:spacing w:after="120"/>
      </w:pPr>
      <w:r>
        <w:t xml:space="preserve">Listen for 'deliverability' (not your fit), 'low reply rates' (your fit — briefs drive replies), 'research time' (your fit).</w:t>
      </w:r>
    </w:p>
    <w:p>
      <w:pPr>
        <w:pStyle w:val="Heading2"/>
        <w:spacing w:after="100" w:before="220"/>
      </w:pPr>
      <w:r>
        <w:t xml:space="preserve">Q5. Stack</w:t>
      </w:r>
    </w:p>
    <w:p>
      <w:pPr>
        <w:spacing w:after="120"/>
      </w:pPr>
      <w:r>
        <w:t xml:space="default">“What's the sequence tool, the data source, and are you using Clay or anything like it?”</w:t>
      </w:r>
    </w:p>
    <w:p>
      <w:pPr>
        <w:spacing w:after="120"/>
      </w:pPr>
      <w:r>
        <w:t xml:space="preserve">Confirms technical fit. Smartlead / Instantly + Apollo + maybe Clay is your ideal.</w:t>
      </w:r>
    </w:p>
    <w:p>
      <w:pPr>
        <w:pStyle w:val="Heading2"/>
        <w:spacing w:after="100" w:before="220"/>
      </w:pPr>
      <w:r>
        <w:t xml:space="preserve">Q6. AI usage today</w:t>
      </w:r>
    </w:p>
    <w:p>
      <w:pPr>
        <w:spacing w:after="120"/>
      </w:pPr>
      <w:r>
        <w:t xml:space="default">“Are you using any AI in outbound today? What's working, what's not?”</w:t>
      </w:r>
    </w:p>
    <w:p>
      <w:pPr>
        <w:spacing w:after="120"/>
      </w:pPr>
      <w:r>
        <w:t xml:space="preserve">Critical. If they say 'Clay AI' or 'ChatGPT', gently probe: 'does any of that prospect data leave your systems — what do your clients think?' This is where self-hosted becomes their idea.</w:t>
      </w:r>
    </w:p>
    <w:p>
      <w:pPr>
        <w:pStyle w:val="Heading2"/>
        <w:spacing w:after="100" w:before="220"/>
      </w:pPr>
      <w:r>
        <w:t xml:space="preserve">Q7. Client contracts</w:t>
      </w:r>
    </w:p>
    <w:p>
      <w:pPr>
        <w:spacing w:after="120"/>
      </w:pPr>
      <w:r>
        <w:t xml:space="default">“Do your MSAs with clients have any restriction on what you can send to third-party tools?”</w:t>
      </w:r>
    </w:p>
    <w:p>
      <w:pPr>
        <w:spacing w:after="120"/>
      </w:pPr>
      <w:r>
        <w:t xml:space="preserve">If yes → huge. You just found the killer objection to every competitor. Write it down verbatim.</w:t>
      </w:r>
    </w:p>
    <w:p>
      <w:pPr>
        <w:pStyle w:val="Heading2"/>
        <w:spacing w:after="100" w:before="220"/>
      </w:pPr>
      <w:r>
        <w:t xml:space="preserve">Q8. Decision process</w:t>
      </w:r>
    </w:p>
    <w:p>
      <w:pPr>
        <w:spacing w:after="120"/>
      </w:pPr>
      <w:r>
        <w:t xml:space="default">“If we found something worth trying, what's the shortest path to a 2-week test — just you, or do other people need to be in?”</w:t>
      </w:r>
    </w:p>
    <w:p>
      <w:pPr>
        <w:spacing w:after="120"/>
      </w:pPr>
      <w:r>
        <w:t xml:space="preserve">Identifies the economic buyer without asking about the economic buyer.</w:t>
      </w:r>
    </w:p>
    <w:p>
      <w:pPr>
        <w:pStyle w:val="Heading1"/>
        <w:spacing w:after="140" w:before="300"/>
      </w:pPr>
      <w:r>
        <w:t xml:space="preserve">Minute 18–22: Demo + offer</w:t>
      </w:r>
    </w:p>
    <w:p>
      <w:pPr>
        <w:spacing w:after="120"/>
      </w:pPr>
      <w:r>
        <w:rPr>
          <w:b/>
          <w:bCs/>
        </w:rPr>
        <w:t xml:space="preserve">You: </w:t>
      </w:r>
      <w:r>
        <w:rPr>
          <w:i/>
          <w:iCs/>
        </w:rPr>
        <w:t xml:space="preserve">“Okay, let me show you the brief I ran on [their own agency] before this call. Thirty seconds.”</w:t>
      </w:r>
    </w:p>
    <w:p>
      <w:pPr>
        <w:spacing w:after="120"/>
      </w:pPr>
      <w:r>
        <w:t xml:space="preserve">Share screen. Show ONE account brief. Highlight: the signals (what triggered it), the pain hypothesis, the opening line.</w:t>
      </w:r>
    </w:p>
    <w:p>
      <w:pPr>
        <w:spacing w:after="120"/>
      </w:pPr>
      <w:r>
        <w:rPr>
          <w:b/>
          <w:bCs/>
        </w:rPr>
        <w:t xml:space="preserve">You: </w:t>
      </w:r>
      <w:r>
        <w:rPr>
          <w:i/>
          <w:iCs/>
        </w:rPr>
        <w:t xml:space="preserve">“This took 90 seconds of compute. The model runs on GPU I control — none of your prospect data or your clients' data touches OpenAI or Anthropic. That's the whole product.”</w:t>
      </w:r>
    </w:p>
    <w:p>
      <w:pPr>
        <w:pStyle w:val="Heading2"/>
        <w:spacing w:after="100" w:before="220"/>
      </w:pPr>
      <w:r>
        <w:t xml:space="preserve">The offer (deliver verbatim)</w:t>
      </w:r>
    </w:p>
    <w:p>
      <w:pPr>
        <w:spacing w:after="120"/>
      </w:pPr>
      <w:r>
        <w:t xml:space="default">“Here's what I'd propose. 2-week free pilot. I'll run 50 of your real target accounts through this and deliver the briefs daily in Slack. In exchange: one 20-minute feedback call at the end, and if it works, you consider going to $499/month. If it doesn't, you owe me nothing. Want to do it?”</w:t>
      </w:r>
    </w:p>
    <w:p>
      <w:pPr>
        <w:pStyle w:val="Heading1"/>
        <w:spacing w:after="140" w:before="300"/>
      </w:pPr>
      <w:r>
        <w:t xml:space="preserve">Minute 22–25: Close</w:t>
      </w:r>
    </w:p>
    <w:p>
      <w:pPr>
        <w:pStyle w:val="Heading2"/>
        <w:spacing w:after="100" w:before="220"/>
      </w:pPr>
      <w:r>
        <w:t xml:space="preserve">If yes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“Great — I'll send a one-paragraph email with the scope and next steps, plus a Slack Connect invite. Which 50 accounts do you want me to start with?”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email within 30 minutes of the call ending. Kick off immediately.</w:t>
      </w:r>
    </w:p>
    <w:p>
      <w:pPr>
        <w:pStyle w:val="Heading2"/>
        <w:spacing w:after="100" w:before="220"/>
      </w:pPr>
      <w:r>
        <w:t xml:space="preserve">If “send more info”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soft no. Do not mass-email case studies — you don't have any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“Totally. Rather than a deck, I'll just run 3 of your accounts and send you the briefs tomorrow. Okay?” This converts 40% of soft-nos to pilots.</w:t>
      </w:r>
    </w:p>
    <w:p>
      <w:pPr>
        <w:pStyle w:val="Heading2"/>
        <w:spacing w:after="100" w:before="220"/>
      </w:pPr>
      <w:r>
        <w:t xml:space="preserve">If hard 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“No sweat — can I ask what would have made this a yes? It'll help me build the right thing.”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the reason verbatim. The first 10 no-reasons are product-roadmap gold.</w:t>
      </w:r>
    </w:p>
    <w:p>
      <w:pPr>
        <w:pStyle w:val="Heading1"/>
        <w:spacing w:after="140" w:before="300"/>
      </w:pPr>
      <w:r>
        <w:t xml:space="preserve">Common objections +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“We already use Clay / Apollo AI”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“Totally — those are great for enrichment and list-building. PROSPECT sits one layer up: it reads Clay's output and turns it into a brief with a personalized opener. We integrate with Clay, we don't replace it.”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“How is this different from ChatGPT?”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“Two things. First, it runs a specific 7-step workflow per account — not a freeform chat. Second, nothing leaves infrastructure I control. ChatGPT terms say the input is used for service improvement. Your client contract probably prohibits that.”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“We'll wait until you have more customers”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“Fair. That's exactly why I'm offering this free. I need 3 pilots to get to the numbers you want — you'd be one of them, and you'd shape the product.”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“The briefs won't be as good as my SDRs”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“Maybe not on the hardest 10% of accounts. But on the 90% your SDR is rushing through in 8 minutes before lunch, the machine is more consistent. Let's test it — you'll know in a week.”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“Privacy sounds like overkill for us”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“Happy to hear that. Do me a favor — pull up the MSA with your biggest client and search for 'subprocessor' or 'data processor'. If it's there, let's revisit.”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300"/>
      </w:pPr>
      <w:r>
        <w:t xml:space="preserve">After the call — same day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the recap email within 30 minutes. Three bullets: what they said they want, the pilot scope, the next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the call in a notes doc: all 8 discovery answers, verbatim quotes, their exact objection language.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pilot today, put them in a 10-day follow-up: send them 1 brief on an account of theirs, unprompted.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8"/>
        <w:szCs w:val="18"/>
      </w:rPr>
      <w:t xml:space="preserve">Confidential — Jake Chaney</w:t>
    </w:r>
    <w: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A5F"/>
        <w:sz w:val="18"/>
        <w:szCs w:val="18"/>
      </w:rPr>
      <w:t xml:space="preserve">PROSPECT  </w:t>
    </w:r>
    <w:r>
      <w:rPr>
        <w:color w:val="888888"/>
        <w:sz w:val="18"/>
        <w:szCs w:val="18"/>
      </w:rPr>
      <w:t xml:space="preserve">Pilot Call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W%1.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Call Script</dc:title>
  <dc:creator>Jake Chaney</dc:creator>
  <dc:description>PROSPECT — Pilot Call Script</dc:description>
  <cp:lastModifiedBy>Un-named</cp:lastModifiedBy>
  <cp:revision>1</cp:revision>
  <dcterms:created xsi:type="dcterms:W3CDTF">2026-04-24T19:20:27.480Z</dcterms:created>
  <dcterms:modified xsi:type="dcterms:W3CDTF">2026-04-24T19:20:27.480Z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