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5E89" w14:textId="03419759" w:rsidR="00AD15A1" w:rsidRPr="00227FCA" w:rsidRDefault="00227FCA" w:rsidP="00227FCA">
      <w:r w:rsidRPr="00227FCA">
        <w:t>Referencias Bibliográficas</w:t>
      </w:r>
    </w:p>
    <w:p w14:paraId="53974550" w14:textId="77777777" w:rsidR="00227FCA" w:rsidRPr="00227FCA" w:rsidRDefault="00227FCA" w:rsidP="00227FCA"/>
    <w:p w14:paraId="6D4AFB3B" w14:textId="1FEAA13C" w:rsidR="00227FCA" w:rsidRPr="00227FCA" w:rsidRDefault="00227FCA" w:rsidP="00227FCA">
      <w:r w:rsidRPr="00227FCA">
        <w:t xml:space="preserve">1.- </w:t>
      </w:r>
      <w:proofErr w:type="spellStart"/>
      <w:r w:rsidRPr="00227FCA">
        <w:t>Datacrédito</w:t>
      </w:r>
      <w:proofErr w:type="spellEnd"/>
      <w:r w:rsidRPr="00227FCA">
        <w:t xml:space="preserve"> </w:t>
      </w:r>
      <w:proofErr w:type="spellStart"/>
      <w:r w:rsidRPr="00227FCA">
        <w:t>experian</w:t>
      </w:r>
      <w:proofErr w:type="spellEnd"/>
      <w:r w:rsidRPr="00227FCA">
        <w:t xml:space="preserve"> empresas (02-01-2024</w:t>
      </w:r>
      <w:r w:rsidRPr="00227FCA">
        <w:t>), Inversiones</w:t>
      </w:r>
      <w:r w:rsidRPr="00227FCA">
        <w:t xml:space="preserve"> Textiles </w:t>
      </w:r>
      <w:proofErr w:type="spellStart"/>
      <w:r w:rsidRPr="00227FCA">
        <w:t>Carreno</w:t>
      </w:r>
      <w:proofErr w:type="spellEnd"/>
      <w:r w:rsidRPr="00227FCA">
        <w:t xml:space="preserve"> Ortega </w:t>
      </w:r>
      <w:proofErr w:type="spellStart"/>
      <w:r w:rsidRPr="00227FCA">
        <w:t>S.a.s</w:t>
      </w:r>
      <w:proofErr w:type="spellEnd"/>
      <w:r w:rsidRPr="00227FCA">
        <w:t>. Pág. Web:</w:t>
      </w:r>
    </w:p>
    <w:p w14:paraId="7094F939" w14:textId="77777777" w:rsidR="00227FCA" w:rsidRPr="00227FCA" w:rsidRDefault="00227FCA" w:rsidP="00227FCA">
      <w:hyperlink r:id="rId4" w:history="1">
        <w:r w:rsidRPr="00227FCA">
          <w:rPr>
            <w:rStyle w:val="Hipervnculo"/>
          </w:rPr>
          <w:t>https://www.datacreditoempresas.com.co/directorio/inversiones-textiles-carreno-ortega-sas.html</w:t>
        </w:r>
      </w:hyperlink>
    </w:p>
    <w:p w14:paraId="0DECAD18" w14:textId="77777777" w:rsidR="00227FCA" w:rsidRDefault="00227FCA" w:rsidP="00227FCA">
      <w:r w:rsidRPr="00227FCA">
        <w:br/>
      </w:r>
      <w:r w:rsidRPr="00227FCA">
        <w:br/>
      </w:r>
      <w:r w:rsidRPr="00227FCA">
        <w:br/>
      </w:r>
    </w:p>
    <w:p w14:paraId="687D5650" w14:textId="77777777" w:rsidR="00227FCA" w:rsidRDefault="00227FCA" w:rsidP="00227FCA">
      <w:r>
        <w:t>Descripción del sector</w:t>
      </w:r>
    </w:p>
    <w:p w14:paraId="1E29E40A" w14:textId="641DDB92" w:rsidR="00227FCA" w:rsidRPr="00227FCA" w:rsidRDefault="00227FCA" w:rsidP="00227FCA">
      <w:r w:rsidRPr="00227FCA">
        <w:br/>
      </w:r>
    </w:p>
    <w:p w14:paraId="481E0F80" w14:textId="564676A7" w:rsidR="00227FCA" w:rsidRPr="00227FCA" w:rsidRDefault="00227FCA" w:rsidP="00227FCA">
      <w:r w:rsidRPr="00227FCA">
        <w:rPr>
          <w:b/>
          <w:bCs/>
        </w:rPr>
        <w:t xml:space="preserve">Inversiones Textiles Carreño ortega </w:t>
      </w:r>
      <w:r w:rsidRPr="00227FCA">
        <w:rPr>
          <w:b/>
          <w:bCs/>
        </w:rPr>
        <w:t>S.</w:t>
      </w:r>
      <w:r>
        <w:rPr>
          <w:b/>
          <w:bCs/>
        </w:rPr>
        <w:t xml:space="preserve">A.S, </w:t>
      </w:r>
      <w:r w:rsidRPr="00227FCA">
        <w:t xml:space="preserve">es una microempresa que fue constituida y fundada el 02 de enero 2024, por </w:t>
      </w:r>
      <w:r w:rsidRPr="00227FCA">
        <w:t>María</w:t>
      </w:r>
      <w:r w:rsidRPr="00227FCA">
        <w:t xml:space="preserve"> Julia Ortega, ubicada en la </w:t>
      </w:r>
      <w:proofErr w:type="spellStart"/>
      <w:r w:rsidRPr="00227FCA">
        <w:t>Cra</w:t>
      </w:r>
      <w:proofErr w:type="spellEnd"/>
      <w:r w:rsidRPr="00227FCA">
        <w:t xml:space="preserve"> 25 N 3A -263 CASA 45, en el municipio de puerto </w:t>
      </w:r>
      <w:r w:rsidRPr="00227FCA">
        <w:t>Colombia,</w:t>
      </w:r>
      <w:r w:rsidRPr="00227FCA">
        <w:t xml:space="preserve"> atlántico. Es </w:t>
      </w:r>
      <w:r w:rsidRPr="00227FCA">
        <w:t>una marca</w:t>
      </w:r>
      <w:r w:rsidRPr="00227FCA">
        <w:t xml:space="preserve"> de ropa femenina en donde </w:t>
      </w:r>
      <w:r w:rsidRPr="00227FCA">
        <w:t>confeccionan prendas</w:t>
      </w:r>
      <w:r w:rsidRPr="00227FCA">
        <w:t xml:space="preserve"> de vestir </w:t>
      </w:r>
      <w:r w:rsidRPr="00227FCA">
        <w:t>femenina, casuales</w:t>
      </w:r>
      <w:r w:rsidRPr="00227FCA">
        <w:t xml:space="preserve"> y actuales según la tendencia del </w:t>
      </w:r>
      <w:r w:rsidRPr="00227FCA">
        <w:t>mercado. La</w:t>
      </w:r>
      <w:r w:rsidRPr="00227FCA">
        <w:t xml:space="preserve"> empresa pertenece al sector de industria textil y de moda.</w:t>
      </w:r>
    </w:p>
    <w:p w14:paraId="3E1D1E53" w14:textId="4445805C" w:rsidR="00274707" w:rsidRPr="00227FCA" w:rsidRDefault="00227FCA" w:rsidP="00227FCA">
      <w:r w:rsidRPr="00227FCA">
        <w:br/>
      </w:r>
    </w:p>
    <w:sectPr w:rsidR="00274707" w:rsidRPr="00227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CA"/>
    <w:rsid w:val="00227FCA"/>
    <w:rsid w:val="00274707"/>
    <w:rsid w:val="00AD15A1"/>
    <w:rsid w:val="00D0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236"/>
  <w15:chartTrackingRefBased/>
  <w15:docId w15:val="{22CDBF0B-02D1-4359-936A-4163DEDD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F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F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F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F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FC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7F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reditoempresas.com.co/directorio/inversiones-textiles-carreno-ortega-sa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paola Julio Muñoz</dc:creator>
  <cp:keywords/>
  <dc:description/>
  <cp:lastModifiedBy>Melisa paola Julio Muñoz</cp:lastModifiedBy>
  <cp:revision>1</cp:revision>
  <dcterms:created xsi:type="dcterms:W3CDTF">2024-08-18T21:40:00Z</dcterms:created>
  <dcterms:modified xsi:type="dcterms:W3CDTF">2024-08-18T22:40:00Z</dcterms:modified>
</cp:coreProperties>
</file>