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36CB" w14:textId="17491463" w:rsidR="00C77B55" w:rsidRPr="00C77B55" w:rsidRDefault="002D2BFA" w:rsidP="00C77B55">
      <w:pPr>
        <w:jc w:val="center"/>
        <w:rPr>
          <w:sz w:val="144"/>
          <w:szCs w:val="160"/>
        </w:rPr>
      </w:pPr>
      <w:r>
        <w:rPr>
          <w:b/>
          <w:bCs/>
          <w:sz w:val="144"/>
          <w:szCs w:val="160"/>
        </w:rPr>
        <w:t>P</w:t>
      </w:r>
      <w:r w:rsidR="00C77B55" w:rsidRPr="00C77B55">
        <w:rPr>
          <w:b/>
          <w:bCs/>
          <w:sz w:val="144"/>
          <w:szCs w:val="160"/>
        </w:rPr>
        <w:t>RISMA13</w:t>
      </w:r>
    </w:p>
    <w:p w14:paraId="2FDC4D0D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AR LIMPO</w:t>
      </w:r>
    </w:p>
    <w:p w14:paraId="3184B707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ÁGUA VIVA</w:t>
      </w:r>
    </w:p>
    <w:p w14:paraId="4B6E5013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LUZ SOLAR</w:t>
      </w:r>
    </w:p>
    <w:p w14:paraId="6202BC25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SONO</w:t>
      </w:r>
    </w:p>
    <w:p w14:paraId="1B7206D6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JEJUM</w:t>
      </w:r>
    </w:p>
    <w:p w14:paraId="6D5353AC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NUTRIÇÃO</w:t>
      </w:r>
    </w:p>
    <w:p w14:paraId="6A5D4B67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MOVIMENTO</w:t>
      </w:r>
    </w:p>
    <w:p w14:paraId="2C22DF45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ESPÍRITO</w:t>
      </w:r>
    </w:p>
    <w:p w14:paraId="0065B559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PENSAMENTO</w:t>
      </w:r>
    </w:p>
    <w:p w14:paraId="58EAC723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SENTIMENTO</w:t>
      </w:r>
    </w:p>
    <w:p w14:paraId="508A04F5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AÇÃO</w:t>
      </w:r>
    </w:p>
    <w:p w14:paraId="3DDF6625" w14:textId="77777777" w:rsidR="00C77B55" w:rsidRPr="00C77B55" w:rsidRDefault="00C77B55" w:rsidP="00C77B55">
      <w:pPr>
        <w:numPr>
          <w:ilvl w:val="0"/>
          <w:numId w:val="1"/>
        </w:numPr>
      </w:pPr>
      <w:r w:rsidRPr="00C77B55">
        <w:t>TRABALHO</w:t>
      </w:r>
    </w:p>
    <w:p w14:paraId="3B2336A3" w14:textId="77777777" w:rsidR="00657CC0" w:rsidRDefault="00657CC0" w:rsidP="00C77B55">
      <w:pPr>
        <w:jc w:val="center"/>
      </w:pPr>
    </w:p>
    <w:p w14:paraId="36E9644B" w14:textId="77777777" w:rsidR="00657CC0" w:rsidRDefault="00657CC0" w:rsidP="00C77B55">
      <w:pPr>
        <w:jc w:val="center"/>
      </w:pPr>
    </w:p>
    <w:p w14:paraId="0614F000" w14:textId="50F3E01C" w:rsidR="00C77B55" w:rsidRPr="00C77B55" w:rsidRDefault="00C77B55" w:rsidP="00C77B55">
      <w:pPr>
        <w:jc w:val="center"/>
      </w:pPr>
      <w:r w:rsidRPr="00C77B55">
        <w:rPr>
          <w:b/>
          <w:bCs/>
        </w:rPr>
        <w:t xml:space="preserve">ARQUITETURA SISTÊMICA </w:t>
      </w:r>
      <w:r w:rsidR="00015E41">
        <w:rPr>
          <w:b/>
          <w:bCs/>
        </w:rPr>
        <w:t>D</w:t>
      </w:r>
      <w:r w:rsidRPr="00C77B55">
        <w:rPr>
          <w:b/>
          <w:bCs/>
        </w:rPr>
        <w:t>A LONGEVIDADE FUNCIONAL</w:t>
      </w:r>
    </w:p>
    <w:p w14:paraId="660B283E" w14:textId="77777777" w:rsidR="00015E41" w:rsidRDefault="00015E41" w:rsidP="00C77B55"/>
    <w:p w14:paraId="5ABCC5BD" w14:textId="7FF0AC86" w:rsidR="00C77B55" w:rsidRPr="00C77B55" w:rsidRDefault="00C77B55" w:rsidP="00C77B55">
      <w:r w:rsidRPr="00C77B55">
        <w:t xml:space="preserve">O único ecossistema de saúde que integra </w:t>
      </w:r>
      <w:r w:rsidR="00015E41" w:rsidRPr="00C77B55">
        <w:t xml:space="preserve">em 13 dimensões </w:t>
      </w:r>
      <w:r w:rsidR="00015E41">
        <w:t>holos</w:t>
      </w:r>
      <w:r w:rsidR="00015E41" w:rsidRPr="00C77B55">
        <w:t xml:space="preserve">sistêmicas </w:t>
      </w:r>
      <w:r w:rsidRPr="00C77B55">
        <w:t xml:space="preserve">o </w:t>
      </w:r>
      <w:r w:rsidRPr="00C77B55">
        <w:rPr>
          <w:b/>
          <w:bCs/>
        </w:rPr>
        <w:t>Eixo PNEI</w:t>
      </w:r>
      <w:r w:rsidR="00015E41">
        <w:rPr>
          <w:b/>
          <w:bCs/>
        </w:rPr>
        <w:t>-</w:t>
      </w:r>
      <w:r w:rsidR="00015E41" w:rsidRPr="00015E41">
        <w:t>Psico-Neuro-Endócrino-Imunitário</w:t>
      </w:r>
      <w:r w:rsidR="00015E41">
        <w:t xml:space="preserve">, </w:t>
      </w:r>
      <w:r w:rsidRPr="00C77B55">
        <w:t xml:space="preserve">o </w:t>
      </w:r>
      <w:r w:rsidR="00015E41">
        <w:t>SEC-Sistema Endocanabinoide e o E</w:t>
      </w:r>
      <w:r w:rsidRPr="00C77B55">
        <w:t xml:space="preserve">stado </w:t>
      </w:r>
      <w:r w:rsidR="00015E41" w:rsidRPr="00015E41">
        <w:t>V</w:t>
      </w:r>
      <w:r w:rsidRPr="00C77B55">
        <w:t xml:space="preserve">agal </w:t>
      </w:r>
      <w:r w:rsidR="00015E41">
        <w:t>de Stephen Porges</w:t>
      </w:r>
      <w:r w:rsidRPr="00C77B55">
        <w:t xml:space="preserve">. Uma </w:t>
      </w:r>
      <w:proofErr w:type="gramStart"/>
      <w:r w:rsidRPr="00C77B55">
        <w:rPr>
          <w:b/>
          <w:bCs/>
        </w:rPr>
        <w:t>r)EVOLUÇÃO</w:t>
      </w:r>
      <w:proofErr w:type="gramEnd"/>
      <w:r w:rsidRPr="00C77B55">
        <w:t xml:space="preserve"> biológica orientada pela precisão dos fatores subjetivos</w:t>
      </w:r>
      <w:r>
        <w:t xml:space="preserve">, biológicos e </w:t>
      </w:r>
      <w:r w:rsidRPr="00C77B55">
        <w:t>ambientais.</w:t>
      </w:r>
    </w:p>
    <w:p w14:paraId="06E01E88" w14:textId="77777777" w:rsidR="00015E41" w:rsidRDefault="00015E41" w:rsidP="00015E41">
      <w:pPr>
        <w:jc w:val="center"/>
        <w:rPr>
          <w:b/>
          <w:bCs/>
        </w:rPr>
      </w:pPr>
    </w:p>
    <w:p w14:paraId="16FAC632" w14:textId="2F4861E3" w:rsidR="00C77B55" w:rsidRPr="00C77B55" w:rsidRDefault="00C77B55" w:rsidP="00015E41">
      <w:pPr>
        <w:jc w:val="center"/>
      </w:pPr>
      <w:r w:rsidRPr="00C77B55">
        <w:rPr>
          <w:b/>
          <w:bCs/>
        </w:rPr>
        <w:t>Iniciar</w:t>
      </w:r>
      <w:r w:rsidR="00015E41">
        <w:rPr>
          <w:b/>
          <w:bCs/>
        </w:rPr>
        <w:t xml:space="preserve"> a</w:t>
      </w:r>
      <w:r w:rsidRPr="00C77B55">
        <w:rPr>
          <w:b/>
          <w:bCs/>
        </w:rPr>
        <w:t xml:space="preserve"> </w:t>
      </w:r>
      <w:proofErr w:type="gramStart"/>
      <w:r>
        <w:rPr>
          <w:b/>
          <w:bCs/>
        </w:rPr>
        <w:t>r</w:t>
      </w:r>
      <w:r w:rsidRPr="00C77B55">
        <w:rPr>
          <w:b/>
          <w:bCs/>
        </w:rPr>
        <w:t>)Evolução</w:t>
      </w:r>
      <w:proofErr w:type="gramEnd"/>
    </w:p>
    <w:p w14:paraId="1AF85C6B" w14:textId="77777777" w:rsidR="00015E41" w:rsidRDefault="00015E41" w:rsidP="00C77B55">
      <w:pPr>
        <w:rPr>
          <w:i/>
          <w:iCs/>
        </w:rPr>
      </w:pPr>
    </w:p>
    <w:p w14:paraId="2D921A2C" w14:textId="5EFFEB72" w:rsidR="00C77B55" w:rsidRPr="00C77B55" w:rsidRDefault="00C77B55" w:rsidP="00C77B55">
      <w:pPr>
        <w:rPr>
          <w:i/>
          <w:iCs/>
        </w:rPr>
      </w:pPr>
      <w:r w:rsidRPr="00C77B55">
        <w:rPr>
          <w:i/>
          <w:iCs/>
        </w:rPr>
        <w:t>Seeemmpre MelhorrrAndo...</w:t>
      </w:r>
      <w:r w:rsidRPr="00C77B55">
        <w:rPr>
          <w:b/>
          <w:bCs/>
          <w:i/>
          <w:iCs/>
        </w:rPr>
        <w:t xml:space="preserve"> NUNKAKABA!</w:t>
      </w:r>
    </w:p>
    <w:p w14:paraId="5902D1B1" w14:textId="77777777" w:rsidR="00C77B55" w:rsidRPr="00C77B55" w:rsidRDefault="00C77B55" w:rsidP="00C77B55">
      <w:pPr>
        <w:rPr>
          <w:i/>
          <w:iCs/>
        </w:rPr>
      </w:pPr>
      <w:r w:rsidRPr="00C77B55">
        <w:rPr>
          <w:i/>
          <w:iCs/>
        </w:rPr>
        <w:t>Há braços!</w:t>
      </w:r>
    </w:p>
    <w:p w14:paraId="5CEC2D3C" w14:textId="77777777" w:rsidR="007D7492" w:rsidRDefault="007D7492"/>
    <w:p w14:paraId="4D939CE4" w14:textId="77777777" w:rsidR="00C77B55" w:rsidRDefault="00C77B55"/>
    <w:p w14:paraId="3C6BA73A" w14:textId="77777777" w:rsidR="00C77B55" w:rsidRDefault="00C77B55"/>
    <w:p w14:paraId="1145F4B5" w14:textId="77777777" w:rsidR="00C77B55" w:rsidRDefault="00C77B55" w:rsidP="00C77B55">
      <w:pPr>
        <w:pBdr>
          <w:bottom w:val="double" w:sz="6" w:space="1" w:color="auto"/>
        </w:pBdr>
      </w:pPr>
    </w:p>
    <w:p w14:paraId="3A7638BF" w14:textId="77777777" w:rsidR="00015E41" w:rsidRDefault="00015E41" w:rsidP="00C77B55"/>
    <w:p w14:paraId="47C4467D" w14:textId="4FD0F5B0" w:rsidR="00015E41" w:rsidRDefault="00015E41" w:rsidP="00C77B55">
      <w:pPr>
        <w:pBdr>
          <w:top w:val="double" w:sz="6" w:space="1" w:color="auto"/>
          <w:bottom w:val="double" w:sz="6" w:space="1" w:color="auto"/>
        </w:pBdr>
      </w:pPr>
    </w:p>
    <w:p w14:paraId="16F387AA" w14:textId="107085A8" w:rsidR="00C77B55" w:rsidRPr="00C77B55" w:rsidRDefault="00C77B55" w:rsidP="00C77B55">
      <w:r w:rsidRPr="00C77B55">
        <w:t>Para estabelecer uma ordem de prioridade biológica e sistêmica para a vida, aplicamos a "Regra dos Três" da sobrevivência, expandindo-a para as dimensões psíquicas e espirituais do método.</w:t>
      </w:r>
    </w:p>
    <w:p w14:paraId="17A83B29" w14:textId="77777777" w:rsidR="00C77B55" w:rsidRPr="00C77B55" w:rsidRDefault="00C77B55" w:rsidP="00C77B55">
      <w:r w:rsidRPr="00C77B55">
        <w:t xml:space="preserve">Aqui estão os pilares do </w:t>
      </w:r>
      <w:r w:rsidRPr="00C77B55">
        <w:rPr>
          <w:b/>
          <w:bCs/>
        </w:rPr>
        <w:t>PRISMA13</w:t>
      </w:r>
      <w:r w:rsidRPr="00C77B55">
        <w:t xml:space="preserve"> elencados da necessidade imediata (sobrevivência) à transcendência (plenitude):</w:t>
      </w:r>
    </w:p>
    <w:p w14:paraId="2BF2426D" w14:textId="77777777" w:rsidR="00C77B55" w:rsidRPr="00C77B55" w:rsidRDefault="00000000" w:rsidP="00C77B55">
      <w:r>
        <w:pict w14:anchorId="09B1089C">
          <v:rect id="_x0000_i1025" style="width:0;height:1.5pt" o:hralign="center" o:hrstd="t" o:hrnoshade="t" o:hr="t" stroked="f"/>
        </w:pict>
      </w:r>
    </w:p>
    <w:p w14:paraId="07EB21B9" w14:textId="77777777" w:rsidR="00C77B55" w:rsidRPr="00C77B55" w:rsidRDefault="00C77B55" w:rsidP="00C77B55">
      <w:pPr>
        <w:rPr>
          <w:b/>
          <w:bCs/>
        </w:rPr>
      </w:pPr>
      <w:r w:rsidRPr="00C77B55">
        <w:rPr>
          <w:b/>
          <w:bCs/>
        </w:rPr>
        <w:t>Prioridade 1: Sobrevivência Imediata (Minutos a Horas)</w:t>
      </w:r>
    </w:p>
    <w:p w14:paraId="62796CAE" w14:textId="77777777" w:rsidR="00C77B55" w:rsidRPr="00C77B55" w:rsidRDefault="00C77B55" w:rsidP="00C77B55">
      <w:pPr>
        <w:numPr>
          <w:ilvl w:val="0"/>
          <w:numId w:val="2"/>
        </w:numPr>
      </w:pPr>
      <w:r w:rsidRPr="00C77B55">
        <w:rPr>
          <w:b/>
          <w:bCs/>
        </w:rPr>
        <w:t>AR LIMPO:</w:t>
      </w:r>
      <w:r w:rsidRPr="00C77B55">
        <w:t xml:space="preserve"> A prioridade absoluta. Sem oxigênio, o sistema biológico colapsa em poucos minutos. É a base de toda a oxigenação celular e do </w:t>
      </w:r>
      <w:r w:rsidRPr="00C77B55">
        <w:rPr>
          <w:b/>
          <w:bCs/>
        </w:rPr>
        <w:t>Eixo PNEI</w:t>
      </w:r>
      <w:r w:rsidRPr="00C77B55">
        <w:t>.</w:t>
      </w:r>
    </w:p>
    <w:p w14:paraId="674B2B12" w14:textId="77777777" w:rsidR="00C77B55" w:rsidRPr="00C77B55" w:rsidRDefault="00C77B55" w:rsidP="00C77B55">
      <w:pPr>
        <w:numPr>
          <w:ilvl w:val="0"/>
          <w:numId w:val="2"/>
        </w:numPr>
      </w:pPr>
      <w:r w:rsidRPr="00C77B55">
        <w:rPr>
          <w:b/>
          <w:bCs/>
        </w:rPr>
        <w:t>ÁGUA VIVA:</w:t>
      </w:r>
      <w:r w:rsidRPr="00C77B55">
        <w:t xml:space="preserve"> O solvente universal do corpo. Essencial para a condutividade elétrica e regulação térmica; a desidratação severa interrompe a vida em poucos dias.</w:t>
      </w:r>
    </w:p>
    <w:p w14:paraId="16F16F5E" w14:textId="77777777" w:rsidR="00657CC0" w:rsidRDefault="00657CC0" w:rsidP="00C77B55">
      <w:pPr>
        <w:rPr>
          <w:b/>
          <w:bCs/>
        </w:rPr>
      </w:pPr>
    </w:p>
    <w:p w14:paraId="49C045E7" w14:textId="1C342162" w:rsidR="00C77B55" w:rsidRPr="00C77B55" w:rsidRDefault="00C77B55" w:rsidP="00C77B55">
      <w:pPr>
        <w:rPr>
          <w:b/>
          <w:bCs/>
        </w:rPr>
      </w:pPr>
      <w:r w:rsidRPr="00C77B55">
        <w:rPr>
          <w:b/>
          <w:bCs/>
        </w:rPr>
        <w:t>Prioridade 2: Manutenção Biológica (Dias a Semanas)</w:t>
      </w:r>
    </w:p>
    <w:p w14:paraId="70468C20" w14:textId="77777777" w:rsidR="00C77B55" w:rsidRPr="00C77B55" w:rsidRDefault="00C77B55" w:rsidP="00C77B55">
      <w:pPr>
        <w:numPr>
          <w:ilvl w:val="0"/>
          <w:numId w:val="3"/>
        </w:numPr>
      </w:pPr>
      <w:r w:rsidRPr="00C77B55">
        <w:rPr>
          <w:b/>
          <w:bCs/>
        </w:rPr>
        <w:t>SONO:</w:t>
      </w:r>
      <w:r w:rsidRPr="00C77B55">
        <w:t xml:space="preserve"> O reparador sistêmico. Sem o descanso adequado, o estado vagal é comprometido, impedindo a desintoxicação cerebral e a regulação hormonal.</w:t>
      </w:r>
    </w:p>
    <w:p w14:paraId="5D7AA654" w14:textId="77777777" w:rsidR="00C77B55" w:rsidRPr="00C77B55" w:rsidRDefault="00C77B55" w:rsidP="00C77B55">
      <w:pPr>
        <w:numPr>
          <w:ilvl w:val="0"/>
          <w:numId w:val="3"/>
        </w:numPr>
      </w:pPr>
      <w:r w:rsidRPr="00C77B55">
        <w:rPr>
          <w:b/>
          <w:bCs/>
        </w:rPr>
        <w:lastRenderedPageBreak/>
        <w:t>LUZ SOLAR:</w:t>
      </w:r>
      <w:r w:rsidRPr="00C77B55">
        <w:t xml:space="preserve"> O principal marcador circadiano. Essencial para a síntese de vitamina D e para a sinalização biológica que organiza o metabolismo.</w:t>
      </w:r>
    </w:p>
    <w:p w14:paraId="454BC459" w14:textId="77777777" w:rsidR="00C77B55" w:rsidRPr="00C77B55" w:rsidRDefault="00C77B55" w:rsidP="00C77B55">
      <w:pPr>
        <w:numPr>
          <w:ilvl w:val="0"/>
          <w:numId w:val="3"/>
        </w:numPr>
      </w:pPr>
      <w:r w:rsidRPr="00C77B55">
        <w:rPr>
          <w:b/>
          <w:bCs/>
        </w:rPr>
        <w:t>JEJUM:</w:t>
      </w:r>
      <w:r w:rsidRPr="00C77B55">
        <w:t xml:space="preserve"> A capacidade de autofagia e reciclagem celular. O corpo sobrevive semanas sem comida, utilizando o jejum para promover a limpeza interna.</w:t>
      </w:r>
    </w:p>
    <w:p w14:paraId="06B87063" w14:textId="77777777" w:rsidR="00C77B55" w:rsidRPr="00C77B55" w:rsidRDefault="00C77B55" w:rsidP="00C77B55">
      <w:pPr>
        <w:numPr>
          <w:ilvl w:val="0"/>
          <w:numId w:val="3"/>
        </w:numPr>
      </w:pPr>
      <w:r w:rsidRPr="00C77B55">
        <w:rPr>
          <w:b/>
          <w:bCs/>
        </w:rPr>
        <w:t>NUTRIÇÃO:</w:t>
      </w:r>
      <w:r w:rsidRPr="00C77B55">
        <w:t xml:space="preserve"> O combustível estrutural. Fornece os blocos de construção para a renovação dos tecidos e suporte ao microbioma.</w:t>
      </w:r>
    </w:p>
    <w:p w14:paraId="00502247" w14:textId="77777777" w:rsidR="00657CC0" w:rsidRDefault="00657CC0" w:rsidP="00C77B55">
      <w:pPr>
        <w:rPr>
          <w:b/>
          <w:bCs/>
        </w:rPr>
      </w:pPr>
    </w:p>
    <w:p w14:paraId="6CBC4893" w14:textId="474A168E" w:rsidR="00C77B55" w:rsidRPr="00C77B55" w:rsidRDefault="00C77B55" w:rsidP="00C77B55">
      <w:pPr>
        <w:rPr>
          <w:b/>
          <w:bCs/>
        </w:rPr>
      </w:pPr>
      <w:r w:rsidRPr="00C77B55">
        <w:rPr>
          <w:b/>
          <w:bCs/>
        </w:rPr>
        <w:t>Prioridade 3: Dinâmica e Expressão (Vitalidade)</w:t>
      </w:r>
    </w:p>
    <w:p w14:paraId="0E391B9A" w14:textId="77777777" w:rsidR="00C77B55" w:rsidRPr="00C77B55" w:rsidRDefault="00C77B55" w:rsidP="00C77B55">
      <w:pPr>
        <w:numPr>
          <w:ilvl w:val="0"/>
          <w:numId w:val="4"/>
        </w:numPr>
      </w:pPr>
      <w:r w:rsidRPr="00C77B55">
        <w:rPr>
          <w:b/>
          <w:bCs/>
        </w:rPr>
        <w:t>MOVIMENTO:</w:t>
      </w:r>
      <w:r w:rsidRPr="00C77B55">
        <w:t xml:space="preserve"> A expressão mecânica da vida. Estimula o fluxo linfático, a densidade óssea e a saúde cardiovascular.</w:t>
      </w:r>
    </w:p>
    <w:p w14:paraId="3FE4A183" w14:textId="77777777" w:rsidR="00C77B55" w:rsidRPr="00C77B55" w:rsidRDefault="00C77B55" w:rsidP="00C77B55">
      <w:pPr>
        <w:numPr>
          <w:ilvl w:val="0"/>
          <w:numId w:val="4"/>
        </w:numPr>
      </w:pPr>
      <w:r w:rsidRPr="00C77B55">
        <w:rPr>
          <w:b/>
          <w:bCs/>
        </w:rPr>
        <w:t>ESPÍRITO:</w:t>
      </w:r>
      <w:r w:rsidRPr="00C77B55">
        <w:t xml:space="preserve"> O propósito central. No PRISMA13, o espírito é o eixo que dá sentido à existência e coordena a resiliência do ser.</w:t>
      </w:r>
    </w:p>
    <w:p w14:paraId="2DB76A4E" w14:textId="77777777" w:rsidR="00657CC0" w:rsidRDefault="00657CC0" w:rsidP="00C77B55">
      <w:pPr>
        <w:rPr>
          <w:b/>
          <w:bCs/>
        </w:rPr>
      </w:pPr>
    </w:p>
    <w:p w14:paraId="4114EBC4" w14:textId="1D3FA55C" w:rsidR="00C77B55" w:rsidRPr="00C77B55" w:rsidRDefault="00C77B55" w:rsidP="00C77B55">
      <w:pPr>
        <w:rPr>
          <w:b/>
          <w:bCs/>
        </w:rPr>
      </w:pPr>
      <w:r w:rsidRPr="00C77B55">
        <w:rPr>
          <w:b/>
          <w:bCs/>
        </w:rPr>
        <w:t>Prioridade 4: Esfera Psíquica e Comportamental</w:t>
      </w:r>
    </w:p>
    <w:p w14:paraId="5AA59B7D" w14:textId="77777777" w:rsidR="00C77B55" w:rsidRPr="00C77B55" w:rsidRDefault="00C77B55" w:rsidP="00C77B55">
      <w:pPr>
        <w:numPr>
          <w:ilvl w:val="0"/>
          <w:numId w:val="5"/>
        </w:numPr>
      </w:pPr>
      <w:r w:rsidRPr="00C77B55">
        <w:rPr>
          <w:b/>
          <w:bCs/>
        </w:rPr>
        <w:t>PENSAMENTO:</w:t>
      </w:r>
      <w:r w:rsidRPr="00C77B55">
        <w:t xml:space="preserve"> A origem da cascata neuroendócrina. O que se pensa molda a química do corpo instantaneamente.</w:t>
      </w:r>
    </w:p>
    <w:p w14:paraId="1E4AE9B9" w14:textId="77777777" w:rsidR="00C77B55" w:rsidRPr="00C77B55" w:rsidRDefault="00C77B55" w:rsidP="00C77B55">
      <w:pPr>
        <w:numPr>
          <w:ilvl w:val="0"/>
          <w:numId w:val="5"/>
        </w:numPr>
      </w:pPr>
      <w:r w:rsidRPr="00C77B55">
        <w:rPr>
          <w:b/>
          <w:bCs/>
        </w:rPr>
        <w:t>SENTIMENTO:</w:t>
      </w:r>
      <w:r w:rsidRPr="00C77B55">
        <w:t xml:space="preserve"> A resposta emocional que </w:t>
      </w:r>
      <w:proofErr w:type="spellStart"/>
      <w:r w:rsidRPr="00C77B55">
        <w:t>valida</w:t>
      </w:r>
      <w:proofErr w:type="spellEnd"/>
      <w:r w:rsidRPr="00C77B55">
        <w:t xml:space="preserve"> ou drena a energia vital, influenciando diretamente a variabilidade da frequência cardíaca.</w:t>
      </w:r>
    </w:p>
    <w:p w14:paraId="3AF5137B" w14:textId="77777777" w:rsidR="00C77B55" w:rsidRPr="00C77B55" w:rsidRDefault="00C77B55" w:rsidP="00C77B55">
      <w:pPr>
        <w:numPr>
          <w:ilvl w:val="0"/>
          <w:numId w:val="5"/>
        </w:numPr>
      </w:pPr>
      <w:r w:rsidRPr="00C77B55">
        <w:rPr>
          <w:b/>
          <w:bCs/>
        </w:rPr>
        <w:t>AÇÃO / AÇÕES:</w:t>
      </w:r>
      <w:r w:rsidRPr="00C77B55">
        <w:t xml:space="preserve"> A materialização do pensamento e do sentimento no mundo físico. É onde a </w:t>
      </w:r>
      <w:proofErr w:type="gramStart"/>
      <w:r w:rsidRPr="00C77B55">
        <w:t>r)EVOLUÇÃO</w:t>
      </w:r>
      <w:proofErr w:type="gramEnd"/>
      <w:r w:rsidRPr="00C77B55">
        <w:t xml:space="preserve"> se torna prática.</w:t>
      </w:r>
    </w:p>
    <w:p w14:paraId="788AB0E0" w14:textId="77777777" w:rsidR="00657CC0" w:rsidRDefault="00657CC0" w:rsidP="00C77B55">
      <w:pPr>
        <w:rPr>
          <w:b/>
          <w:bCs/>
        </w:rPr>
      </w:pPr>
    </w:p>
    <w:p w14:paraId="66F93524" w14:textId="7075F6D1" w:rsidR="00C77B55" w:rsidRPr="00C77B55" w:rsidRDefault="00C77B55" w:rsidP="00C77B55">
      <w:pPr>
        <w:rPr>
          <w:b/>
          <w:bCs/>
        </w:rPr>
      </w:pPr>
      <w:r w:rsidRPr="00C77B55">
        <w:rPr>
          <w:b/>
          <w:bCs/>
        </w:rPr>
        <w:t>Prioridade 5: Contexto e Sustentabilidade</w:t>
      </w:r>
    </w:p>
    <w:p w14:paraId="01788FA8" w14:textId="77777777" w:rsidR="00C77B55" w:rsidRPr="00C77B55" w:rsidRDefault="00C77B55" w:rsidP="00C77B55">
      <w:pPr>
        <w:numPr>
          <w:ilvl w:val="0"/>
          <w:numId w:val="6"/>
        </w:numPr>
      </w:pPr>
      <w:r w:rsidRPr="00C77B55">
        <w:rPr>
          <w:b/>
          <w:bCs/>
        </w:rPr>
        <w:t>TRABALHO:</w:t>
      </w:r>
      <w:r w:rsidRPr="00C77B55">
        <w:t xml:space="preserve"> A troca de valor com o meio. Representa a utilidade social, a dignidade e o provimento necessário para manter os pilares anteriores em harmonia.</w:t>
      </w:r>
    </w:p>
    <w:p w14:paraId="092BD0E3" w14:textId="77777777" w:rsidR="00C77B55" w:rsidRPr="00C77B55" w:rsidRDefault="00000000" w:rsidP="00C77B55">
      <w:r>
        <w:pict w14:anchorId="67A3EE22">
          <v:rect id="_x0000_i1026" style="width:0;height:1.5pt" o:hralign="center" o:hrstd="t" o:hrnoshade="t" o:hr="t" stroked="f"/>
        </w:pict>
      </w:r>
    </w:p>
    <w:p w14:paraId="70F9586C" w14:textId="77777777" w:rsidR="00C77B55" w:rsidRPr="00C77B55" w:rsidRDefault="00C77B55" w:rsidP="00C77B55">
      <w:r w:rsidRPr="00C77B55">
        <w:rPr>
          <w:b/>
          <w:bCs/>
        </w:rPr>
        <w:t>Seeemmpre MelhorrrAndo... NUNKAKABA!</w:t>
      </w:r>
    </w:p>
    <w:p w14:paraId="28C22946" w14:textId="77777777" w:rsidR="00C77B55" w:rsidRPr="00C77B55" w:rsidRDefault="00C77B55" w:rsidP="00C77B55">
      <w:r w:rsidRPr="00C77B55">
        <w:rPr>
          <w:b/>
          <w:bCs/>
        </w:rPr>
        <w:t>Há braços!</w:t>
      </w:r>
    </w:p>
    <w:p w14:paraId="25701E6D" w14:textId="77777777" w:rsidR="00C77B55" w:rsidRDefault="00C77B55"/>
    <w:p w14:paraId="2961A64B" w14:textId="77777777" w:rsidR="00015E41" w:rsidRDefault="00015E41"/>
    <w:p w14:paraId="72A52EFE" w14:textId="77777777" w:rsidR="00015E41" w:rsidRDefault="00015E41"/>
    <w:p w14:paraId="58CD1269" w14:textId="77777777" w:rsidR="00015E41" w:rsidRDefault="00015E41"/>
    <w:p w14:paraId="260555CD" w14:textId="77777777" w:rsidR="00015E41" w:rsidRPr="00015E41" w:rsidRDefault="00015E41" w:rsidP="00015E41">
      <w:r w:rsidRPr="00015E41">
        <w:t>O "estado vagal" refere-se aos diferentes estados do sistema nervoso autônomo definidos pela </w:t>
      </w:r>
      <w:r w:rsidRPr="00015E41">
        <w:rPr>
          <w:b/>
          <w:bCs/>
        </w:rPr>
        <w:t>Teoria Polivagal</w:t>
      </w:r>
      <w:r w:rsidRPr="00015E41">
        <w:t> de </w:t>
      </w:r>
      <w:r w:rsidRPr="00015E41">
        <w:rPr>
          <w:b/>
          <w:bCs/>
        </w:rPr>
        <w:t>Stephen Porges</w:t>
      </w:r>
      <w:r w:rsidRPr="00015E41">
        <w:t>. Diferente da visão tradicional de "luta ou fuga", Porges propõe que o nervo vago possui duas vias distintas que, junto ao sistema simpático, criam uma hierarquia de respostas ao estresse e à segurança. </w:t>
      </w:r>
    </w:p>
    <w:p w14:paraId="627A8A69" w14:textId="77777777" w:rsidR="00015E41" w:rsidRDefault="00015E41" w:rsidP="00015E41"/>
    <w:p w14:paraId="21AA0DDD" w14:textId="6F065F15" w:rsidR="00015E41" w:rsidRPr="00015E41" w:rsidRDefault="00015E41" w:rsidP="00015E41">
      <w:pPr>
        <w:rPr>
          <w:b/>
          <w:bCs/>
        </w:rPr>
      </w:pPr>
      <w:r w:rsidRPr="00015E41">
        <w:rPr>
          <w:b/>
          <w:bCs/>
        </w:rPr>
        <w:t>Os Três Estados Principais</w:t>
      </w:r>
    </w:p>
    <w:p w14:paraId="13E2A224" w14:textId="77777777" w:rsidR="00015E41" w:rsidRPr="00015E41" w:rsidRDefault="00015E41" w:rsidP="00015E41">
      <w:r w:rsidRPr="00015E41">
        <w:t xml:space="preserve">De acordo com a "Escada Autonômica" de </w:t>
      </w:r>
      <w:proofErr w:type="spellStart"/>
      <w:r w:rsidRPr="00015E41">
        <w:t>Deb</w:t>
      </w:r>
      <w:proofErr w:type="spellEnd"/>
      <w:r w:rsidRPr="00015E41">
        <w:t xml:space="preserve"> Dana, baseada no trabalho de Porges, navegamos pelos seguintes estados: </w:t>
      </w:r>
    </w:p>
    <w:p w14:paraId="6F7384DD" w14:textId="77777777" w:rsidR="00015E41" w:rsidRPr="00015E41" w:rsidRDefault="00015E41" w:rsidP="00015E41">
      <w:pPr>
        <w:numPr>
          <w:ilvl w:val="0"/>
          <w:numId w:val="7"/>
        </w:numPr>
      </w:pPr>
      <w:r w:rsidRPr="00015E41">
        <w:rPr>
          <w:b/>
          <w:bCs/>
        </w:rPr>
        <w:t>Vagal Ventral (Segurança e Conexão):</w:t>
      </w:r>
      <w:r w:rsidRPr="00015E41">
        <w:t> É o estado de calma onde nos sentimos seguros para interagir socialmente, ser criativos e descansar. É mediado por uma via mais recente do nervo vago que regula o coração e os músculos faciais.</w:t>
      </w:r>
    </w:p>
    <w:p w14:paraId="3DBD08BF" w14:textId="77777777" w:rsidR="00015E41" w:rsidRPr="00015E41" w:rsidRDefault="00015E41" w:rsidP="00015E41">
      <w:pPr>
        <w:numPr>
          <w:ilvl w:val="0"/>
          <w:numId w:val="7"/>
        </w:numPr>
      </w:pPr>
      <w:r w:rsidRPr="00015E41">
        <w:rPr>
          <w:b/>
          <w:bCs/>
        </w:rPr>
        <w:t>Simpático (Mobilização):</w:t>
      </w:r>
      <w:r w:rsidRPr="00015E41">
        <w:t> Ativado em situações de perigo percebido. É a resposta de </w:t>
      </w:r>
      <w:r w:rsidRPr="00015E41">
        <w:rPr>
          <w:b/>
          <w:bCs/>
        </w:rPr>
        <w:t>luta ou fuga</w:t>
      </w:r>
      <w:r w:rsidRPr="00015E41">
        <w:t>, caracterizada por ansiedade, raiva e aumento da energia para a ação.</w:t>
      </w:r>
    </w:p>
    <w:p w14:paraId="180567F9" w14:textId="77777777" w:rsidR="00015E41" w:rsidRPr="00015E41" w:rsidRDefault="00015E41" w:rsidP="00015E41">
      <w:pPr>
        <w:numPr>
          <w:ilvl w:val="0"/>
          <w:numId w:val="7"/>
        </w:numPr>
      </w:pPr>
      <w:r w:rsidRPr="00015E41">
        <w:rPr>
          <w:b/>
          <w:bCs/>
        </w:rPr>
        <w:t>Vagal Dorsal (Imobilização):</w:t>
      </w:r>
      <w:r w:rsidRPr="00015E41">
        <w:t> O estado mais antigo e protetor. Quando a ameaça é extrema e não há como fugir, o corpo entra em "colapso" ou "congelamento" (desligamento, dissociação ou desmaio) para conservar energia e reduzir a dor. </w:t>
      </w:r>
    </w:p>
    <w:p w14:paraId="730A4D5F" w14:textId="77777777" w:rsidR="00015E41" w:rsidRDefault="00015E41" w:rsidP="00015E41"/>
    <w:p w14:paraId="1BDCEF93" w14:textId="121CB9A3" w:rsidR="00015E41" w:rsidRPr="00015E41" w:rsidRDefault="00015E41" w:rsidP="00015E41">
      <w:pPr>
        <w:rPr>
          <w:b/>
          <w:bCs/>
        </w:rPr>
      </w:pPr>
      <w:r w:rsidRPr="00015E41">
        <w:rPr>
          <w:b/>
          <w:bCs/>
        </w:rPr>
        <w:t>Conceitos Chave</w:t>
      </w:r>
    </w:p>
    <w:p w14:paraId="05DFA3FC" w14:textId="77777777" w:rsidR="00015E41" w:rsidRPr="00015E41" w:rsidRDefault="00015E41" w:rsidP="00015E41">
      <w:pPr>
        <w:numPr>
          <w:ilvl w:val="0"/>
          <w:numId w:val="8"/>
        </w:numPr>
      </w:pPr>
      <w:r w:rsidRPr="00015E41">
        <w:rPr>
          <w:b/>
          <w:bCs/>
        </w:rPr>
        <w:lastRenderedPageBreak/>
        <w:t>Neurocepção:</w:t>
      </w:r>
      <w:r w:rsidRPr="00015E41">
        <w:t> O processo inconsciente pelo qual nosso sistema nervoso escaneia o ambiente em busca de sinais de segurança ou perigo, decidindo qual estado ativar antes mesmo de pensarmos sobre isso.</w:t>
      </w:r>
    </w:p>
    <w:p w14:paraId="6FA2BC42" w14:textId="77777777" w:rsidR="00015E41" w:rsidRPr="00015E41" w:rsidRDefault="00015E41" w:rsidP="00015E41">
      <w:pPr>
        <w:numPr>
          <w:ilvl w:val="0"/>
          <w:numId w:val="8"/>
        </w:numPr>
      </w:pPr>
      <w:proofErr w:type="spellStart"/>
      <w:r w:rsidRPr="00015E41">
        <w:rPr>
          <w:b/>
          <w:bCs/>
        </w:rPr>
        <w:t>Co-regulação</w:t>
      </w:r>
      <w:proofErr w:type="spellEnd"/>
      <w:r w:rsidRPr="00015E41">
        <w:rPr>
          <w:b/>
          <w:bCs/>
        </w:rPr>
        <w:t>:</w:t>
      </w:r>
      <w:r w:rsidRPr="00015E41">
        <w:t> A capacidade de acalmar o sistema nervoso através da conexão segura com outra pessoa (olhar, tom de voz, presença).</w:t>
      </w:r>
    </w:p>
    <w:p w14:paraId="511D1547" w14:textId="77777777" w:rsidR="00015E41" w:rsidRPr="00015E41" w:rsidRDefault="00015E41" w:rsidP="00015E41">
      <w:pPr>
        <w:numPr>
          <w:ilvl w:val="0"/>
          <w:numId w:val="8"/>
        </w:numPr>
      </w:pPr>
      <w:r w:rsidRPr="00015E41">
        <w:rPr>
          <w:b/>
          <w:bCs/>
        </w:rPr>
        <w:t>Tônus Vagal:</w:t>
      </w:r>
      <w:r w:rsidRPr="00015E41">
        <w:t> Um índice de quão bem o nervo vago está funcionando para nos trazer de volta ao estado de calma após um estresse. </w:t>
      </w:r>
    </w:p>
    <w:p w14:paraId="038A630B" w14:textId="77777777" w:rsidR="00015E41" w:rsidRDefault="00015E41" w:rsidP="00015E41"/>
    <w:p w14:paraId="45E4D83E" w14:textId="40367099" w:rsidR="00015E41" w:rsidRPr="00015E41" w:rsidRDefault="00015E41" w:rsidP="00015E41">
      <w:r w:rsidRPr="00015E41">
        <w:t>Essa teoria é amplamente utilizada hoje no tratamento de traumas, pois ajuda a entender por que pessoas "congelam" em situações difíceis e como usar a biologia para promover a cura emocional. </w:t>
      </w:r>
    </w:p>
    <w:p w14:paraId="4463C5A7" w14:textId="77777777" w:rsidR="00015E41" w:rsidRDefault="00015E41"/>
    <w:p w14:paraId="5DBC980E" w14:textId="77777777" w:rsidR="00015E41" w:rsidRDefault="00015E41"/>
    <w:p w14:paraId="69EC2001" w14:textId="77777777" w:rsidR="002D2BFA" w:rsidRDefault="002D2BFA"/>
    <w:p w14:paraId="3E92D15E" w14:textId="77777777" w:rsidR="002D2BFA" w:rsidRDefault="002D2BFA"/>
    <w:p w14:paraId="68A9A056" w14:textId="77777777" w:rsidR="002D2BFA" w:rsidRDefault="002D2BFA"/>
    <w:sectPr w:rsidR="002D2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5DA9"/>
    <w:multiLevelType w:val="multilevel"/>
    <w:tmpl w:val="AB3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07AB"/>
    <w:multiLevelType w:val="multilevel"/>
    <w:tmpl w:val="B0B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6466"/>
    <w:multiLevelType w:val="multilevel"/>
    <w:tmpl w:val="BF9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2CE9"/>
    <w:multiLevelType w:val="multilevel"/>
    <w:tmpl w:val="545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01C1"/>
    <w:multiLevelType w:val="multilevel"/>
    <w:tmpl w:val="E7A6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55C38"/>
    <w:multiLevelType w:val="multilevel"/>
    <w:tmpl w:val="315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44FD4"/>
    <w:multiLevelType w:val="multilevel"/>
    <w:tmpl w:val="934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702CD"/>
    <w:multiLevelType w:val="multilevel"/>
    <w:tmpl w:val="448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686808">
    <w:abstractNumId w:val="5"/>
  </w:num>
  <w:num w:numId="2" w16cid:durableId="1459952444">
    <w:abstractNumId w:val="0"/>
  </w:num>
  <w:num w:numId="3" w16cid:durableId="1384796025">
    <w:abstractNumId w:val="2"/>
  </w:num>
  <w:num w:numId="4" w16cid:durableId="824393061">
    <w:abstractNumId w:val="3"/>
  </w:num>
  <w:num w:numId="5" w16cid:durableId="1776823630">
    <w:abstractNumId w:val="1"/>
  </w:num>
  <w:num w:numId="6" w16cid:durableId="360592789">
    <w:abstractNumId w:val="7"/>
  </w:num>
  <w:num w:numId="7" w16cid:durableId="715273015">
    <w:abstractNumId w:val="4"/>
  </w:num>
  <w:num w:numId="8" w16cid:durableId="917515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55"/>
    <w:rsid w:val="00015E41"/>
    <w:rsid w:val="00080BB6"/>
    <w:rsid w:val="00122108"/>
    <w:rsid w:val="002D2BFA"/>
    <w:rsid w:val="005D5668"/>
    <w:rsid w:val="00657CC0"/>
    <w:rsid w:val="00672CB6"/>
    <w:rsid w:val="006E551A"/>
    <w:rsid w:val="006F5D50"/>
    <w:rsid w:val="0073218B"/>
    <w:rsid w:val="00781939"/>
    <w:rsid w:val="007D7492"/>
    <w:rsid w:val="008A50EA"/>
    <w:rsid w:val="0090469A"/>
    <w:rsid w:val="009818BD"/>
    <w:rsid w:val="00A35F0F"/>
    <w:rsid w:val="00A63CCF"/>
    <w:rsid w:val="00AD0D9C"/>
    <w:rsid w:val="00B2728F"/>
    <w:rsid w:val="00B753F9"/>
    <w:rsid w:val="00BF24C6"/>
    <w:rsid w:val="00C46285"/>
    <w:rsid w:val="00C77B55"/>
    <w:rsid w:val="00E73407"/>
    <w:rsid w:val="00E808F3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641E"/>
  <w15:chartTrackingRefBased/>
  <w15:docId w15:val="{35A46045-E2C8-4055-9460-09236A9F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C7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7B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7B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7B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7B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7B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7B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7B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7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7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7B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7B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7B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7B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7B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7B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7B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7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7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7B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7B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7B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7B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7B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7B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7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7B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7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7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688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07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76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66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2288">
              <w:marLeft w:val="63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484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9205">
              <w:marLeft w:val="63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12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706</Words>
  <Characters>3815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4</cp:revision>
  <dcterms:created xsi:type="dcterms:W3CDTF">2026-04-21T18:24:00Z</dcterms:created>
  <dcterms:modified xsi:type="dcterms:W3CDTF">2026-04-23T16:47:00Z</dcterms:modified>
</cp:coreProperties>
</file>