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BB7C" w14:textId="77777777" w:rsidR="003F6A53" w:rsidRPr="00F54E72" w:rsidRDefault="003F6A53" w:rsidP="003F6A53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Core Regular Activities:</w:t>
      </w:r>
    </w:p>
    <w:p w14:paraId="3295715E" w14:textId="77777777" w:rsidR="003F6A53" w:rsidRPr="00F54E72" w:rsidRDefault="003F6A53" w:rsidP="003F6A53">
      <w:pPr>
        <w:pStyle w:val="whitespace-normal"/>
        <w:numPr>
          <w:ilvl w:val="0"/>
          <w:numId w:val="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Language Learning Programme</w:t>
      </w:r>
    </w:p>
    <w:p w14:paraId="2A2AFD83" w14:textId="77777777" w:rsidR="003F6A53" w:rsidRPr="00F54E72" w:rsidRDefault="003F6A53" w:rsidP="003F6A53">
      <w:pPr>
        <w:pStyle w:val="whitespace-normal"/>
        <w:numPr>
          <w:ilvl w:val="0"/>
          <w:numId w:val="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Weekly Yoruba language classes at different proficiency levels</w:t>
      </w:r>
    </w:p>
    <w:p w14:paraId="4E4C66AD" w14:textId="77777777" w:rsidR="003F6A53" w:rsidRPr="00F54E72" w:rsidRDefault="003F6A53" w:rsidP="003F6A53">
      <w:pPr>
        <w:pStyle w:val="whitespace-normal"/>
        <w:numPr>
          <w:ilvl w:val="0"/>
          <w:numId w:val="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Conversation practice groups</w:t>
      </w:r>
    </w:p>
    <w:p w14:paraId="640BDDC0" w14:textId="77777777" w:rsidR="003F6A53" w:rsidRPr="00F54E72" w:rsidRDefault="003F6A53" w:rsidP="003F6A53">
      <w:pPr>
        <w:pStyle w:val="whitespace-normal"/>
        <w:numPr>
          <w:ilvl w:val="0"/>
          <w:numId w:val="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Digital learning resources and online sessions</w:t>
      </w:r>
    </w:p>
    <w:p w14:paraId="364705F6" w14:textId="77777777" w:rsidR="003F6A53" w:rsidRPr="00F54E72" w:rsidRDefault="003F6A53" w:rsidP="003F6A53">
      <w:pPr>
        <w:pStyle w:val="whitespace-normal"/>
        <w:numPr>
          <w:ilvl w:val="0"/>
          <w:numId w:val="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Language exchange partnerships</w:t>
      </w:r>
    </w:p>
    <w:p w14:paraId="5DBC87D5" w14:textId="77777777" w:rsidR="003F6A53" w:rsidRPr="00F54E72" w:rsidRDefault="003F6A53" w:rsidP="003F6A53">
      <w:pPr>
        <w:pStyle w:val="whitespace-normal"/>
        <w:numPr>
          <w:ilvl w:val="0"/>
          <w:numId w:val="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Education Sessions</w:t>
      </w:r>
    </w:p>
    <w:p w14:paraId="24B3CB93" w14:textId="77777777" w:rsidR="003F6A53" w:rsidRPr="00F54E72" w:rsidRDefault="003F6A53" w:rsidP="003F6A53">
      <w:pPr>
        <w:pStyle w:val="whitespace-normal"/>
        <w:numPr>
          <w:ilvl w:val="0"/>
          <w:numId w:val="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Weekly cultural workshops exploring different aspects of Yoruba traditions</w:t>
      </w:r>
    </w:p>
    <w:p w14:paraId="20958E09" w14:textId="77777777" w:rsidR="003F6A53" w:rsidRPr="00F54E72" w:rsidRDefault="003F6A53" w:rsidP="003F6A53">
      <w:pPr>
        <w:pStyle w:val="whitespace-normal"/>
        <w:numPr>
          <w:ilvl w:val="0"/>
          <w:numId w:val="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Hands-on learning of traditional crafts</w:t>
      </w:r>
    </w:p>
    <w:p w14:paraId="2476BBA0" w14:textId="77777777" w:rsidR="003F6A53" w:rsidRPr="00F54E72" w:rsidRDefault="003F6A53" w:rsidP="003F6A53">
      <w:pPr>
        <w:pStyle w:val="whitespace-normal"/>
        <w:numPr>
          <w:ilvl w:val="0"/>
          <w:numId w:val="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Cooking classes featuring Yoruba cuisine</w:t>
      </w:r>
    </w:p>
    <w:p w14:paraId="7A08A01F" w14:textId="77777777" w:rsidR="003F6A53" w:rsidRPr="00F54E72" w:rsidRDefault="003F6A53" w:rsidP="003F6A53">
      <w:pPr>
        <w:pStyle w:val="whitespace-normal"/>
        <w:numPr>
          <w:ilvl w:val="0"/>
          <w:numId w:val="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Traditional music and dance instruction</w:t>
      </w:r>
    </w:p>
    <w:p w14:paraId="37F3AB8A" w14:textId="77777777" w:rsidR="003F6A53" w:rsidRPr="00F54E72" w:rsidRDefault="003F6A53" w:rsidP="003F6A53">
      <w:pPr>
        <w:pStyle w:val="whitespace-normal"/>
        <w:numPr>
          <w:ilvl w:val="0"/>
          <w:numId w:val="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Storytelling sessions</w:t>
      </w:r>
    </w:p>
    <w:p w14:paraId="1A08A4BA" w14:textId="77777777" w:rsidR="003F6A53" w:rsidRPr="00F54E72" w:rsidRDefault="003F6A53" w:rsidP="003F6A53">
      <w:pPr>
        <w:pStyle w:val="whitespace-normal"/>
        <w:numPr>
          <w:ilvl w:val="0"/>
          <w:numId w:val="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Community Support Initiatives</w:t>
      </w:r>
    </w:p>
    <w:p w14:paraId="58A43402" w14:textId="77777777" w:rsidR="003F6A53" w:rsidRPr="00F54E72" w:rsidRDefault="003F6A53" w:rsidP="003F6A53">
      <w:pPr>
        <w:pStyle w:val="whitespace-normal"/>
        <w:numPr>
          <w:ilvl w:val="0"/>
          <w:numId w:val="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Welcome sessions for newcomers to Scotland</w:t>
      </w:r>
    </w:p>
    <w:p w14:paraId="2E6C12A9" w14:textId="77777777" w:rsidR="003F6A53" w:rsidRPr="00F54E72" w:rsidRDefault="003F6A53" w:rsidP="003F6A53">
      <w:pPr>
        <w:pStyle w:val="whitespace-normal"/>
        <w:numPr>
          <w:ilvl w:val="0"/>
          <w:numId w:val="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Mentoring programme pairing experienced members with newcomers</w:t>
      </w:r>
    </w:p>
    <w:p w14:paraId="0314A062" w14:textId="77777777" w:rsidR="003F6A53" w:rsidRPr="00F54E72" w:rsidRDefault="003F6A53" w:rsidP="003F6A53">
      <w:pPr>
        <w:pStyle w:val="whitespace-normal"/>
        <w:numPr>
          <w:ilvl w:val="0"/>
          <w:numId w:val="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Regular social gatherings for cultural exchange</w:t>
      </w:r>
    </w:p>
    <w:p w14:paraId="495991EA" w14:textId="77777777" w:rsidR="003F6A53" w:rsidRPr="00F54E72" w:rsidRDefault="003F6A53" w:rsidP="003F6A53">
      <w:pPr>
        <w:pStyle w:val="whitespace-normal"/>
        <w:numPr>
          <w:ilvl w:val="0"/>
          <w:numId w:val="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 groups for addressing social isolation</w:t>
      </w:r>
    </w:p>
    <w:p w14:paraId="0C3F8E56" w14:textId="77777777" w:rsidR="003F6A53" w:rsidRPr="00F54E72" w:rsidRDefault="003F6A53" w:rsidP="003F6A53">
      <w:pPr>
        <w:pStyle w:val="whitespace-normal"/>
        <w:numPr>
          <w:ilvl w:val="0"/>
          <w:numId w:val="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Intergenerational knowledge-sharing sessions</w:t>
      </w:r>
    </w:p>
    <w:p w14:paraId="7D4438EE" w14:textId="77777777" w:rsidR="003F6A53" w:rsidRPr="00F54E72" w:rsidRDefault="003F6A53" w:rsidP="003F6A53">
      <w:pPr>
        <w:pStyle w:val="whitespace-normal"/>
        <w:numPr>
          <w:ilvl w:val="0"/>
          <w:numId w:val="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Arts and Performance Projects</w:t>
      </w:r>
    </w:p>
    <w:p w14:paraId="3D48EB70" w14:textId="77777777" w:rsidR="003F6A53" w:rsidRPr="00F54E72" w:rsidRDefault="003F6A53" w:rsidP="003F6A53">
      <w:pPr>
        <w:pStyle w:val="whitespace-normal"/>
        <w:numPr>
          <w:ilvl w:val="0"/>
          <w:numId w:val="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Regular film screenings of Yoruba cinema</w:t>
      </w:r>
    </w:p>
    <w:p w14:paraId="317CED99" w14:textId="77777777" w:rsidR="003F6A53" w:rsidRPr="00F54E72" w:rsidRDefault="003F6A53" w:rsidP="003F6A53">
      <w:pPr>
        <w:pStyle w:val="whitespace-normal"/>
        <w:numPr>
          <w:ilvl w:val="0"/>
          <w:numId w:val="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Art exhibitions featuring local artists</w:t>
      </w:r>
    </w:p>
    <w:p w14:paraId="20B3CC1E" w14:textId="77777777" w:rsidR="003F6A53" w:rsidRPr="00F54E72" w:rsidRDefault="003F6A53" w:rsidP="003F6A53">
      <w:pPr>
        <w:pStyle w:val="whitespace-normal"/>
        <w:numPr>
          <w:ilvl w:val="0"/>
          <w:numId w:val="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Music performances and workshops</w:t>
      </w:r>
    </w:p>
    <w:p w14:paraId="2CAA63F4" w14:textId="77777777" w:rsidR="003F6A53" w:rsidRPr="00F54E72" w:rsidRDefault="003F6A53" w:rsidP="003F6A53">
      <w:pPr>
        <w:pStyle w:val="whitespace-normal"/>
        <w:numPr>
          <w:ilvl w:val="0"/>
          <w:numId w:val="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Theatre productions combining Scottish and Yoruba influences</w:t>
      </w:r>
    </w:p>
    <w:p w14:paraId="1FC9654E" w14:textId="77777777" w:rsidR="003F6A53" w:rsidRPr="00F54E72" w:rsidRDefault="003F6A53" w:rsidP="003F6A53">
      <w:pPr>
        <w:pStyle w:val="whitespace-normal"/>
        <w:numPr>
          <w:ilvl w:val="0"/>
          <w:numId w:val="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fashion shows and demonstrations</w:t>
      </w:r>
    </w:p>
    <w:p w14:paraId="0C4016C3" w14:textId="77777777" w:rsidR="003F6A53" w:rsidRPr="00F54E72" w:rsidRDefault="003F6A53" w:rsidP="003F6A53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Annual and Special Events:</w:t>
      </w:r>
    </w:p>
    <w:p w14:paraId="11B5FDE0" w14:textId="77777777" w:rsidR="003F6A53" w:rsidRPr="00F54E72" w:rsidRDefault="003F6A53" w:rsidP="003F6A53">
      <w:pPr>
        <w:pStyle w:val="whitespace-normal"/>
        <w:numPr>
          <w:ilvl w:val="0"/>
          <w:numId w:val="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Festival</w:t>
      </w:r>
    </w:p>
    <w:p w14:paraId="0DD93559" w14:textId="77777777" w:rsidR="003F6A53" w:rsidRPr="00F54E72" w:rsidRDefault="003F6A53" w:rsidP="003F6A53">
      <w:pPr>
        <w:pStyle w:val="whitespace-normal"/>
        <w:numPr>
          <w:ilvl w:val="0"/>
          <w:numId w:val="1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Annual celebration of Yoruba culture</w:t>
      </w:r>
    </w:p>
    <w:p w14:paraId="60E048EF" w14:textId="77777777" w:rsidR="003F6A53" w:rsidRPr="00F54E72" w:rsidRDefault="003F6A53" w:rsidP="003F6A53">
      <w:pPr>
        <w:pStyle w:val="whitespace-normal"/>
        <w:numPr>
          <w:ilvl w:val="0"/>
          <w:numId w:val="1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Performances, exhibitions, and demonstrations</w:t>
      </w:r>
    </w:p>
    <w:p w14:paraId="175ADC1B" w14:textId="77777777" w:rsidR="003F6A53" w:rsidRPr="00F54E72" w:rsidRDefault="003F6A53" w:rsidP="003F6A53">
      <w:pPr>
        <w:pStyle w:val="whitespace-normal"/>
        <w:numPr>
          <w:ilvl w:val="0"/>
          <w:numId w:val="1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Food festival featuring traditional cuisine</w:t>
      </w:r>
    </w:p>
    <w:p w14:paraId="13BAC523" w14:textId="77777777" w:rsidR="003F6A53" w:rsidRPr="00F54E72" w:rsidRDefault="003F6A53" w:rsidP="003F6A53">
      <w:pPr>
        <w:pStyle w:val="whitespace-normal"/>
        <w:numPr>
          <w:ilvl w:val="0"/>
          <w:numId w:val="1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Community awards ceremony</w:t>
      </w:r>
    </w:p>
    <w:p w14:paraId="7F299492" w14:textId="77777777" w:rsidR="003F6A53" w:rsidRPr="00F54E72" w:rsidRDefault="003F6A53" w:rsidP="003F6A53">
      <w:pPr>
        <w:pStyle w:val="whitespace-normal"/>
        <w:numPr>
          <w:ilvl w:val="0"/>
          <w:numId w:val="1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Family-friendly activities</w:t>
      </w:r>
    </w:p>
    <w:p w14:paraId="7935A277" w14:textId="77777777" w:rsidR="003F6A53" w:rsidRPr="00F54E72" w:rsidRDefault="003F6A53" w:rsidP="003F6A53">
      <w:pPr>
        <w:pStyle w:val="whitespace-normal"/>
        <w:numPr>
          <w:ilvl w:val="0"/>
          <w:numId w:val="1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Educational Outreach</w:t>
      </w:r>
    </w:p>
    <w:p w14:paraId="19A6B222" w14:textId="77777777" w:rsidR="003F6A53" w:rsidRPr="00F54E72" w:rsidRDefault="003F6A53" w:rsidP="003F6A53">
      <w:pPr>
        <w:pStyle w:val="whitespace-normal"/>
        <w:numPr>
          <w:ilvl w:val="0"/>
          <w:numId w:val="1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School visit programme introducing Yoruba culture to Scottish students</w:t>
      </w:r>
    </w:p>
    <w:p w14:paraId="2B0C826B" w14:textId="77777777" w:rsidR="003F6A53" w:rsidRPr="00F54E72" w:rsidRDefault="003F6A53" w:rsidP="003F6A53">
      <w:pPr>
        <w:pStyle w:val="whitespace-normal"/>
        <w:numPr>
          <w:ilvl w:val="0"/>
          <w:numId w:val="1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Partnership projects with universities</w:t>
      </w:r>
    </w:p>
    <w:p w14:paraId="19F401F7" w14:textId="77777777" w:rsidR="003F6A53" w:rsidRPr="00F54E72" w:rsidRDefault="003F6A53" w:rsidP="003F6A53">
      <w:pPr>
        <w:pStyle w:val="whitespace-normal"/>
        <w:numPr>
          <w:ilvl w:val="0"/>
          <w:numId w:val="1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awareness training for organisations</w:t>
      </w:r>
    </w:p>
    <w:p w14:paraId="40FC11F5" w14:textId="77777777" w:rsidR="003F6A53" w:rsidRPr="00F54E72" w:rsidRDefault="003F6A53" w:rsidP="003F6A53">
      <w:pPr>
        <w:pStyle w:val="whitespace-normal"/>
        <w:numPr>
          <w:ilvl w:val="0"/>
          <w:numId w:val="1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lastRenderedPageBreak/>
        <w:t>Public lectures and seminars</w:t>
      </w:r>
    </w:p>
    <w:p w14:paraId="2149CACF" w14:textId="77777777" w:rsidR="003F6A53" w:rsidRPr="00F54E72" w:rsidRDefault="003F6A53" w:rsidP="003F6A53">
      <w:pPr>
        <w:pStyle w:val="whitespace-normal"/>
        <w:numPr>
          <w:ilvl w:val="0"/>
          <w:numId w:val="1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Heritage Documentation</w:t>
      </w:r>
    </w:p>
    <w:p w14:paraId="26F622C5" w14:textId="77777777" w:rsidR="003F6A53" w:rsidRPr="00F54E72" w:rsidRDefault="003F6A53" w:rsidP="003F6A53">
      <w:pPr>
        <w:pStyle w:val="whitespace-normal"/>
        <w:numPr>
          <w:ilvl w:val="0"/>
          <w:numId w:val="1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Oral history project recording stories of Yoruba people in Scotland</w:t>
      </w:r>
    </w:p>
    <w:p w14:paraId="4BA0A28D" w14:textId="77777777" w:rsidR="003F6A53" w:rsidRPr="00F54E72" w:rsidRDefault="003F6A53" w:rsidP="003F6A53">
      <w:pPr>
        <w:pStyle w:val="whitespace-normal"/>
        <w:numPr>
          <w:ilvl w:val="0"/>
          <w:numId w:val="1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Digital archive of cultural practices and traditions</w:t>
      </w:r>
    </w:p>
    <w:p w14:paraId="6C88E3E5" w14:textId="77777777" w:rsidR="003F6A53" w:rsidRPr="00F54E72" w:rsidRDefault="003F6A53" w:rsidP="003F6A53">
      <w:pPr>
        <w:pStyle w:val="whitespace-normal"/>
        <w:numPr>
          <w:ilvl w:val="0"/>
          <w:numId w:val="1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Photography and video documentation of events</w:t>
      </w:r>
    </w:p>
    <w:p w14:paraId="5A9BBEE0" w14:textId="77777777" w:rsidR="003F6A53" w:rsidRPr="00F54E72" w:rsidRDefault="003F6A53" w:rsidP="003F6A53">
      <w:pPr>
        <w:pStyle w:val="whitespace-normal"/>
        <w:numPr>
          <w:ilvl w:val="0"/>
          <w:numId w:val="1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Publication of community newsletters and articles</w:t>
      </w:r>
    </w:p>
    <w:p w14:paraId="23F68CCA" w14:textId="77777777" w:rsidR="003F6A53" w:rsidRPr="00F54E72" w:rsidRDefault="003F6A53" w:rsidP="003F6A53">
      <w:pPr>
        <w:pStyle w:val="whitespace-normal"/>
        <w:numPr>
          <w:ilvl w:val="0"/>
          <w:numId w:val="1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Exchange Programme</w:t>
      </w:r>
    </w:p>
    <w:p w14:paraId="4483ED0F" w14:textId="77777777" w:rsidR="003F6A53" w:rsidRPr="00F54E72" w:rsidRDefault="003F6A53" w:rsidP="003F6A53">
      <w:pPr>
        <w:pStyle w:val="whitespace-normal"/>
        <w:numPr>
          <w:ilvl w:val="0"/>
          <w:numId w:val="1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Organised visits to Yoruba-speaking regions</w:t>
      </w:r>
    </w:p>
    <w:p w14:paraId="142A43D3" w14:textId="77777777" w:rsidR="003F6A53" w:rsidRPr="00F54E72" w:rsidRDefault="003F6A53" w:rsidP="003F6A53">
      <w:pPr>
        <w:pStyle w:val="whitespace-normal"/>
        <w:numPr>
          <w:ilvl w:val="0"/>
          <w:numId w:val="1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Virtual connections with cultural organisations in Nigeria</w:t>
      </w:r>
    </w:p>
    <w:p w14:paraId="3478B44B" w14:textId="77777777" w:rsidR="003F6A53" w:rsidRPr="00F54E72" w:rsidRDefault="003F6A53" w:rsidP="003F6A53">
      <w:pPr>
        <w:pStyle w:val="whitespace-normal"/>
        <w:numPr>
          <w:ilvl w:val="0"/>
          <w:numId w:val="1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Collaborative projects with other cultural groups in Scotland</w:t>
      </w:r>
    </w:p>
    <w:p w14:paraId="15A97565" w14:textId="77777777" w:rsidR="003F6A53" w:rsidRPr="00F54E72" w:rsidRDefault="003F6A53" w:rsidP="003F6A53">
      <w:pPr>
        <w:pStyle w:val="whitespace-normal"/>
        <w:numPr>
          <w:ilvl w:val="0"/>
          <w:numId w:val="1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Youth exchange programmes</w:t>
      </w:r>
    </w:p>
    <w:p w14:paraId="2109567F" w14:textId="77777777" w:rsidR="003F6A53" w:rsidRPr="00F54E72" w:rsidRDefault="003F6A53" w:rsidP="003F6A53">
      <w:pPr>
        <w:pStyle w:val="whitespace-normal"/>
        <w:numPr>
          <w:ilvl w:val="0"/>
          <w:numId w:val="1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Professional Development</w:t>
      </w:r>
    </w:p>
    <w:p w14:paraId="7E47FF74" w14:textId="77777777" w:rsidR="003F6A53" w:rsidRPr="00F54E72" w:rsidRDefault="003F6A53" w:rsidP="003F6A53">
      <w:pPr>
        <w:pStyle w:val="whitespace-normal"/>
        <w:numPr>
          <w:ilvl w:val="0"/>
          <w:numId w:val="1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Workshop series on cultural entrepreneurship</w:t>
      </w:r>
    </w:p>
    <w:p w14:paraId="2B20039F" w14:textId="77777777" w:rsidR="003F6A53" w:rsidRPr="00F54E72" w:rsidRDefault="003F6A53" w:rsidP="003F6A53">
      <w:pPr>
        <w:pStyle w:val="whitespace-normal"/>
        <w:numPr>
          <w:ilvl w:val="0"/>
          <w:numId w:val="1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Skills development in traditional crafts</w:t>
      </w:r>
    </w:p>
    <w:p w14:paraId="0637B59E" w14:textId="77777777" w:rsidR="003F6A53" w:rsidRPr="00F54E72" w:rsidRDefault="003F6A53" w:rsidP="003F6A53">
      <w:pPr>
        <w:pStyle w:val="whitespace-normal"/>
        <w:numPr>
          <w:ilvl w:val="0"/>
          <w:numId w:val="1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Leadership training for community members</w:t>
      </w:r>
    </w:p>
    <w:p w14:paraId="223F337C" w14:textId="77777777" w:rsidR="003F6A53" w:rsidRPr="00F54E72" w:rsidRDefault="003F6A53" w:rsidP="003F6A53">
      <w:pPr>
        <w:pStyle w:val="whitespace-normal"/>
        <w:numPr>
          <w:ilvl w:val="0"/>
          <w:numId w:val="1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consultation services</w:t>
      </w:r>
    </w:p>
    <w:p w14:paraId="6DA6E1A7" w14:textId="77777777" w:rsidR="003F6A53" w:rsidRPr="00F54E72" w:rsidRDefault="003F6A53" w:rsidP="003F6A53">
      <w:pPr>
        <w:pStyle w:val="whitespace-normal"/>
        <w:numPr>
          <w:ilvl w:val="0"/>
          <w:numId w:val="1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Wellbeing Initiatives</w:t>
      </w:r>
    </w:p>
    <w:p w14:paraId="362BBA0E" w14:textId="77777777" w:rsidR="003F6A53" w:rsidRPr="00F54E72" w:rsidRDefault="003F6A53" w:rsidP="003F6A53">
      <w:pPr>
        <w:pStyle w:val="whitespace-normal"/>
        <w:numPr>
          <w:ilvl w:val="0"/>
          <w:numId w:val="2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meditation and mindfulness sessions</w:t>
      </w:r>
    </w:p>
    <w:p w14:paraId="468D84A0" w14:textId="77777777" w:rsidR="003F6A53" w:rsidRPr="00F54E72" w:rsidRDefault="003F6A53" w:rsidP="003F6A53">
      <w:pPr>
        <w:pStyle w:val="whitespace-normal"/>
        <w:numPr>
          <w:ilvl w:val="0"/>
          <w:numId w:val="2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Traditional healing arts workshops</w:t>
      </w:r>
    </w:p>
    <w:p w14:paraId="3E25CA4A" w14:textId="77777777" w:rsidR="003F6A53" w:rsidRPr="00F54E72" w:rsidRDefault="003F6A53" w:rsidP="003F6A53">
      <w:pPr>
        <w:pStyle w:val="whitespace-normal"/>
        <w:numPr>
          <w:ilvl w:val="0"/>
          <w:numId w:val="2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Community garden project growing African vegetables</w:t>
      </w:r>
    </w:p>
    <w:p w14:paraId="4ACE3C65" w14:textId="77777777" w:rsidR="003F6A53" w:rsidRDefault="003F6A53" w:rsidP="003F6A53">
      <w:pPr>
        <w:pStyle w:val="whitespace-normal"/>
        <w:numPr>
          <w:ilvl w:val="0"/>
          <w:numId w:val="20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Group exercise classes incorporating traditional dance</w:t>
      </w:r>
    </w:p>
    <w:p w14:paraId="2C251DB1" w14:textId="68BA4C3D" w:rsidR="00AC0C88" w:rsidRPr="00374CC5" w:rsidRDefault="00AC0C88" w:rsidP="00AC0C88">
      <w:pPr>
        <w:pStyle w:val="whitespace-normal"/>
        <w:rPr>
          <w:rFonts w:ascii="Calibri" w:hAnsi="Calibri" w:cs="Calibri"/>
          <w:b/>
          <w:bCs/>
        </w:rPr>
      </w:pPr>
      <w:r w:rsidRPr="00374CC5">
        <w:rPr>
          <w:rFonts w:ascii="Calibri" w:hAnsi="Calibri" w:cs="Calibri"/>
          <w:b/>
          <w:bCs/>
        </w:rPr>
        <w:t>How the activities help to achieve our charitable purpose</w:t>
      </w:r>
    </w:p>
    <w:p w14:paraId="4AE0F346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Language Learning Programme</w:t>
      </w:r>
    </w:p>
    <w:p w14:paraId="32E19B46" w14:textId="77777777" w:rsidR="00F54E72" w:rsidRPr="00F54E72" w:rsidRDefault="00F54E72" w:rsidP="00F54E72">
      <w:pPr>
        <w:pStyle w:val="whitespace-normal"/>
        <w:numPr>
          <w:ilvl w:val="0"/>
          <w:numId w:val="2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Advances education by providing structured learning opportunities in Yoruba language</w:t>
      </w:r>
    </w:p>
    <w:p w14:paraId="140E93EA" w14:textId="77777777" w:rsidR="00F54E72" w:rsidRPr="00F54E72" w:rsidRDefault="00F54E72" w:rsidP="00F54E72">
      <w:pPr>
        <w:pStyle w:val="whitespace-normal"/>
        <w:numPr>
          <w:ilvl w:val="0"/>
          <w:numId w:val="2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Reduces social isolation by creating regular opportunities for interaction and shared learning</w:t>
      </w:r>
    </w:p>
    <w:p w14:paraId="0E4D366D" w14:textId="77777777" w:rsidR="00F54E72" w:rsidRPr="00F54E72" w:rsidRDefault="00F54E72" w:rsidP="00F54E72">
      <w:pPr>
        <w:pStyle w:val="whitespace-normal"/>
        <w:numPr>
          <w:ilvl w:val="0"/>
          <w:numId w:val="2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Helps maintain cultural connections for Yoruba speakers in Scotland</w:t>
      </w:r>
    </w:p>
    <w:p w14:paraId="432DB2D6" w14:textId="77777777" w:rsidR="00F54E72" w:rsidRPr="00F54E72" w:rsidRDefault="00F54E72" w:rsidP="00F54E72">
      <w:pPr>
        <w:pStyle w:val="whitespace-normal"/>
        <w:numPr>
          <w:ilvl w:val="0"/>
          <w:numId w:val="2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Enables cross-cultural communication and understanding</w:t>
      </w:r>
    </w:p>
    <w:p w14:paraId="4B32A145" w14:textId="77777777" w:rsidR="00F54E72" w:rsidRPr="00F54E72" w:rsidRDefault="00F54E72" w:rsidP="00F54E72">
      <w:pPr>
        <w:pStyle w:val="whitespace-normal"/>
        <w:numPr>
          <w:ilvl w:val="0"/>
          <w:numId w:val="21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newcomers' integration into Scottish society while maintaining their cultural identity</w:t>
      </w:r>
    </w:p>
    <w:p w14:paraId="7061B2A0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Education Sessions</w:t>
      </w:r>
    </w:p>
    <w:p w14:paraId="6F0E86CE" w14:textId="77777777" w:rsidR="00F54E72" w:rsidRPr="00F54E72" w:rsidRDefault="00F54E72" w:rsidP="00F54E72">
      <w:pPr>
        <w:pStyle w:val="whitespace-normal"/>
        <w:numPr>
          <w:ilvl w:val="0"/>
          <w:numId w:val="2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Advances understanding of Yoruba heritage through hands-on learning experiences</w:t>
      </w:r>
    </w:p>
    <w:p w14:paraId="1B566F38" w14:textId="77777777" w:rsidR="00F54E72" w:rsidRPr="00F54E72" w:rsidRDefault="00F54E72" w:rsidP="00F54E72">
      <w:pPr>
        <w:pStyle w:val="whitespace-normal"/>
        <w:numPr>
          <w:ilvl w:val="0"/>
          <w:numId w:val="2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intergenerational connections through knowledge sharing</w:t>
      </w:r>
    </w:p>
    <w:p w14:paraId="5DF57DDA" w14:textId="77777777" w:rsidR="00F54E72" w:rsidRPr="00F54E72" w:rsidRDefault="00F54E72" w:rsidP="00F54E72">
      <w:pPr>
        <w:pStyle w:val="whitespace-normal"/>
        <w:numPr>
          <w:ilvl w:val="0"/>
          <w:numId w:val="2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Preserves traditional skills and practices by passing them to new generations</w:t>
      </w:r>
    </w:p>
    <w:p w14:paraId="2DE9EB1D" w14:textId="77777777" w:rsidR="00F54E72" w:rsidRPr="00F54E72" w:rsidRDefault="00F54E72" w:rsidP="00F54E72">
      <w:pPr>
        <w:pStyle w:val="whitespace-normal"/>
        <w:numPr>
          <w:ilvl w:val="0"/>
          <w:numId w:val="2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lastRenderedPageBreak/>
        <w:t>Promotes cultural authenticity and deeper understanding beyond surface-level appreciation</w:t>
      </w:r>
    </w:p>
    <w:p w14:paraId="01ED85FD" w14:textId="77777777" w:rsidR="00F54E72" w:rsidRPr="00F54E72" w:rsidRDefault="00F54E72" w:rsidP="00F54E72">
      <w:pPr>
        <w:pStyle w:val="whitespace-normal"/>
        <w:numPr>
          <w:ilvl w:val="0"/>
          <w:numId w:val="22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Builds confidence in cultural identity and expression</w:t>
      </w:r>
    </w:p>
    <w:p w14:paraId="1039F535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Community Support Initiatives</w:t>
      </w:r>
    </w:p>
    <w:p w14:paraId="1A80B1DF" w14:textId="77777777" w:rsidR="00F54E72" w:rsidRPr="00F54E72" w:rsidRDefault="00F54E72" w:rsidP="00F54E72">
      <w:pPr>
        <w:pStyle w:val="whitespace-normal"/>
        <w:numPr>
          <w:ilvl w:val="0"/>
          <w:numId w:val="2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Directly addresses social isolation through regular group activities</w:t>
      </w:r>
    </w:p>
    <w:p w14:paraId="56348AA8" w14:textId="77777777" w:rsidR="00F54E72" w:rsidRPr="00F54E72" w:rsidRDefault="00F54E72" w:rsidP="00F54E72">
      <w:pPr>
        <w:pStyle w:val="whitespace-normal"/>
        <w:numPr>
          <w:ilvl w:val="0"/>
          <w:numId w:val="2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sustainable support networks within the community</w:t>
      </w:r>
    </w:p>
    <w:p w14:paraId="38B83649" w14:textId="77777777" w:rsidR="00F54E72" w:rsidRPr="00F54E72" w:rsidRDefault="00F54E72" w:rsidP="00F54E72">
      <w:pPr>
        <w:pStyle w:val="whitespace-normal"/>
        <w:numPr>
          <w:ilvl w:val="0"/>
          <w:numId w:val="2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Helps newcomers navigate Scottish society while maintaining cultural connections</w:t>
      </w:r>
    </w:p>
    <w:p w14:paraId="0E074D8A" w14:textId="77777777" w:rsidR="00F54E72" w:rsidRPr="00F54E72" w:rsidRDefault="00F54E72" w:rsidP="00F54E72">
      <w:pPr>
        <w:pStyle w:val="whitespace-normal"/>
        <w:numPr>
          <w:ilvl w:val="0"/>
          <w:numId w:val="2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Facilitates integration through cultural exchange and shared experiences</w:t>
      </w:r>
    </w:p>
    <w:p w14:paraId="49365164" w14:textId="77777777" w:rsidR="00F54E72" w:rsidRPr="00F54E72" w:rsidRDefault="00F54E72" w:rsidP="00F54E72">
      <w:pPr>
        <w:pStyle w:val="whitespace-normal"/>
        <w:numPr>
          <w:ilvl w:val="0"/>
          <w:numId w:val="23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Builds community cohesion through regular social interaction</w:t>
      </w:r>
    </w:p>
    <w:p w14:paraId="43DD5440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Arts and Performance Projects</w:t>
      </w:r>
    </w:p>
    <w:p w14:paraId="1CF5FCCF" w14:textId="77777777" w:rsidR="00F54E72" w:rsidRPr="00F54E72" w:rsidRDefault="00F54E72" w:rsidP="00F54E72">
      <w:pPr>
        <w:pStyle w:val="whitespace-normal"/>
        <w:numPr>
          <w:ilvl w:val="0"/>
          <w:numId w:val="2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Advances Yoruba arts and cultural expression in Scotland</w:t>
      </w:r>
    </w:p>
    <w:p w14:paraId="23F057B5" w14:textId="77777777" w:rsidR="00F54E72" w:rsidRPr="00F54E72" w:rsidRDefault="00F54E72" w:rsidP="00F54E72">
      <w:pPr>
        <w:pStyle w:val="whitespace-normal"/>
        <w:numPr>
          <w:ilvl w:val="0"/>
          <w:numId w:val="2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Provides platforms for cultural representation in the public sphere</w:t>
      </w:r>
    </w:p>
    <w:p w14:paraId="566191AB" w14:textId="77777777" w:rsidR="00F54E72" w:rsidRPr="00F54E72" w:rsidRDefault="00F54E72" w:rsidP="00F54E72">
      <w:pPr>
        <w:pStyle w:val="whitespace-normal"/>
        <w:numPr>
          <w:ilvl w:val="0"/>
          <w:numId w:val="2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opportunities for collaborative projects between Scottish and Yoruba artists</w:t>
      </w:r>
    </w:p>
    <w:p w14:paraId="781E41EE" w14:textId="77777777" w:rsidR="00F54E72" w:rsidRPr="00F54E72" w:rsidRDefault="00F54E72" w:rsidP="00F54E72">
      <w:pPr>
        <w:pStyle w:val="whitespace-normal"/>
        <w:numPr>
          <w:ilvl w:val="0"/>
          <w:numId w:val="2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Makes Yoruba culture accessible to wider Scottish audiences</w:t>
      </w:r>
    </w:p>
    <w:p w14:paraId="3BD44E7B" w14:textId="77777777" w:rsidR="00F54E72" w:rsidRPr="00F54E72" w:rsidRDefault="00F54E72" w:rsidP="00F54E72">
      <w:pPr>
        <w:pStyle w:val="whitespace-normal"/>
        <w:numPr>
          <w:ilvl w:val="0"/>
          <w:numId w:val="24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artists in maintaining and developing cultural art forms</w:t>
      </w:r>
    </w:p>
    <w:p w14:paraId="5AD3AACF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Educational Outreach</w:t>
      </w:r>
    </w:p>
    <w:p w14:paraId="054CB725" w14:textId="77777777" w:rsidR="00F54E72" w:rsidRPr="00F54E72" w:rsidRDefault="00F54E72" w:rsidP="00F54E72">
      <w:pPr>
        <w:pStyle w:val="whitespace-normal"/>
        <w:numPr>
          <w:ilvl w:val="0"/>
          <w:numId w:val="2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Promotes wider understanding of Yoruba culture in Scottish society</w:t>
      </w:r>
    </w:p>
    <w:p w14:paraId="6B1AC827" w14:textId="77777777" w:rsidR="00F54E72" w:rsidRPr="00F54E72" w:rsidRDefault="00F54E72" w:rsidP="00F54E72">
      <w:pPr>
        <w:pStyle w:val="whitespace-normal"/>
        <w:numPr>
          <w:ilvl w:val="0"/>
          <w:numId w:val="2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Challenges stereotypes through direct engagement with schools and institutions</w:t>
      </w:r>
    </w:p>
    <w:p w14:paraId="7D7D6578" w14:textId="77777777" w:rsidR="00F54E72" w:rsidRPr="00F54E72" w:rsidRDefault="00F54E72" w:rsidP="00F54E72">
      <w:pPr>
        <w:pStyle w:val="whitespace-normal"/>
        <w:numPr>
          <w:ilvl w:val="0"/>
          <w:numId w:val="2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opportunities for cultural dialogue and understanding</w:t>
      </w:r>
    </w:p>
    <w:p w14:paraId="4EAA9C9C" w14:textId="77777777" w:rsidR="00F54E72" w:rsidRPr="00F54E72" w:rsidRDefault="00F54E72" w:rsidP="00F54E72">
      <w:pPr>
        <w:pStyle w:val="whitespace-normal"/>
        <w:numPr>
          <w:ilvl w:val="0"/>
          <w:numId w:val="2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integration by increasing cultural awareness in Scottish institutions</w:t>
      </w:r>
    </w:p>
    <w:p w14:paraId="0246FBCB" w14:textId="77777777" w:rsidR="00F54E72" w:rsidRPr="00F54E72" w:rsidRDefault="00F54E72" w:rsidP="00F54E72">
      <w:pPr>
        <w:pStyle w:val="whitespace-normal"/>
        <w:numPr>
          <w:ilvl w:val="0"/>
          <w:numId w:val="25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Builds connections between communities through educational partnerships</w:t>
      </w:r>
    </w:p>
    <w:p w14:paraId="78365C88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Heritage Documentation</w:t>
      </w:r>
    </w:p>
    <w:p w14:paraId="5888B9AE" w14:textId="77777777" w:rsidR="00F54E72" w:rsidRPr="00F54E72" w:rsidRDefault="00F54E72" w:rsidP="00F54E72">
      <w:pPr>
        <w:pStyle w:val="whitespace-normal"/>
        <w:numPr>
          <w:ilvl w:val="0"/>
          <w:numId w:val="2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Preserves Yoruba cultural heritage in Scotland for future generations</w:t>
      </w:r>
    </w:p>
    <w:p w14:paraId="104824C0" w14:textId="77777777" w:rsidR="00F54E72" w:rsidRPr="00F54E72" w:rsidRDefault="00F54E72" w:rsidP="00F54E72">
      <w:pPr>
        <w:pStyle w:val="whitespace-normal"/>
        <w:numPr>
          <w:ilvl w:val="0"/>
          <w:numId w:val="2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educational resources for ongoing learning</w:t>
      </w:r>
    </w:p>
    <w:p w14:paraId="3AB699BD" w14:textId="77777777" w:rsidR="00F54E72" w:rsidRPr="00F54E72" w:rsidRDefault="00F54E72" w:rsidP="00F54E72">
      <w:pPr>
        <w:pStyle w:val="whitespace-normal"/>
        <w:numPr>
          <w:ilvl w:val="0"/>
          <w:numId w:val="2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Validates and celebrates community experiences and contributions</w:t>
      </w:r>
    </w:p>
    <w:p w14:paraId="0A34C626" w14:textId="77777777" w:rsidR="00F54E72" w:rsidRPr="00F54E72" w:rsidRDefault="00F54E72" w:rsidP="00F54E72">
      <w:pPr>
        <w:pStyle w:val="whitespace-normal"/>
        <w:numPr>
          <w:ilvl w:val="0"/>
          <w:numId w:val="2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Contributes to Scotland's documented cultural diversity</w:t>
      </w:r>
    </w:p>
    <w:p w14:paraId="25A25528" w14:textId="77777777" w:rsidR="00F54E72" w:rsidRPr="00F54E72" w:rsidRDefault="00F54E72" w:rsidP="00F54E72">
      <w:pPr>
        <w:pStyle w:val="whitespace-normal"/>
        <w:numPr>
          <w:ilvl w:val="0"/>
          <w:numId w:val="26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Provides materials for research and education</w:t>
      </w:r>
    </w:p>
    <w:p w14:paraId="5FA99F98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Cultural Exchange Programme</w:t>
      </w:r>
    </w:p>
    <w:p w14:paraId="095C6FAD" w14:textId="77777777" w:rsidR="00F54E72" w:rsidRPr="00F54E72" w:rsidRDefault="00F54E72" w:rsidP="00F54E72">
      <w:pPr>
        <w:pStyle w:val="whitespace-normal"/>
        <w:numPr>
          <w:ilvl w:val="0"/>
          <w:numId w:val="2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Strengthens authentic cultural connections and understanding</w:t>
      </w:r>
    </w:p>
    <w:p w14:paraId="3A34F114" w14:textId="77777777" w:rsidR="00F54E72" w:rsidRPr="00F54E72" w:rsidRDefault="00F54E72" w:rsidP="00F54E72">
      <w:pPr>
        <w:pStyle w:val="whitespace-normal"/>
        <w:numPr>
          <w:ilvl w:val="0"/>
          <w:numId w:val="2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opportunities for deep cultural learning and engagement</w:t>
      </w:r>
    </w:p>
    <w:p w14:paraId="1C114CB5" w14:textId="77777777" w:rsidR="00F54E72" w:rsidRPr="00F54E72" w:rsidRDefault="00F54E72" w:rsidP="00F54E72">
      <w:pPr>
        <w:pStyle w:val="whitespace-normal"/>
        <w:numPr>
          <w:ilvl w:val="0"/>
          <w:numId w:val="2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Builds international connections and partnerships</w:t>
      </w:r>
    </w:p>
    <w:p w14:paraId="5EB87752" w14:textId="77777777" w:rsidR="00F54E72" w:rsidRPr="00F54E72" w:rsidRDefault="00F54E72" w:rsidP="00F54E72">
      <w:pPr>
        <w:pStyle w:val="whitespace-normal"/>
        <w:numPr>
          <w:ilvl w:val="0"/>
          <w:numId w:val="2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personal development through cultural immersion</w:t>
      </w:r>
    </w:p>
    <w:p w14:paraId="65C66E23" w14:textId="77777777" w:rsidR="00F54E72" w:rsidRPr="00F54E72" w:rsidRDefault="00F54E72" w:rsidP="00F54E72">
      <w:pPr>
        <w:pStyle w:val="whitespace-normal"/>
        <w:numPr>
          <w:ilvl w:val="0"/>
          <w:numId w:val="27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Enhances cultural preservation through direct exchange</w:t>
      </w:r>
    </w:p>
    <w:p w14:paraId="087C1D65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Professional Development</w:t>
      </w:r>
    </w:p>
    <w:p w14:paraId="1C8055A7" w14:textId="77777777" w:rsidR="00F54E72" w:rsidRPr="00F54E72" w:rsidRDefault="00F54E72" w:rsidP="00F54E72">
      <w:pPr>
        <w:pStyle w:val="whitespace-normal"/>
        <w:numPr>
          <w:ilvl w:val="0"/>
          <w:numId w:val="2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community members in building sustainable livelihoods</w:t>
      </w:r>
    </w:p>
    <w:p w14:paraId="0262B6B9" w14:textId="77777777" w:rsidR="00F54E72" w:rsidRPr="00F54E72" w:rsidRDefault="00F54E72" w:rsidP="00F54E72">
      <w:pPr>
        <w:pStyle w:val="whitespace-normal"/>
        <w:numPr>
          <w:ilvl w:val="0"/>
          <w:numId w:val="2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pathways for cultural skills to contribute to professional growth</w:t>
      </w:r>
    </w:p>
    <w:p w14:paraId="20087C86" w14:textId="77777777" w:rsidR="00F54E72" w:rsidRPr="00F54E72" w:rsidRDefault="00F54E72" w:rsidP="00F54E72">
      <w:pPr>
        <w:pStyle w:val="whitespace-normal"/>
        <w:numPr>
          <w:ilvl w:val="0"/>
          <w:numId w:val="2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lastRenderedPageBreak/>
        <w:t>Helps preserve traditional skills through economic viability</w:t>
      </w:r>
    </w:p>
    <w:p w14:paraId="009DE5B2" w14:textId="77777777" w:rsidR="00F54E72" w:rsidRPr="00F54E72" w:rsidRDefault="00F54E72" w:rsidP="00F54E72">
      <w:pPr>
        <w:pStyle w:val="whitespace-normal"/>
        <w:numPr>
          <w:ilvl w:val="0"/>
          <w:numId w:val="2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Builds capacity within the community for long-term sustainability</w:t>
      </w:r>
    </w:p>
    <w:p w14:paraId="44818CF2" w14:textId="77777777" w:rsidR="00F54E72" w:rsidRPr="00F54E72" w:rsidRDefault="00F54E72" w:rsidP="00F54E72">
      <w:pPr>
        <w:pStyle w:val="whitespace-normal"/>
        <w:numPr>
          <w:ilvl w:val="0"/>
          <w:numId w:val="28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integration through professional networking</w:t>
      </w:r>
    </w:p>
    <w:p w14:paraId="3908EAFE" w14:textId="77777777" w:rsidR="00F54E72" w:rsidRP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Wellbeing Initiatives</w:t>
      </w:r>
    </w:p>
    <w:p w14:paraId="262BF7BA" w14:textId="77777777" w:rsidR="00F54E72" w:rsidRPr="00F54E72" w:rsidRDefault="00F54E72" w:rsidP="00F54E72">
      <w:pPr>
        <w:pStyle w:val="whitespace-normal"/>
        <w:numPr>
          <w:ilvl w:val="0"/>
          <w:numId w:val="2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Addresses holistic community wellbeing through cultural practices</w:t>
      </w:r>
    </w:p>
    <w:p w14:paraId="7FCB7228" w14:textId="77777777" w:rsidR="00F54E72" w:rsidRPr="00F54E72" w:rsidRDefault="00F54E72" w:rsidP="00F54E72">
      <w:pPr>
        <w:pStyle w:val="whitespace-normal"/>
        <w:numPr>
          <w:ilvl w:val="0"/>
          <w:numId w:val="2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Creates additional opportunities for social connection</w:t>
      </w:r>
    </w:p>
    <w:p w14:paraId="3AE775B2" w14:textId="77777777" w:rsidR="00F54E72" w:rsidRPr="00F54E72" w:rsidRDefault="00F54E72" w:rsidP="00F54E72">
      <w:pPr>
        <w:pStyle w:val="whitespace-normal"/>
        <w:numPr>
          <w:ilvl w:val="0"/>
          <w:numId w:val="2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Preserves traditional wellness practices</w:t>
      </w:r>
    </w:p>
    <w:p w14:paraId="5C9B0F98" w14:textId="77777777" w:rsidR="00F54E72" w:rsidRPr="00F54E72" w:rsidRDefault="00F54E72" w:rsidP="00F54E72">
      <w:pPr>
        <w:pStyle w:val="whitespace-normal"/>
        <w:numPr>
          <w:ilvl w:val="0"/>
          <w:numId w:val="2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Makes cultural activities accessible through different approaches</w:t>
      </w:r>
    </w:p>
    <w:p w14:paraId="43B22391" w14:textId="77777777" w:rsidR="00F54E72" w:rsidRPr="00F54E72" w:rsidRDefault="00F54E72" w:rsidP="00F54E72">
      <w:pPr>
        <w:pStyle w:val="whitespace-normal"/>
        <w:numPr>
          <w:ilvl w:val="0"/>
          <w:numId w:val="29"/>
        </w:numPr>
        <w:rPr>
          <w:rFonts w:ascii="Calibri" w:hAnsi="Calibri" w:cs="Calibri"/>
        </w:rPr>
      </w:pPr>
      <w:r w:rsidRPr="00F54E72">
        <w:rPr>
          <w:rFonts w:ascii="Calibri" w:hAnsi="Calibri" w:cs="Calibri"/>
        </w:rPr>
        <w:t>Supports mental and physical health through community engagement</w:t>
      </w:r>
    </w:p>
    <w:p w14:paraId="240B5A5A" w14:textId="77777777" w:rsidR="00F54E72" w:rsidRDefault="00F54E72" w:rsidP="00F54E72">
      <w:pPr>
        <w:pStyle w:val="whitespace-pre-wrap"/>
        <w:rPr>
          <w:rFonts w:ascii="Calibri" w:hAnsi="Calibri" w:cs="Calibri"/>
        </w:rPr>
      </w:pPr>
      <w:r w:rsidRPr="00F54E72">
        <w:rPr>
          <w:rFonts w:ascii="Calibri" w:hAnsi="Calibri" w:cs="Calibri"/>
        </w:rPr>
        <w:t>Through these activities, we create multiple, interconnected pathways to achieve our charitable purposes while ensuring sustainable community impact. Each activity is designed to address multiple aims simultaneously, creating a comprehensive approach to cultural preservation, education, and community development.</w:t>
      </w:r>
    </w:p>
    <w:p w14:paraId="3ABA2A57" w14:textId="77777777" w:rsidR="00374CC5" w:rsidRDefault="00374CC5" w:rsidP="00F54E72">
      <w:pPr>
        <w:pStyle w:val="whitespace-pre-wrap"/>
        <w:rPr>
          <w:rFonts w:ascii="Calibri" w:hAnsi="Calibri" w:cs="Calibri"/>
        </w:rPr>
      </w:pPr>
    </w:p>
    <w:p w14:paraId="2FE586C2" w14:textId="45DE3532" w:rsidR="00374CC5" w:rsidRDefault="00374CC5" w:rsidP="00F54E72">
      <w:pPr>
        <w:pStyle w:val="whitespace-pre-wrap"/>
        <w:rPr>
          <w:rFonts w:ascii="Calibri" w:hAnsi="Calibri" w:cs="Calibri"/>
        </w:rPr>
      </w:pPr>
      <w:r>
        <w:rPr>
          <w:rFonts w:ascii="Calibri" w:hAnsi="Calibri" w:cs="Calibri"/>
        </w:rPr>
        <w:t>Beneficiaries</w:t>
      </w:r>
    </w:p>
    <w:p w14:paraId="5E9BBA7F" w14:textId="77777777" w:rsidR="00374CC5" w:rsidRPr="00374CC5" w:rsidRDefault="00374CC5" w:rsidP="00374CC5">
      <w:pPr>
        <w:pStyle w:val="whitespace-pre-wrap"/>
        <w:rPr>
          <w:rFonts w:ascii="Calibri" w:hAnsi="Calibri" w:cs="Calibri"/>
        </w:rPr>
      </w:pPr>
      <w:r w:rsidRPr="00374CC5">
        <w:rPr>
          <w:rFonts w:ascii="Calibri" w:hAnsi="Calibri" w:cs="Calibri"/>
        </w:rPr>
        <w:t>Primary Beneficiaries:</w:t>
      </w:r>
    </w:p>
    <w:p w14:paraId="174E8690" w14:textId="77777777" w:rsidR="00374CC5" w:rsidRPr="00374CC5" w:rsidRDefault="00374CC5" w:rsidP="00374CC5">
      <w:pPr>
        <w:pStyle w:val="whitespace-pre-wrap"/>
        <w:numPr>
          <w:ilvl w:val="0"/>
          <w:numId w:val="30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Youth and Young Adults in Scotland (16-30)</w:t>
      </w:r>
    </w:p>
    <w:p w14:paraId="3A8CEF6C" w14:textId="77777777" w:rsidR="00374CC5" w:rsidRPr="00374CC5" w:rsidRDefault="00374CC5" w:rsidP="00374CC5">
      <w:pPr>
        <w:pStyle w:val="whitespace-pre-wrap"/>
        <w:numPr>
          <w:ilvl w:val="0"/>
          <w:numId w:val="3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cultural education and heritage learning</w:t>
      </w:r>
    </w:p>
    <w:p w14:paraId="4BC9C30C" w14:textId="77777777" w:rsidR="00374CC5" w:rsidRPr="00374CC5" w:rsidRDefault="00374CC5" w:rsidP="00374CC5">
      <w:pPr>
        <w:pStyle w:val="whitespace-pre-wrap"/>
        <w:numPr>
          <w:ilvl w:val="0"/>
          <w:numId w:val="3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Opportunities for personal and professional development</w:t>
      </w:r>
    </w:p>
    <w:p w14:paraId="164C81C6" w14:textId="77777777" w:rsidR="00374CC5" w:rsidRPr="00374CC5" w:rsidRDefault="00374CC5" w:rsidP="00374CC5">
      <w:pPr>
        <w:pStyle w:val="whitespace-pre-wrap"/>
        <w:numPr>
          <w:ilvl w:val="0"/>
          <w:numId w:val="3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Social connections and peer support networks</w:t>
      </w:r>
    </w:p>
    <w:p w14:paraId="101B3750" w14:textId="77777777" w:rsidR="00374CC5" w:rsidRPr="00374CC5" w:rsidRDefault="00374CC5" w:rsidP="00374CC5">
      <w:pPr>
        <w:pStyle w:val="whitespace-pre-wrap"/>
        <w:numPr>
          <w:ilvl w:val="0"/>
          <w:numId w:val="3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Leadership development through community involvement</w:t>
      </w:r>
    </w:p>
    <w:p w14:paraId="7F25BC3E" w14:textId="77777777" w:rsidR="00374CC5" w:rsidRPr="00374CC5" w:rsidRDefault="00374CC5" w:rsidP="00374CC5">
      <w:pPr>
        <w:pStyle w:val="whitespace-pre-wrap"/>
        <w:numPr>
          <w:ilvl w:val="0"/>
          <w:numId w:val="3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cultural identity and confidence</w:t>
      </w:r>
    </w:p>
    <w:p w14:paraId="65B3A1F7" w14:textId="77777777" w:rsidR="00374CC5" w:rsidRPr="00374CC5" w:rsidRDefault="00374CC5" w:rsidP="00374CC5">
      <w:pPr>
        <w:pStyle w:val="whitespace-pre-wrap"/>
        <w:numPr>
          <w:ilvl w:val="0"/>
          <w:numId w:val="3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Yoruba Community Members</w:t>
      </w:r>
    </w:p>
    <w:p w14:paraId="37595BEB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Opportunities to maintain cultural connections</w:t>
      </w:r>
    </w:p>
    <w:p w14:paraId="7A282261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Platform for sharing cultural knowledge and expertise</w:t>
      </w:r>
    </w:p>
    <w:p w14:paraId="70BBE589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Support network for newcomers to Scotland</w:t>
      </w:r>
    </w:p>
    <w:p w14:paraId="7361B42C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Intergenerational connections</w:t>
      </w:r>
    </w:p>
    <w:p w14:paraId="064A027C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Preservation of their cultural heritage</w:t>
      </w:r>
    </w:p>
    <w:p w14:paraId="604E0452" w14:textId="77777777" w:rsidR="00374CC5" w:rsidRPr="00374CC5" w:rsidRDefault="00374CC5" w:rsidP="00374CC5">
      <w:pPr>
        <w:pStyle w:val="whitespace-pre-wrap"/>
        <w:numPr>
          <w:ilvl w:val="0"/>
          <w:numId w:val="3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Professional development opportunities</w:t>
      </w:r>
    </w:p>
    <w:p w14:paraId="2C089D40" w14:textId="77777777" w:rsidR="00374CC5" w:rsidRPr="00374CC5" w:rsidRDefault="00374CC5" w:rsidP="00374CC5">
      <w:pPr>
        <w:pStyle w:val="whitespace-pre-wrap"/>
        <w:numPr>
          <w:ilvl w:val="0"/>
          <w:numId w:val="34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Isolated Individuals</w:t>
      </w:r>
    </w:p>
    <w:p w14:paraId="61856375" w14:textId="77777777" w:rsidR="00374CC5" w:rsidRPr="00374CC5" w:rsidRDefault="00374CC5" w:rsidP="00374CC5">
      <w:pPr>
        <w:pStyle w:val="whitespace-pre-wrap"/>
        <w:numPr>
          <w:ilvl w:val="0"/>
          <w:numId w:val="3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Regular social interactions and community connections</w:t>
      </w:r>
    </w:p>
    <w:p w14:paraId="55457D15" w14:textId="77777777" w:rsidR="00374CC5" w:rsidRPr="00374CC5" w:rsidRDefault="00374CC5" w:rsidP="00374CC5">
      <w:pPr>
        <w:pStyle w:val="whitespace-pre-wrap"/>
        <w:numPr>
          <w:ilvl w:val="0"/>
          <w:numId w:val="3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Structured activities for engagement</w:t>
      </w:r>
    </w:p>
    <w:p w14:paraId="65DC78F3" w14:textId="77777777" w:rsidR="00374CC5" w:rsidRPr="00374CC5" w:rsidRDefault="00374CC5" w:rsidP="00374CC5">
      <w:pPr>
        <w:pStyle w:val="whitespace-pre-wrap"/>
        <w:numPr>
          <w:ilvl w:val="0"/>
          <w:numId w:val="3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Supportive environment for building relationships</w:t>
      </w:r>
    </w:p>
    <w:p w14:paraId="5618F8D0" w14:textId="77777777" w:rsidR="00374CC5" w:rsidRPr="00374CC5" w:rsidRDefault="00374CC5" w:rsidP="00374CC5">
      <w:pPr>
        <w:pStyle w:val="whitespace-pre-wrap"/>
        <w:numPr>
          <w:ilvl w:val="0"/>
          <w:numId w:val="3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cultural learning and expression</w:t>
      </w:r>
    </w:p>
    <w:p w14:paraId="170E2B0B" w14:textId="77777777" w:rsidR="00374CC5" w:rsidRPr="00374CC5" w:rsidRDefault="00374CC5" w:rsidP="00374CC5">
      <w:pPr>
        <w:pStyle w:val="whitespace-pre-wrap"/>
        <w:numPr>
          <w:ilvl w:val="0"/>
          <w:numId w:val="3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Mental health and wellbeing support through community involvement</w:t>
      </w:r>
    </w:p>
    <w:p w14:paraId="1595F28E" w14:textId="77777777" w:rsidR="00374CC5" w:rsidRPr="00374CC5" w:rsidRDefault="00374CC5" w:rsidP="00374CC5">
      <w:pPr>
        <w:pStyle w:val="whitespace-pre-wrap"/>
        <w:numPr>
          <w:ilvl w:val="0"/>
          <w:numId w:val="36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lastRenderedPageBreak/>
        <w:t>Scottish Educational Institutions</w:t>
      </w:r>
    </w:p>
    <w:p w14:paraId="3486F5D9" w14:textId="77777777" w:rsidR="00374CC5" w:rsidRPr="00374CC5" w:rsidRDefault="00374CC5" w:rsidP="00374CC5">
      <w:pPr>
        <w:pStyle w:val="whitespace-pre-wrap"/>
        <w:numPr>
          <w:ilvl w:val="0"/>
          <w:numId w:val="3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authentic cultural education resources</w:t>
      </w:r>
    </w:p>
    <w:p w14:paraId="38924B84" w14:textId="77777777" w:rsidR="00374CC5" w:rsidRPr="00374CC5" w:rsidRDefault="00374CC5" w:rsidP="00374CC5">
      <w:pPr>
        <w:pStyle w:val="whitespace-pre-wrap"/>
        <w:numPr>
          <w:ilvl w:val="0"/>
          <w:numId w:val="3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Professional development for staff in cultural awareness</w:t>
      </w:r>
    </w:p>
    <w:p w14:paraId="5F67DDF1" w14:textId="77777777" w:rsidR="00374CC5" w:rsidRPr="00374CC5" w:rsidRDefault="00374CC5" w:rsidP="00374CC5">
      <w:pPr>
        <w:pStyle w:val="whitespace-pre-wrap"/>
        <w:numPr>
          <w:ilvl w:val="0"/>
          <w:numId w:val="3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ability to support diverse student populations</w:t>
      </w:r>
    </w:p>
    <w:p w14:paraId="2EBA6255" w14:textId="77777777" w:rsidR="00374CC5" w:rsidRPr="00374CC5" w:rsidRDefault="00374CC5" w:rsidP="00374CC5">
      <w:pPr>
        <w:pStyle w:val="whitespace-pre-wrap"/>
        <w:numPr>
          <w:ilvl w:val="0"/>
          <w:numId w:val="3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Opportunities for cross-cultural projects and learning</w:t>
      </w:r>
    </w:p>
    <w:p w14:paraId="3F5B336A" w14:textId="77777777" w:rsidR="00374CC5" w:rsidRPr="00374CC5" w:rsidRDefault="00374CC5" w:rsidP="00374CC5">
      <w:pPr>
        <w:pStyle w:val="whitespace-pre-wrap"/>
        <w:numPr>
          <w:ilvl w:val="0"/>
          <w:numId w:val="3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Resources for multicultural education</w:t>
      </w:r>
    </w:p>
    <w:p w14:paraId="28D04FDD" w14:textId="77777777" w:rsidR="00374CC5" w:rsidRPr="00374CC5" w:rsidRDefault="00374CC5" w:rsidP="00374CC5">
      <w:pPr>
        <w:pStyle w:val="whitespace-pre-wrap"/>
        <w:rPr>
          <w:rFonts w:ascii="Calibri" w:hAnsi="Calibri" w:cs="Calibri"/>
        </w:rPr>
      </w:pPr>
      <w:r w:rsidRPr="00374CC5">
        <w:rPr>
          <w:rFonts w:ascii="Calibri" w:hAnsi="Calibri" w:cs="Calibri"/>
        </w:rPr>
        <w:t>Secondary Beneficiaries:</w:t>
      </w:r>
    </w:p>
    <w:p w14:paraId="5A948968" w14:textId="77777777" w:rsidR="00374CC5" w:rsidRPr="00374CC5" w:rsidRDefault="00374CC5" w:rsidP="00374CC5">
      <w:pPr>
        <w:pStyle w:val="whitespace-pre-wrap"/>
        <w:numPr>
          <w:ilvl w:val="0"/>
          <w:numId w:val="38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Wider Scottish Public</w:t>
      </w:r>
    </w:p>
    <w:p w14:paraId="0F68367F" w14:textId="77777777" w:rsidR="00374CC5" w:rsidRPr="00374CC5" w:rsidRDefault="00374CC5" w:rsidP="00374CC5">
      <w:pPr>
        <w:pStyle w:val="whitespace-pre-wrap"/>
        <w:numPr>
          <w:ilvl w:val="0"/>
          <w:numId w:val="3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Increased understanding of Yoruba culture</w:t>
      </w:r>
    </w:p>
    <w:p w14:paraId="2BFF6634" w14:textId="77777777" w:rsidR="00374CC5" w:rsidRPr="00374CC5" w:rsidRDefault="00374CC5" w:rsidP="00374CC5">
      <w:pPr>
        <w:pStyle w:val="whitespace-pre-wrap"/>
        <w:numPr>
          <w:ilvl w:val="0"/>
          <w:numId w:val="3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Opportunities for cultural exchange and learning</w:t>
      </w:r>
    </w:p>
    <w:p w14:paraId="000097FC" w14:textId="77777777" w:rsidR="00374CC5" w:rsidRPr="00374CC5" w:rsidRDefault="00374CC5" w:rsidP="00374CC5">
      <w:pPr>
        <w:pStyle w:val="whitespace-pre-wrap"/>
        <w:numPr>
          <w:ilvl w:val="0"/>
          <w:numId w:val="3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diverse cultural experiences</w:t>
      </w:r>
    </w:p>
    <w:p w14:paraId="31D34FC7" w14:textId="77777777" w:rsidR="00374CC5" w:rsidRPr="00374CC5" w:rsidRDefault="00374CC5" w:rsidP="00374CC5">
      <w:pPr>
        <w:pStyle w:val="whitespace-pre-wrap"/>
        <w:numPr>
          <w:ilvl w:val="0"/>
          <w:numId w:val="3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community cohesion</w:t>
      </w:r>
    </w:p>
    <w:p w14:paraId="12A845BC" w14:textId="77777777" w:rsidR="00374CC5" w:rsidRPr="00374CC5" w:rsidRDefault="00374CC5" w:rsidP="00374CC5">
      <w:pPr>
        <w:pStyle w:val="whitespace-pre-wrap"/>
        <w:numPr>
          <w:ilvl w:val="0"/>
          <w:numId w:val="3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Contribution to Scotland's multicultural landscape</w:t>
      </w:r>
    </w:p>
    <w:p w14:paraId="5C8806A6" w14:textId="77777777" w:rsidR="00374CC5" w:rsidRPr="00374CC5" w:rsidRDefault="00374CC5" w:rsidP="00374CC5">
      <w:pPr>
        <w:pStyle w:val="whitespace-pre-wrap"/>
        <w:numPr>
          <w:ilvl w:val="0"/>
          <w:numId w:val="40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Local Communities</w:t>
      </w:r>
    </w:p>
    <w:p w14:paraId="697407D6" w14:textId="77777777" w:rsidR="00374CC5" w:rsidRPr="00374CC5" w:rsidRDefault="00374CC5" w:rsidP="00374CC5">
      <w:pPr>
        <w:pStyle w:val="whitespace-pre-wrap"/>
        <w:numPr>
          <w:ilvl w:val="0"/>
          <w:numId w:val="4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Increased cultural vibrancy</w:t>
      </w:r>
    </w:p>
    <w:p w14:paraId="235D8E69" w14:textId="77777777" w:rsidR="00374CC5" w:rsidRPr="00374CC5" w:rsidRDefault="00374CC5" w:rsidP="00374CC5">
      <w:pPr>
        <w:pStyle w:val="whitespace-pre-wrap"/>
        <w:numPr>
          <w:ilvl w:val="0"/>
          <w:numId w:val="4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community connections</w:t>
      </w:r>
    </w:p>
    <w:p w14:paraId="572D1AAD" w14:textId="77777777" w:rsidR="00374CC5" w:rsidRPr="00374CC5" w:rsidRDefault="00374CC5" w:rsidP="00374CC5">
      <w:pPr>
        <w:pStyle w:val="whitespace-pre-wrap"/>
        <w:numPr>
          <w:ilvl w:val="0"/>
          <w:numId w:val="4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Improved cross-cultural understanding</w:t>
      </w:r>
    </w:p>
    <w:p w14:paraId="78653217" w14:textId="77777777" w:rsidR="00374CC5" w:rsidRPr="00374CC5" w:rsidRDefault="00374CC5" w:rsidP="00374CC5">
      <w:pPr>
        <w:pStyle w:val="whitespace-pre-wrap"/>
        <w:numPr>
          <w:ilvl w:val="0"/>
          <w:numId w:val="4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Economic benefits from cultural events and activities</w:t>
      </w:r>
    </w:p>
    <w:p w14:paraId="5D3F94FD" w14:textId="77777777" w:rsidR="00374CC5" w:rsidRPr="00374CC5" w:rsidRDefault="00374CC5" w:rsidP="00374CC5">
      <w:pPr>
        <w:pStyle w:val="whitespace-pre-wrap"/>
        <w:numPr>
          <w:ilvl w:val="0"/>
          <w:numId w:val="4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Stronger community networks</w:t>
      </w:r>
    </w:p>
    <w:p w14:paraId="6B4398D5" w14:textId="77777777" w:rsidR="00374CC5" w:rsidRPr="00374CC5" w:rsidRDefault="00374CC5" w:rsidP="00374CC5">
      <w:pPr>
        <w:pStyle w:val="whitespace-pre-wrap"/>
        <w:numPr>
          <w:ilvl w:val="0"/>
          <w:numId w:val="4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Other Cultural Organizations</w:t>
      </w:r>
    </w:p>
    <w:p w14:paraId="1B4B04F0" w14:textId="77777777" w:rsidR="00374CC5" w:rsidRPr="00374CC5" w:rsidRDefault="00374CC5" w:rsidP="00374CC5">
      <w:pPr>
        <w:pStyle w:val="whitespace-pre-wrap"/>
        <w:numPr>
          <w:ilvl w:val="0"/>
          <w:numId w:val="4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Partnership opportunities</w:t>
      </w:r>
    </w:p>
    <w:p w14:paraId="280931D9" w14:textId="77777777" w:rsidR="00374CC5" w:rsidRPr="00374CC5" w:rsidRDefault="00374CC5" w:rsidP="00374CC5">
      <w:pPr>
        <w:pStyle w:val="whitespace-pre-wrap"/>
        <w:numPr>
          <w:ilvl w:val="0"/>
          <w:numId w:val="4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Shared learning and resources</w:t>
      </w:r>
    </w:p>
    <w:p w14:paraId="03CA1054" w14:textId="77777777" w:rsidR="00374CC5" w:rsidRPr="00374CC5" w:rsidRDefault="00374CC5" w:rsidP="00374CC5">
      <w:pPr>
        <w:pStyle w:val="whitespace-pre-wrap"/>
        <w:numPr>
          <w:ilvl w:val="0"/>
          <w:numId w:val="4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Collaborative project possibilities</w:t>
      </w:r>
    </w:p>
    <w:p w14:paraId="79E1065B" w14:textId="77777777" w:rsidR="00374CC5" w:rsidRPr="00374CC5" w:rsidRDefault="00374CC5" w:rsidP="00374CC5">
      <w:pPr>
        <w:pStyle w:val="whitespace-pre-wrap"/>
        <w:numPr>
          <w:ilvl w:val="0"/>
          <w:numId w:val="4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capacity for cultural programming</w:t>
      </w:r>
    </w:p>
    <w:p w14:paraId="48BDD8D4" w14:textId="77777777" w:rsidR="00374CC5" w:rsidRPr="00374CC5" w:rsidRDefault="00374CC5" w:rsidP="00374CC5">
      <w:pPr>
        <w:pStyle w:val="whitespace-pre-wrap"/>
        <w:numPr>
          <w:ilvl w:val="0"/>
          <w:numId w:val="43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Network development</w:t>
      </w:r>
    </w:p>
    <w:p w14:paraId="36341BF3" w14:textId="77777777" w:rsidR="00374CC5" w:rsidRPr="00374CC5" w:rsidRDefault="00374CC5" w:rsidP="00374CC5">
      <w:pPr>
        <w:pStyle w:val="whitespace-pre-wrap"/>
        <w:numPr>
          <w:ilvl w:val="0"/>
          <w:numId w:val="44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Arts and Cultural Sector</w:t>
      </w:r>
    </w:p>
    <w:p w14:paraId="08211871" w14:textId="77777777" w:rsidR="00374CC5" w:rsidRPr="00374CC5" w:rsidRDefault="00374CC5" w:rsidP="00374CC5">
      <w:pPr>
        <w:pStyle w:val="whitespace-pre-wrap"/>
        <w:numPr>
          <w:ilvl w:val="0"/>
          <w:numId w:val="4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diverse cultural perspectives</w:t>
      </w:r>
    </w:p>
    <w:p w14:paraId="78B34E63" w14:textId="77777777" w:rsidR="00374CC5" w:rsidRPr="00374CC5" w:rsidRDefault="00374CC5" w:rsidP="00374CC5">
      <w:pPr>
        <w:pStyle w:val="whitespace-pre-wrap"/>
        <w:numPr>
          <w:ilvl w:val="0"/>
          <w:numId w:val="4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New artistic collaborations</w:t>
      </w:r>
    </w:p>
    <w:p w14:paraId="11D313AB" w14:textId="77777777" w:rsidR="00374CC5" w:rsidRPr="00374CC5" w:rsidRDefault="00374CC5" w:rsidP="00374CC5">
      <w:pPr>
        <w:pStyle w:val="whitespace-pre-wrap"/>
        <w:numPr>
          <w:ilvl w:val="0"/>
          <w:numId w:val="4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Enhanced cultural programming</w:t>
      </w:r>
    </w:p>
    <w:p w14:paraId="69A64995" w14:textId="77777777" w:rsidR="00374CC5" w:rsidRPr="00374CC5" w:rsidRDefault="00374CC5" w:rsidP="00374CC5">
      <w:pPr>
        <w:pStyle w:val="whitespace-pre-wrap"/>
        <w:numPr>
          <w:ilvl w:val="0"/>
          <w:numId w:val="4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Professional development opportunities</w:t>
      </w:r>
    </w:p>
    <w:p w14:paraId="2B61B764" w14:textId="77777777" w:rsidR="00374CC5" w:rsidRPr="00374CC5" w:rsidRDefault="00374CC5" w:rsidP="00374CC5">
      <w:pPr>
        <w:pStyle w:val="whitespace-pre-wrap"/>
        <w:numPr>
          <w:ilvl w:val="0"/>
          <w:numId w:val="45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Expanded audience reach</w:t>
      </w:r>
    </w:p>
    <w:p w14:paraId="5EC53E22" w14:textId="77777777" w:rsidR="00374CC5" w:rsidRPr="00374CC5" w:rsidRDefault="00374CC5" w:rsidP="00374CC5">
      <w:pPr>
        <w:pStyle w:val="whitespace-pre-wrap"/>
        <w:rPr>
          <w:rFonts w:ascii="Calibri" w:hAnsi="Calibri" w:cs="Calibri"/>
        </w:rPr>
      </w:pPr>
      <w:r w:rsidRPr="00374CC5">
        <w:rPr>
          <w:rFonts w:ascii="Calibri" w:hAnsi="Calibri" w:cs="Calibri"/>
        </w:rPr>
        <w:t>Special Focus Groups:</w:t>
      </w:r>
    </w:p>
    <w:p w14:paraId="4FED9124" w14:textId="77777777" w:rsidR="00374CC5" w:rsidRPr="00374CC5" w:rsidRDefault="00374CC5" w:rsidP="00374CC5">
      <w:pPr>
        <w:pStyle w:val="whitespace-pre-wrap"/>
        <w:numPr>
          <w:ilvl w:val="0"/>
          <w:numId w:val="46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Newcomers to Scotland</w:t>
      </w:r>
    </w:p>
    <w:p w14:paraId="67E5F668" w14:textId="77777777" w:rsidR="00374CC5" w:rsidRPr="00374CC5" w:rsidRDefault="00374CC5" w:rsidP="00374CC5">
      <w:pPr>
        <w:pStyle w:val="whitespace-pre-wrap"/>
        <w:numPr>
          <w:ilvl w:val="0"/>
          <w:numId w:val="4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Support with cultural integration</w:t>
      </w:r>
    </w:p>
    <w:p w14:paraId="7C2AD5EF" w14:textId="77777777" w:rsidR="00374CC5" w:rsidRPr="00374CC5" w:rsidRDefault="00374CC5" w:rsidP="00374CC5">
      <w:pPr>
        <w:pStyle w:val="whitespace-pre-wrap"/>
        <w:numPr>
          <w:ilvl w:val="0"/>
          <w:numId w:val="4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Language learning opportunities</w:t>
      </w:r>
    </w:p>
    <w:p w14:paraId="125E3015" w14:textId="77777777" w:rsidR="00374CC5" w:rsidRPr="00374CC5" w:rsidRDefault="00374CC5" w:rsidP="00374CC5">
      <w:pPr>
        <w:pStyle w:val="whitespace-pre-wrap"/>
        <w:numPr>
          <w:ilvl w:val="0"/>
          <w:numId w:val="4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lastRenderedPageBreak/>
        <w:t>Social connections and community support</w:t>
      </w:r>
    </w:p>
    <w:p w14:paraId="42674BA7" w14:textId="77777777" w:rsidR="00374CC5" w:rsidRPr="00374CC5" w:rsidRDefault="00374CC5" w:rsidP="00374CC5">
      <w:pPr>
        <w:pStyle w:val="whitespace-pre-wrap"/>
        <w:numPr>
          <w:ilvl w:val="0"/>
          <w:numId w:val="4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Professional networking</w:t>
      </w:r>
    </w:p>
    <w:p w14:paraId="0FCE1E16" w14:textId="77777777" w:rsidR="00374CC5" w:rsidRPr="00374CC5" w:rsidRDefault="00374CC5" w:rsidP="00374CC5">
      <w:pPr>
        <w:pStyle w:val="whitespace-pre-wrap"/>
        <w:numPr>
          <w:ilvl w:val="0"/>
          <w:numId w:val="47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Cultural maintenance while adapting to Scottish life</w:t>
      </w:r>
    </w:p>
    <w:p w14:paraId="7164F25A" w14:textId="77777777" w:rsidR="00374CC5" w:rsidRPr="00374CC5" w:rsidRDefault="00374CC5" w:rsidP="00374CC5">
      <w:pPr>
        <w:pStyle w:val="whitespace-pre-wrap"/>
        <w:numPr>
          <w:ilvl w:val="0"/>
          <w:numId w:val="48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Older Adults</w:t>
      </w:r>
    </w:p>
    <w:p w14:paraId="48B26805" w14:textId="77777777" w:rsidR="00374CC5" w:rsidRPr="00374CC5" w:rsidRDefault="00374CC5" w:rsidP="00374CC5">
      <w:pPr>
        <w:pStyle w:val="whitespace-pre-wrap"/>
        <w:numPr>
          <w:ilvl w:val="0"/>
          <w:numId w:val="4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Opportunities for sharing cultural knowledge</w:t>
      </w:r>
    </w:p>
    <w:p w14:paraId="7F4D756F" w14:textId="77777777" w:rsidR="00374CC5" w:rsidRPr="00374CC5" w:rsidRDefault="00374CC5" w:rsidP="00374CC5">
      <w:pPr>
        <w:pStyle w:val="whitespace-pre-wrap"/>
        <w:numPr>
          <w:ilvl w:val="0"/>
          <w:numId w:val="4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Social connections to reduce isolation</w:t>
      </w:r>
    </w:p>
    <w:p w14:paraId="599F198F" w14:textId="77777777" w:rsidR="00374CC5" w:rsidRPr="00374CC5" w:rsidRDefault="00374CC5" w:rsidP="00374CC5">
      <w:pPr>
        <w:pStyle w:val="whitespace-pre-wrap"/>
        <w:numPr>
          <w:ilvl w:val="0"/>
          <w:numId w:val="4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Intergenerational engagement</w:t>
      </w:r>
    </w:p>
    <w:p w14:paraId="47A47511" w14:textId="77777777" w:rsidR="00374CC5" w:rsidRPr="00374CC5" w:rsidRDefault="00374CC5" w:rsidP="00374CC5">
      <w:pPr>
        <w:pStyle w:val="whitespace-pre-wrap"/>
        <w:numPr>
          <w:ilvl w:val="0"/>
          <w:numId w:val="4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Cultural activities for wellbeing</w:t>
      </w:r>
    </w:p>
    <w:p w14:paraId="0B2BD928" w14:textId="77777777" w:rsidR="00374CC5" w:rsidRPr="00374CC5" w:rsidRDefault="00374CC5" w:rsidP="00374CC5">
      <w:pPr>
        <w:pStyle w:val="whitespace-pre-wrap"/>
        <w:numPr>
          <w:ilvl w:val="0"/>
          <w:numId w:val="49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Meaningful volunteer roles</w:t>
      </w:r>
    </w:p>
    <w:p w14:paraId="2C368E0D" w14:textId="77777777" w:rsidR="00374CC5" w:rsidRPr="00374CC5" w:rsidRDefault="00374CC5" w:rsidP="00374CC5">
      <w:pPr>
        <w:pStyle w:val="whitespace-pre-wrap"/>
        <w:numPr>
          <w:ilvl w:val="0"/>
          <w:numId w:val="50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Families</w:t>
      </w:r>
    </w:p>
    <w:p w14:paraId="43F45D3E" w14:textId="77777777" w:rsidR="00374CC5" w:rsidRPr="00374CC5" w:rsidRDefault="00374CC5" w:rsidP="00374CC5">
      <w:pPr>
        <w:pStyle w:val="whitespace-pre-wrap"/>
        <w:numPr>
          <w:ilvl w:val="0"/>
          <w:numId w:val="5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Shared cultural learning experiences</w:t>
      </w:r>
    </w:p>
    <w:p w14:paraId="10A9E92B" w14:textId="77777777" w:rsidR="00374CC5" w:rsidRPr="00374CC5" w:rsidRDefault="00374CC5" w:rsidP="00374CC5">
      <w:pPr>
        <w:pStyle w:val="whitespace-pre-wrap"/>
        <w:numPr>
          <w:ilvl w:val="0"/>
          <w:numId w:val="5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Intergenerational activities</w:t>
      </w:r>
    </w:p>
    <w:p w14:paraId="6162E1B3" w14:textId="77777777" w:rsidR="00374CC5" w:rsidRPr="00374CC5" w:rsidRDefault="00374CC5" w:rsidP="00374CC5">
      <w:pPr>
        <w:pStyle w:val="whitespace-pre-wrap"/>
        <w:numPr>
          <w:ilvl w:val="0"/>
          <w:numId w:val="5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Support with cultural transmission to children</w:t>
      </w:r>
    </w:p>
    <w:p w14:paraId="29796A05" w14:textId="77777777" w:rsidR="00374CC5" w:rsidRPr="00374CC5" w:rsidRDefault="00374CC5" w:rsidP="00374CC5">
      <w:pPr>
        <w:pStyle w:val="whitespace-pre-wrap"/>
        <w:numPr>
          <w:ilvl w:val="0"/>
          <w:numId w:val="5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Family-friendly social connections</w:t>
      </w:r>
    </w:p>
    <w:p w14:paraId="31E4FB10" w14:textId="77777777" w:rsidR="00374CC5" w:rsidRPr="00374CC5" w:rsidRDefault="00374CC5" w:rsidP="00374CC5">
      <w:pPr>
        <w:pStyle w:val="whitespace-pre-wrap"/>
        <w:numPr>
          <w:ilvl w:val="0"/>
          <w:numId w:val="51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Access to cultural education resources</w:t>
      </w:r>
    </w:p>
    <w:p w14:paraId="388065F6" w14:textId="77777777" w:rsidR="00374CC5" w:rsidRPr="00374CC5" w:rsidRDefault="00374CC5" w:rsidP="00374CC5">
      <w:pPr>
        <w:pStyle w:val="whitespace-pre-wrap"/>
        <w:rPr>
          <w:rFonts w:ascii="Calibri" w:hAnsi="Calibri" w:cs="Calibri"/>
        </w:rPr>
      </w:pPr>
      <w:r w:rsidRPr="00374CC5">
        <w:rPr>
          <w:rFonts w:ascii="Calibri" w:hAnsi="Calibri" w:cs="Calibri"/>
        </w:rPr>
        <w:t>These benefits will be monitored and evaluated through:</w:t>
      </w:r>
    </w:p>
    <w:p w14:paraId="30D45D58" w14:textId="77777777" w:rsidR="00374CC5" w:rsidRPr="00374CC5" w:rsidRDefault="00374CC5" w:rsidP="00374CC5">
      <w:pPr>
        <w:pStyle w:val="whitespace-pre-wrap"/>
        <w:numPr>
          <w:ilvl w:val="0"/>
          <w:numId w:val="5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Regular feedback surveys</w:t>
      </w:r>
    </w:p>
    <w:p w14:paraId="5E0DBDAD" w14:textId="77777777" w:rsidR="00374CC5" w:rsidRPr="00374CC5" w:rsidRDefault="00374CC5" w:rsidP="00374CC5">
      <w:pPr>
        <w:pStyle w:val="whitespace-pre-wrap"/>
        <w:numPr>
          <w:ilvl w:val="0"/>
          <w:numId w:val="5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Impact assessments</w:t>
      </w:r>
    </w:p>
    <w:p w14:paraId="50328557" w14:textId="77777777" w:rsidR="00374CC5" w:rsidRPr="00374CC5" w:rsidRDefault="00374CC5" w:rsidP="00374CC5">
      <w:pPr>
        <w:pStyle w:val="whitespace-pre-wrap"/>
        <w:numPr>
          <w:ilvl w:val="0"/>
          <w:numId w:val="5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Participant testimonials</w:t>
      </w:r>
    </w:p>
    <w:p w14:paraId="3D323F3C" w14:textId="77777777" w:rsidR="00374CC5" w:rsidRPr="00374CC5" w:rsidRDefault="00374CC5" w:rsidP="00374CC5">
      <w:pPr>
        <w:pStyle w:val="whitespace-pre-wrap"/>
        <w:numPr>
          <w:ilvl w:val="0"/>
          <w:numId w:val="5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Attendance and engagement tracking</w:t>
      </w:r>
    </w:p>
    <w:p w14:paraId="4BB0B876" w14:textId="77777777" w:rsidR="00374CC5" w:rsidRPr="00374CC5" w:rsidRDefault="00374CC5" w:rsidP="00374CC5">
      <w:pPr>
        <w:pStyle w:val="whitespace-pre-wrap"/>
        <w:numPr>
          <w:ilvl w:val="0"/>
          <w:numId w:val="52"/>
        </w:numPr>
        <w:rPr>
          <w:rFonts w:ascii="Calibri" w:hAnsi="Calibri" w:cs="Calibri"/>
        </w:rPr>
      </w:pPr>
      <w:r w:rsidRPr="00374CC5">
        <w:rPr>
          <w:rFonts w:ascii="Calibri" w:hAnsi="Calibri" w:cs="Calibri"/>
        </w:rPr>
        <w:t>Outcome measurements aligned with charitable purposes</w:t>
      </w:r>
    </w:p>
    <w:p w14:paraId="69CBF086" w14:textId="77777777" w:rsidR="00374CC5" w:rsidRPr="00F54E72" w:rsidRDefault="00374CC5" w:rsidP="00F54E72">
      <w:pPr>
        <w:pStyle w:val="whitespace-pre-wrap"/>
        <w:rPr>
          <w:rFonts w:ascii="Calibri" w:hAnsi="Calibri" w:cs="Calibri"/>
        </w:rPr>
      </w:pPr>
    </w:p>
    <w:p w14:paraId="2BD1C52E" w14:textId="77777777" w:rsidR="002A1252" w:rsidRPr="00F54E72" w:rsidRDefault="002A1252">
      <w:pPr>
        <w:rPr>
          <w:rFonts w:ascii="Calibri" w:hAnsi="Calibri" w:cs="Calibri"/>
        </w:rPr>
      </w:pPr>
    </w:p>
    <w:sectPr w:rsidR="002A1252" w:rsidRPr="00F5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3F2"/>
    <w:multiLevelType w:val="multilevel"/>
    <w:tmpl w:val="AFE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3833"/>
    <w:multiLevelType w:val="multilevel"/>
    <w:tmpl w:val="94F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31BC0"/>
    <w:multiLevelType w:val="multilevel"/>
    <w:tmpl w:val="8D9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A3B00"/>
    <w:multiLevelType w:val="multilevel"/>
    <w:tmpl w:val="4A0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731D"/>
    <w:multiLevelType w:val="multilevel"/>
    <w:tmpl w:val="C4DA7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77E7F"/>
    <w:multiLevelType w:val="multilevel"/>
    <w:tmpl w:val="2E8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63719"/>
    <w:multiLevelType w:val="multilevel"/>
    <w:tmpl w:val="EC925B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F65E1"/>
    <w:multiLevelType w:val="multilevel"/>
    <w:tmpl w:val="6DE8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10CAE"/>
    <w:multiLevelType w:val="multilevel"/>
    <w:tmpl w:val="2FD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D2D41"/>
    <w:multiLevelType w:val="multilevel"/>
    <w:tmpl w:val="8AC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4F30"/>
    <w:multiLevelType w:val="multilevel"/>
    <w:tmpl w:val="3E6E5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35659"/>
    <w:multiLevelType w:val="multilevel"/>
    <w:tmpl w:val="938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B68F3"/>
    <w:multiLevelType w:val="multilevel"/>
    <w:tmpl w:val="F612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B622D"/>
    <w:multiLevelType w:val="multilevel"/>
    <w:tmpl w:val="2750B2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D1706"/>
    <w:multiLevelType w:val="multilevel"/>
    <w:tmpl w:val="DDE6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0526D"/>
    <w:multiLevelType w:val="multilevel"/>
    <w:tmpl w:val="C80A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85208"/>
    <w:multiLevelType w:val="multilevel"/>
    <w:tmpl w:val="72A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01472"/>
    <w:multiLevelType w:val="multilevel"/>
    <w:tmpl w:val="1FB001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4E6EA0"/>
    <w:multiLevelType w:val="multilevel"/>
    <w:tmpl w:val="72D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12850"/>
    <w:multiLevelType w:val="multilevel"/>
    <w:tmpl w:val="A41A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A49C1"/>
    <w:multiLevelType w:val="multilevel"/>
    <w:tmpl w:val="599ABB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794CF7"/>
    <w:multiLevelType w:val="multilevel"/>
    <w:tmpl w:val="B3288A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87BE2"/>
    <w:multiLevelType w:val="multilevel"/>
    <w:tmpl w:val="E520C0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404BD"/>
    <w:multiLevelType w:val="multilevel"/>
    <w:tmpl w:val="EC4E1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B6B5C"/>
    <w:multiLevelType w:val="multilevel"/>
    <w:tmpl w:val="D74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7F451B"/>
    <w:multiLevelType w:val="multilevel"/>
    <w:tmpl w:val="DD7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F25EB5"/>
    <w:multiLevelType w:val="multilevel"/>
    <w:tmpl w:val="391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E13AF"/>
    <w:multiLevelType w:val="multilevel"/>
    <w:tmpl w:val="928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370ADF"/>
    <w:multiLevelType w:val="multilevel"/>
    <w:tmpl w:val="6286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B13F6"/>
    <w:multiLevelType w:val="multilevel"/>
    <w:tmpl w:val="F3B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C1DDA"/>
    <w:multiLevelType w:val="multilevel"/>
    <w:tmpl w:val="CE0E84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A97CB0"/>
    <w:multiLevelType w:val="multilevel"/>
    <w:tmpl w:val="7F1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8426F"/>
    <w:multiLevelType w:val="multilevel"/>
    <w:tmpl w:val="9E8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57B8C"/>
    <w:multiLevelType w:val="multilevel"/>
    <w:tmpl w:val="067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A25E7"/>
    <w:multiLevelType w:val="multilevel"/>
    <w:tmpl w:val="77C66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01527F"/>
    <w:multiLevelType w:val="multilevel"/>
    <w:tmpl w:val="12E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80425E"/>
    <w:multiLevelType w:val="multilevel"/>
    <w:tmpl w:val="C50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9016C"/>
    <w:multiLevelType w:val="multilevel"/>
    <w:tmpl w:val="668ED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47E43"/>
    <w:multiLevelType w:val="multilevel"/>
    <w:tmpl w:val="6EDA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2113B"/>
    <w:multiLevelType w:val="multilevel"/>
    <w:tmpl w:val="5436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D14ED0"/>
    <w:multiLevelType w:val="multilevel"/>
    <w:tmpl w:val="7BB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015CC"/>
    <w:multiLevelType w:val="multilevel"/>
    <w:tmpl w:val="DA3E2B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BA3DD7"/>
    <w:multiLevelType w:val="multilevel"/>
    <w:tmpl w:val="5D4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550B2"/>
    <w:multiLevelType w:val="multilevel"/>
    <w:tmpl w:val="F2BE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A91850"/>
    <w:multiLevelType w:val="multilevel"/>
    <w:tmpl w:val="CE44A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F75E07"/>
    <w:multiLevelType w:val="multilevel"/>
    <w:tmpl w:val="F426F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824F7"/>
    <w:multiLevelType w:val="multilevel"/>
    <w:tmpl w:val="A4CC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BE50CD"/>
    <w:multiLevelType w:val="multilevel"/>
    <w:tmpl w:val="285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CD0DD5"/>
    <w:multiLevelType w:val="multilevel"/>
    <w:tmpl w:val="A66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F05637"/>
    <w:multiLevelType w:val="multilevel"/>
    <w:tmpl w:val="ACA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FA2586"/>
    <w:multiLevelType w:val="multilevel"/>
    <w:tmpl w:val="5962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F55370"/>
    <w:multiLevelType w:val="multilevel"/>
    <w:tmpl w:val="763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220071">
    <w:abstractNumId w:val="27"/>
  </w:num>
  <w:num w:numId="2" w16cid:durableId="447511980">
    <w:abstractNumId w:val="49"/>
  </w:num>
  <w:num w:numId="3" w16cid:durableId="2019847202">
    <w:abstractNumId w:val="50"/>
  </w:num>
  <w:num w:numId="4" w16cid:durableId="43021649">
    <w:abstractNumId w:val="16"/>
  </w:num>
  <w:num w:numId="5" w16cid:durableId="849218279">
    <w:abstractNumId w:val="45"/>
  </w:num>
  <w:num w:numId="6" w16cid:durableId="1334453655">
    <w:abstractNumId w:val="43"/>
  </w:num>
  <w:num w:numId="7" w16cid:durableId="1362821164">
    <w:abstractNumId w:val="20"/>
  </w:num>
  <w:num w:numId="8" w16cid:durableId="90594142">
    <w:abstractNumId w:val="18"/>
  </w:num>
  <w:num w:numId="9" w16cid:durableId="972826427">
    <w:abstractNumId w:val="35"/>
  </w:num>
  <w:num w:numId="10" w16cid:durableId="1405684882">
    <w:abstractNumId w:val="26"/>
  </w:num>
  <w:num w:numId="11" w16cid:durableId="45877325">
    <w:abstractNumId w:val="30"/>
  </w:num>
  <w:num w:numId="12" w16cid:durableId="1018696396">
    <w:abstractNumId w:val="8"/>
  </w:num>
  <w:num w:numId="13" w16cid:durableId="1484928701">
    <w:abstractNumId w:val="23"/>
  </w:num>
  <w:num w:numId="14" w16cid:durableId="904536300">
    <w:abstractNumId w:val="19"/>
  </w:num>
  <w:num w:numId="15" w16cid:durableId="2068069194">
    <w:abstractNumId w:val="21"/>
  </w:num>
  <w:num w:numId="16" w16cid:durableId="1542743510">
    <w:abstractNumId w:val="15"/>
  </w:num>
  <w:num w:numId="17" w16cid:durableId="745805090">
    <w:abstractNumId w:val="6"/>
  </w:num>
  <w:num w:numId="18" w16cid:durableId="318123305">
    <w:abstractNumId w:val="33"/>
  </w:num>
  <w:num w:numId="19" w16cid:durableId="2073893076">
    <w:abstractNumId w:val="22"/>
  </w:num>
  <w:num w:numId="20" w16cid:durableId="1512525833">
    <w:abstractNumId w:val="12"/>
  </w:num>
  <w:num w:numId="21" w16cid:durableId="991640157">
    <w:abstractNumId w:val="2"/>
  </w:num>
  <w:num w:numId="22" w16cid:durableId="2062513394">
    <w:abstractNumId w:val="28"/>
  </w:num>
  <w:num w:numId="23" w16cid:durableId="362024713">
    <w:abstractNumId w:val="11"/>
  </w:num>
  <w:num w:numId="24" w16cid:durableId="1913931616">
    <w:abstractNumId w:val="0"/>
  </w:num>
  <w:num w:numId="25" w16cid:durableId="1960408698">
    <w:abstractNumId w:val="39"/>
  </w:num>
  <w:num w:numId="26" w16cid:durableId="1870023594">
    <w:abstractNumId w:val="47"/>
  </w:num>
  <w:num w:numId="27" w16cid:durableId="485510741">
    <w:abstractNumId w:val="42"/>
  </w:num>
  <w:num w:numId="28" w16cid:durableId="901479538">
    <w:abstractNumId w:val="32"/>
  </w:num>
  <w:num w:numId="29" w16cid:durableId="187647493">
    <w:abstractNumId w:val="46"/>
  </w:num>
  <w:num w:numId="30" w16cid:durableId="1264453520">
    <w:abstractNumId w:val="9"/>
  </w:num>
  <w:num w:numId="31" w16cid:durableId="418447449">
    <w:abstractNumId w:val="25"/>
  </w:num>
  <w:num w:numId="32" w16cid:durableId="424499988">
    <w:abstractNumId w:val="44"/>
  </w:num>
  <w:num w:numId="33" w16cid:durableId="371460810">
    <w:abstractNumId w:val="36"/>
  </w:num>
  <w:num w:numId="34" w16cid:durableId="2060588082">
    <w:abstractNumId w:val="10"/>
  </w:num>
  <w:num w:numId="35" w16cid:durableId="314576362">
    <w:abstractNumId w:val="40"/>
  </w:num>
  <w:num w:numId="36" w16cid:durableId="704987672">
    <w:abstractNumId w:val="41"/>
  </w:num>
  <w:num w:numId="37" w16cid:durableId="1608660978">
    <w:abstractNumId w:val="31"/>
  </w:num>
  <w:num w:numId="38" w16cid:durableId="358163571">
    <w:abstractNumId w:val="38"/>
  </w:num>
  <w:num w:numId="39" w16cid:durableId="909510146">
    <w:abstractNumId w:val="7"/>
  </w:num>
  <w:num w:numId="40" w16cid:durableId="75904520">
    <w:abstractNumId w:val="13"/>
  </w:num>
  <w:num w:numId="41" w16cid:durableId="143009649">
    <w:abstractNumId w:val="5"/>
  </w:num>
  <w:num w:numId="42" w16cid:durableId="1992169671">
    <w:abstractNumId w:val="34"/>
  </w:num>
  <w:num w:numId="43" w16cid:durableId="1609000330">
    <w:abstractNumId w:val="14"/>
  </w:num>
  <w:num w:numId="44" w16cid:durableId="115760449">
    <w:abstractNumId w:val="17"/>
  </w:num>
  <w:num w:numId="45" w16cid:durableId="1343901359">
    <w:abstractNumId w:val="29"/>
  </w:num>
  <w:num w:numId="46" w16cid:durableId="550769664">
    <w:abstractNumId w:val="24"/>
  </w:num>
  <w:num w:numId="47" w16cid:durableId="1357267512">
    <w:abstractNumId w:val="51"/>
  </w:num>
  <w:num w:numId="48" w16cid:durableId="1383292583">
    <w:abstractNumId w:val="4"/>
  </w:num>
  <w:num w:numId="49" w16cid:durableId="403530894">
    <w:abstractNumId w:val="1"/>
  </w:num>
  <w:num w:numId="50" w16cid:durableId="1692031745">
    <w:abstractNumId w:val="37"/>
  </w:num>
  <w:num w:numId="51" w16cid:durableId="1686326053">
    <w:abstractNumId w:val="3"/>
  </w:num>
  <w:num w:numId="52" w16cid:durableId="197266533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4D"/>
    <w:rsid w:val="002A0486"/>
    <w:rsid w:val="002A1252"/>
    <w:rsid w:val="002E7EC9"/>
    <w:rsid w:val="00374CC5"/>
    <w:rsid w:val="003F6A53"/>
    <w:rsid w:val="00851D4D"/>
    <w:rsid w:val="00AC0C88"/>
    <w:rsid w:val="00F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47DA"/>
  <w15:chartTrackingRefBased/>
  <w15:docId w15:val="{2D056EB8-4956-475D-8BDB-2945198E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D4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F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3F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Oyedepo</dc:creator>
  <cp:keywords/>
  <dc:description/>
  <cp:lastModifiedBy>Olalekan Oyedepo</cp:lastModifiedBy>
  <cp:revision>5</cp:revision>
  <dcterms:created xsi:type="dcterms:W3CDTF">2025-01-13T16:45:00Z</dcterms:created>
  <dcterms:modified xsi:type="dcterms:W3CDTF">2025-01-13T16:53:00Z</dcterms:modified>
</cp:coreProperties>
</file>