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2FAF" w:rsidRPr="008A61EA" w:rsidRDefault="008A61EA" w:rsidP="008A61EA">
      <w:pPr>
        <w:jc w:val="both"/>
        <w:rPr>
          <w:rFonts w:ascii="Times New Roman" w:hAnsi="Times New Roman" w:cs="Times New Roman"/>
          <w:b/>
          <w:sz w:val="24"/>
          <w:szCs w:val="24"/>
        </w:rPr>
      </w:pPr>
      <w:r w:rsidRPr="008A61EA">
        <w:rPr>
          <w:rFonts w:ascii="Times New Roman" w:hAnsi="Times New Roman" w:cs="Times New Roman"/>
          <w:b/>
          <w:sz w:val="24"/>
          <w:szCs w:val="24"/>
        </w:rPr>
        <w:t>ABSTRACT</w:t>
      </w:r>
    </w:p>
    <w:p w:rsidR="008A61EA" w:rsidRPr="008A61EA" w:rsidRDefault="008A61EA" w:rsidP="008A61EA">
      <w:pPr>
        <w:pStyle w:val="NormalWeb"/>
        <w:jc w:val="both"/>
        <w:rPr>
          <w:i/>
        </w:rPr>
      </w:pPr>
      <w:r w:rsidRPr="008A61EA">
        <w:rPr>
          <w:i/>
        </w:rPr>
        <w:t>Accurate classification of food items is crucial for effective dietary monitoring and nutrition management, particularly in the context of health-conscious lifestyles and medical conditions requiring precise dietary control. This project focuses on developing a robust system for classifying food items using Convolutional Neural Networks (CNN), a deep learning technique well-suited for image recognition tasks.</w:t>
      </w:r>
      <w:r w:rsidRPr="008A61EA">
        <w:rPr>
          <w:i/>
        </w:rPr>
        <w:t xml:space="preserve"> </w:t>
      </w:r>
      <w:r w:rsidRPr="008A61EA">
        <w:rPr>
          <w:i/>
        </w:rPr>
        <w:t>The project involved the creation of a large dataset comprising images of various food items, categorized by type and nutritional content. The CNN model was trained on this dataset, learning to identify and classify food items with high accuracy. By optimizing the model’s architecture and parameters, the system achieved significant accuracy in recognizing diverse food items, even in complex environments such as mixed meals or cluttered backgrounds.</w:t>
      </w:r>
      <w:r w:rsidRPr="008A61EA">
        <w:rPr>
          <w:i/>
        </w:rPr>
        <w:t xml:space="preserve"> </w:t>
      </w:r>
      <w:r w:rsidRPr="008A61EA">
        <w:rPr>
          <w:i/>
        </w:rPr>
        <w:t>The results demonstrate the CNN model's effectiveness in real-time dietary monitoring applications, providing a foundation for integrating such systems into mobile health applications. This could assist users in tracking their dietary intake more accurately, offering personalized feedback on nutrition and helping in the management of conditions like diabetes, obesity, and cardiovascular diseases.</w:t>
      </w:r>
    </w:p>
    <w:p w:rsidR="008A61EA" w:rsidRDefault="008A61EA">
      <w:bookmarkStart w:id="0" w:name="_GoBack"/>
      <w:bookmarkEnd w:id="0"/>
    </w:p>
    <w:sectPr w:rsidR="008A6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1EA"/>
    <w:rsid w:val="003F50E9"/>
    <w:rsid w:val="008A61EA"/>
    <w:rsid w:val="00A03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7324A-A140-4C22-803F-1B436463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61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336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190</Words>
  <Characters>1086</Characters>
  <Application>Microsoft Office Word</Application>
  <DocSecurity>0</DocSecurity>
  <Lines>9</Lines>
  <Paragraphs>2</Paragraphs>
  <ScaleCrop>false</ScaleCrop>
  <Company/>
  <LinksUpToDate>false</LinksUpToDate>
  <CharactersWithSpaces>1274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2024-08-06T01:09:00Z</dcterms:created>
  <dcterms:modified xsi:type="dcterms:W3CDTF">2024-08-06T01:11:00Z</dcterms:modified>
</cp:coreProperties>
</file>