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Caloncoba Glauci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