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keepNext w:val="1"/>
        <w:keepLines w:val="1"/>
        <w:spacing w:after="0" w:before="200" w:lineRule="auto"/>
        <w:jc w:val="center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Test 1 – PIU 2023</w:t>
      </w:r>
    </w:p>
    <w:p w:rsidR="00000000" w:rsidDel="00000000" w:rsidP="00000000" w:rsidRDefault="00000000" w:rsidRPr="00000000" w14:paraId="0000000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Implementati clasa </w:t>
      </w:r>
      <w:r w:rsidDel="00000000" w:rsidR="00000000" w:rsidRPr="00000000">
        <w:rPr>
          <w:b w:val="1"/>
          <w:rtl w:val="0"/>
        </w:rPr>
        <w:t xml:space="preserve">FiguraGeometrica</w:t>
      </w:r>
      <w:r w:rsidDel="00000000" w:rsidR="00000000" w:rsidRPr="00000000">
        <w:rPr>
          <w:rtl w:val="0"/>
        </w:rPr>
        <w:t xml:space="preserve"> avand urmatoarele campuri (proprietati auto implemented):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TipFigura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NrLaturi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LungimiLaturi  (introduse ca un sir corect de valori intregi 34 56 4)</w:t>
      </w:r>
    </w:p>
    <w:p w:rsidR="00000000" w:rsidDel="00000000" w:rsidP="00000000" w:rsidRDefault="00000000" w:rsidRPr="00000000" w14:paraId="00000007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si urmatoarele metode si proprietati suplimentare: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line="240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Latura1  </w:t>
      </w:r>
      <w:r w:rsidDel="00000000" w:rsidR="00000000" w:rsidRPr="00000000">
        <w:rPr>
          <w:rtl w:val="0"/>
        </w:rPr>
        <w:t xml:space="preserve">(va fi o proprietate care returnează valoarea primei laturi)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line="240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Perimetru </w:t>
      </w:r>
      <w:r w:rsidDel="00000000" w:rsidR="00000000" w:rsidRPr="00000000">
        <w:rPr>
          <w:rtl w:val="0"/>
        </w:rPr>
        <w:t xml:space="preserve">(va fi o proprietate care returnează suma laturilor)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lin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void MaresteFigura(int factorMultiplicare) </w:t>
      </w:r>
      <w:r w:rsidDel="00000000" w:rsidR="00000000" w:rsidRPr="00000000">
        <w:rPr>
          <w:rtl w:val="0"/>
        </w:rPr>
        <w:t xml:space="preserve">(va fi o metoda care multiplica laturile cu valorile introduse și afișează laturile pentru noua figura obtinuta)</w:t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Definiti cel putin 2 constructori: un constructor implicit si un constructor cu parametri.</w:t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Realizati o aplicatie care utilizeaza clasa </w:t>
      </w:r>
      <w:r w:rsidDel="00000000" w:rsidR="00000000" w:rsidRPr="00000000">
        <w:rPr>
          <w:b w:val="1"/>
          <w:rtl w:val="0"/>
        </w:rPr>
        <w:t xml:space="preserve">FiguraGeometrica</w:t>
      </w:r>
      <w:r w:rsidDel="00000000" w:rsidR="00000000" w:rsidRPr="00000000">
        <w:rPr>
          <w:rtl w:val="0"/>
        </w:rPr>
        <w:t xml:space="preserve"> si include urmatoarele operatii:</w:t>
      </w:r>
    </w:p>
    <w:tbl>
      <w:tblPr>
        <w:tblStyle w:val="Table1"/>
        <w:tblW w:w="9456.0" w:type="dxa"/>
        <w:jc w:val="left"/>
        <w:tblInd w:w="-10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63"/>
        <w:gridCol w:w="893"/>
        <w:tblGridChange w:id="0">
          <w:tblGrid>
            <w:gridCol w:w="8563"/>
            <w:gridCol w:w="89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 adaugarea mai multor figuri intr-un vector de obiecte </w:t>
            </w:r>
            <w:r w:rsidDel="00000000" w:rsidR="00000000" w:rsidRPr="00000000">
              <w:rPr>
                <w:i w:val="1"/>
                <w:rtl w:val="0"/>
              </w:rPr>
              <w:t xml:space="preserve">(citire date figura +  crearea obiect  + adaugare in vector de obiecte)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spacing w:after="0" w:line="288" w:lineRule="auto"/>
              <w:rPr/>
            </w:pPr>
            <w:r w:rsidDel="00000000" w:rsidR="00000000" w:rsidRPr="00000000">
              <w:rPr>
                <w:rtl w:val="0"/>
              </w:rPr>
              <w:t xml:space="preserve"> 1.5p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after="0" w:line="288" w:lineRule="auto"/>
              <w:rPr/>
            </w:pPr>
            <w:r w:rsidDel="00000000" w:rsidR="00000000" w:rsidRPr="00000000">
              <w:rPr>
                <w:rtl w:val="0"/>
              </w:rPr>
              <w:t xml:space="preserve">– afisare date despre toate figurile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0" w:line="288" w:lineRule="auto"/>
              <w:rPr/>
            </w:pPr>
            <w:r w:rsidDel="00000000" w:rsidR="00000000" w:rsidRPr="00000000">
              <w:rPr>
                <w:rtl w:val="0"/>
              </w:rPr>
              <w:t xml:space="preserve"> 1p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after="0" w:line="288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– afisarea laturii 1 a primei figuri introduse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after="0" w:line="288" w:lineRule="auto"/>
              <w:rPr/>
            </w:pPr>
            <w:r w:rsidDel="00000000" w:rsidR="00000000" w:rsidRPr="00000000">
              <w:rPr>
                <w:rtl w:val="0"/>
              </w:rPr>
              <w:t xml:space="preserve"> 1p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after="0" w:line="288" w:lineRule="auto"/>
              <w:rPr/>
            </w:pPr>
            <w:r w:rsidDel="00000000" w:rsidR="00000000" w:rsidRPr="00000000">
              <w:rPr>
                <w:rtl w:val="0"/>
              </w:rPr>
              <w:t xml:space="preserve">– afisare perimetru pentru toate figurile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after="0" w:line="288" w:lineRule="auto"/>
              <w:rPr/>
            </w:pPr>
            <w:r w:rsidDel="00000000" w:rsidR="00000000" w:rsidRPr="00000000">
              <w:rPr>
                <w:rtl w:val="0"/>
              </w:rPr>
              <w:t xml:space="preserve"> 1p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after="0" w:line="288" w:lineRule="auto"/>
              <w:rPr/>
            </w:pPr>
            <w:r w:rsidDel="00000000" w:rsidR="00000000" w:rsidRPr="00000000">
              <w:rPr>
                <w:rtl w:val="0"/>
              </w:rPr>
              <w:t xml:space="preserve">– afisare figuri de tip triunghi marite de 3 ori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after="0" w:line="288" w:lineRule="auto"/>
              <w:rPr/>
            </w:pPr>
            <w:r w:rsidDel="00000000" w:rsidR="00000000" w:rsidRPr="00000000">
              <w:rPr>
                <w:rtl w:val="0"/>
              </w:rPr>
              <w:t xml:space="preserve"> 1.5p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after="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after="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0" w:line="288" w:lineRule="auto"/>
              <w:rPr/>
            </w:pPr>
            <w:r w:rsidDel="00000000" w:rsidR="00000000" w:rsidRPr="00000000">
              <w:rPr>
                <w:rtl w:val="0"/>
              </w:rPr>
              <w:t xml:space="preserve">Definirea corecta a clasei (cu proprietatile specificate)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after="0" w:line="288" w:lineRule="auto"/>
              <w:rPr/>
            </w:pPr>
            <w:r w:rsidDel="00000000" w:rsidR="00000000" w:rsidRPr="00000000">
              <w:rPr>
                <w:rtl w:val="0"/>
              </w:rPr>
              <w:t xml:space="preserve">2p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after="0" w:line="288" w:lineRule="auto"/>
              <w:rPr/>
            </w:pPr>
            <w:r w:rsidDel="00000000" w:rsidR="00000000" w:rsidRPr="00000000">
              <w:rPr>
                <w:rtl w:val="0"/>
              </w:rPr>
              <w:t xml:space="preserve">Calitate cod (utilizare constante, functii, proprietati (altele decat cele mentionate), enumerare (pentru tipurile de figura: triunghi, patrulater, pentagon…))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after="0" w:line="288" w:lineRule="auto"/>
              <w:rPr/>
            </w:pPr>
            <w:r w:rsidDel="00000000" w:rsidR="00000000" w:rsidRPr="00000000">
              <w:rPr>
                <w:rtl w:val="0"/>
              </w:rPr>
              <w:t xml:space="preserve">1p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after="0" w:line="288" w:lineRule="auto"/>
              <w:rPr/>
            </w:pPr>
            <w:r w:rsidDel="00000000" w:rsidR="00000000" w:rsidRPr="00000000">
              <w:rPr>
                <w:rtl w:val="0"/>
              </w:rPr>
              <w:t xml:space="preserve">Oficiu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after="0" w:line="288" w:lineRule="auto"/>
              <w:rPr/>
            </w:pPr>
            <w:r w:rsidDel="00000000" w:rsidR="00000000" w:rsidRPr="00000000">
              <w:rPr>
                <w:rtl w:val="0"/>
              </w:rPr>
              <w:t xml:space="preserve">1p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after="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after="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spacing w:after="0" w:line="288" w:lineRule="auto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6">
            <w:pPr>
              <w:spacing w:after="0" w:line="288" w:lineRule="auto"/>
              <w:rPr/>
            </w:pPr>
            <w:r w:rsidDel="00000000" w:rsidR="00000000" w:rsidRPr="00000000">
              <w:rPr>
                <w:rtl w:val="0"/>
              </w:rPr>
              <w:t xml:space="preserve">10p</w:t>
            </w:r>
          </w:p>
        </w:tc>
      </w:tr>
    </w:tbl>
    <w:p w:rsidR="00000000" w:rsidDel="00000000" w:rsidP="00000000" w:rsidRDefault="00000000" w:rsidRPr="00000000" w14:paraId="00000027">
      <w:pPr>
        <w:spacing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Timp de lucru: 50 min</w:t>
      </w:r>
    </w:p>
    <w:p w:rsidR="00000000" w:rsidDel="00000000" w:rsidP="00000000" w:rsidRDefault="00000000" w:rsidRPr="00000000" w14:paraId="00000028">
      <w:pPr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74FD8"/>
    <w:pPr>
      <w:spacing w:after="200" w:line="276" w:lineRule="auto"/>
    </w:pPr>
    <w:rPr>
      <w:rFonts w:ascii="Calibri" w:cs="Calibri" w:eastAsia="Calibri" w:hAnsi="Calibri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99"/>
    <w:qFormat w:val="1"/>
    <w:rsid w:val="00C74FD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iCAWruU1aSKKRp4VjJj6HZs6jow==">AMUW2mUB59b2hCy6jON5lhz7s9pJ08CqfsTKHgGNmDmFT+hBiwXsT7B7Q3hC6EqBKE7FVjxTEvkXsaQCCBIAc6sn8yo0PPDsOCwQJkq0/lQLLTm7YocFY3yJ0PrUVX759+0Imyii7fiLyj82QIG4B+tkNiUUma5nRA==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2021-04-29T13:17:00Z</dcterms:created>
  <dc:creator>Home</dc:creator>
</cp:coreProperties>
</file>