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DFC" w:rsidRDefault="00670DFC" w:rsidP="00670DFC">
      <w:pPr>
        <w:rPr>
          <w:rFonts w:ascii="Times New Roman" w:hAnsi="Times New Roman" w:cs="Times New Roman"/>
          <w:b/>
          <w:sz w:val="24"/>
          <w:lang w:val="es-EC"/>
        </w:rPr>
      </w:pPr>
    </w:p>
    <w:p w:rsidR="00670DFC" w:rsidRDefault="00670DFC" w:rsidP="00670DFC">
      <w:pPr>
        <w:rPr>
          <w:rFonts w:ascii="Times New Roman" w:hAnsi="Times New Roman" w:cs="Times New Roman"/>
          <w:b/>
          <w:sz w:val="24"/>
          <w:lang w:val="es-EC"/>
        </w:rPr>
      </w:pPr>
      <w:r>
        <w:rPr>
          <w:rFonts w:ascii="Times New Roman" w:hAnsi="Times New Roman" w:cs="Times New Roman"/>
          <w:b/>
          <w:sz w:val="24"/>
          <w:lang w:val="es-EC"/>
        </w:rPr>
        <w:t>ESTADO DEL ARTE</w:t>
      </w:r>
    </w:p>
    <w:p w:rsidR="00670DFC" w:rsidRPr="0028224F" w:rsidRDefault="00670DFC" w:rsidP="00670DFC">
      <w:pPr>
        <w:autoSpaceDE w:val="0"/>
        <w:autoSpaceDN w:val="0"/>
        <w:adjustRightInd w:val="0"/>
        <w:spacing w:after="0" w:line="360" w:lineRule="auto"/>
        <w:jc w:val="both"/>
        <w:rPr>
          <w:rFonts w:ascii="Times New Roman" w:hAnsi="Times New Roman" w:cs="Times New Roman"/>
        </w:rPr>
      </w:pPr>
    </w:p>
    <w:p w:rsidR="00670DFC" w:rsidRPr="00E421B9" w:rsidRDefault="00670DFC" w:rsidP="00670DFC">
      <w:pPr>
        <w:pStyle w:val="Prrafodelista"/>
        <w:numPr>
          <w:ilvl w:val="0"/>
          <w:numId w:val="1"/>
        </w:numPr>
        <w:autoSpaceDE w:val="0"/>
        <w:autoSpaceDN w:val="0"/>
        <w:adjustRightInd w:val="0"/>
        <w:spacing w:line="360" w:lineRule="auto"/>
        <w:jc w:val="both"/>
      </w:pPr>
      <w:r w:rsidRPr="00E421B9">
        <w:t>Santiago Meliá, 2014, Un Método de Desarrollo Dirigido por Modelos de Arquitectura para Aplicaciones Web, Universidad de Alicante.</w:t>
      </w:r>
    </w:p>
    <w:p w:rsidR="00670DFC" w:rsidRPr="00E421B9" w:rsidRDefault="00670DFC" w:rsidP="00670DFC">
      <w:pPr>
        <w:pStyle w:val="Prrafodelista"/>
        <w:autoSpaceDE w:val="0"/>
        <w:autoSpaceDN w:val="0"/>
        <w:adjustRightInd w:val="0"/>
        <w:spacing w:line="360" w:lineRule="auto"/>
        <w:jc w:val="both"/>
        <w:rPr>
          <w:b/>
          <w:i/>
        </w:rPr>
      </w:pPr>
    </w:p>
    <w:p w:rsidR="00670DFC" w:rsidRPr="00E421B9" w:rsidRDefault="00670DFC" w:rsidP="00670DFC">
      <w:pPr>
        <w:pStyle w:val="Prrafodelista"/>
        <w:autoSpaceDE w:val="0"/>
        <w:autoSpaceDN w:val="0"/>
        <w:adjustRightInd w:val="0"/>
        <w:spacing w:line="360" w:lineRule="auto"/>
        <w:jc w:val="both"/>
      </w:pPr>
      <w:r w:rsidRPr="00E421B9">
        <w:rPr>
          <w:b/>
          <w:i/>
        </w:rPr>
        <w:t xml:space="preserve">Resumen: </w:t>
      </w:r>
      <w:r w:rsidRPr="00E421B9">
        <w:t>Dentro de la Ingeniería del Software surge una disciplina denominada Ingeniería Web, centrada en el desarrollo y estudio de las particularidades que presenta la familia de aplicaciones web. Para ello esta tesis propone una la inclusión de artefactos de arquitectura y la introducción de mecanismos de automatización para acelerar la puesta en el mercado de las aplicaciones web. Se definen un conjunto de modelos de arquitectura del software que complementan los modelos funcionales provenientes de las metodologías de la Ingeniera Web.</w:t>
      </w:r>
    </w:p>
    <w:p w:rsidR="00670DFC" w:rsidRPr="00E421B9" w:rsidRDefault="00670DFC" w:rsidP="00670DFC">
      <w:pPr>
        <w:pStyle w:val="Prrafodelista"/>
        <w:autoSpaceDE w:val="0"/>
        <w:autoSpaceDN w:val="0"/>
        <w:adjustRightInd w:val="0"/>
        <w:spacing w:line="360" w:lineRule="auto"/>
        <w:jc w:val="both"/>
      </w:pPr>
    </w:p>
    <w:p w:rsidR="00670DFC" w:rsidRPr="00E421B9" w:rsidRDefault="00670DFC" w:rsidP="00670DFC">
      <w:pPr>
        <w:pStyle w:val="Ttulo3"/>
        <w:numPr>
          <w:ilvl w:val="0"/>
          <w:numId w:val="1"/>
        </w:numPr>
        <w:shd w:val="clear" w:color="auto" w:fill="FFFFFF"/>
        <w:spacing w:before="0" w:line="360" w:lineRule="auto"/>
        <w:jc w:val="both"/>
        <w:rPr>
          <w:rFonts w:ascii="Times New Roman" w:eastAsiaTheme="minorHAnsi" w:hAnsi="Times New Roman" w:cs="Times New Roman"/>
          <w:color w:val="auto"/>
        </w:rPr>
      </w:pPr>
      <w:r w:rsidRPr="00E421B9">
        <w:rPr>
          <w:rFonts w:ascii="Times New Roman" w:eastAsiaTheme="minorHAnsi" w:hAnsi="Times New Roman" w:cs="Times New Roman"/>
          <w:color w:val="auto"/>
        </w:rPr>
        <w:t>Capa Javier, 2010, El Modelado de Negocio de la Ingeniería Web, Universidad Técnica Particular de Loja.</w:t>
      </w:r>
    </w:p>
    <w:p w:rsidR="00670DFC" w:rsidRPr="00E421B9" w:rsidRDefault="00670DFC" w:rsidP="00670DFC">
      <w:pPr>
        <w:ind w:left="708"/>
        <w:jc w:val="both"/>
        <w:rPr>
          <w:rFonts w:ascii="Times New Roman" w:hAnsi="Times New Roman" w:cs="Times New Roman"/>
          <w:b/>
          <w:i/>
          <w:sz w:val="24"/>
          <w:szCs w:val="24"/>
        </w:rPr>
      </w:pPr>
    </w:p>
    <w:p w:rsidR="00670DFC" w:rsidRPr="00E421B9" w:rsidRDefault="00670DFC" w:rsidP="00670DFC">
      <w:pPr>
        <w:spacing w:after="0" w:line="360" w:lineRule="auto"/>
        <w:ind w:left="706"/>
        <w:jc w:val="both"/>
        <w:rPr>
          <w:rFonts w:ascii="Times New Roman" w:hAnsi="Times New Roman" w:cs="Times New Roman"/>
          <w:sz w:val="24"/>
          <w:szCs w:val="24"/>
        </w:rPr>
      </w:pPr>
      <w:r w:rsidRPr="00E421B9">
        <w:rPr>
          <w:rFonts w:ascii="Times New Roman" w:hAnsi="Times New Roman" w:cs="Times New Roman"/>
          <w:b/>
          <w:i/>
          <w:sz w:val="24"/>
          <w:szCs w:val="24"/>
        </w:rPr>
        <w:t>Resumen:</w:t>
      </w:r>
      <w:r w:rsidRPr="00E421B9">
        <w:rPr>
          <w:rFonts w:ascii="Times New Roman" w:hAnsi="Times New Roman" w:cs="Times New Roman"/>
          <w:sz w:val="24"/>
          <w:szCs w:val="24"/>
        </w:rPr>
        <w:t xml:space="preserve"> Las aplicaciones web tienen diferentes grados de complejidad, el desarrollo de aplicaciones web puede iniciarse desde categorías bajas e irse expandiendo hasta incrementar su grado de complejidad, las nuevas categorías web representan un grado mayor de dificultad, pero ello no significa que reemplacen en su totalidad a las antiguas generaciones.</w:t>
      </w:r>
    </w:p>
    <w:p w:rsidR="00670DFC" w:rsidRPr="00E421B9" w:rsidRDefault="00670DFC" w:rsidP="00670DFC">
      <w:pPr>
        <w:rPr>
          <w:rFonts w:ascii="Times New Roman" w:hAnsi="Times New Roman" w:cs="Times New Roman"/>
          <w:sz w:val="24"/>
          <w:szCs w:val="24"/>
        </w:rPr>
      </w:pPr>
    </w:p>
    <w:p w:rsidR="00670DFC" w:rsidRPr="00E421B9" w:rsidRDefault="00670DFC" w:rsidP="00670DFC">
      <w:pPr>
        <w:pStyle w:val="Prrafodelista"/>
        <w:numPr>
          <w:ilvl w:val="0"/>
          <w:numId w:val="1"/>
        </w:numPr>
        <w:spacing w:line="360" w:lineRule="auto"/>
        <w:jc w:val="both"/>
      </w:pPr>
      <w:r w:rsidRPr="00E421B9">
        <w:t>Valverde Francisco, 2010, OOWS 2.0: Un Método de Ingeniería Web Dirigido por Modelos para la Producción de Aplicaciones Web 2.0, Universidad Politécnica de Valencia.</w:t>
      </w:r>
    </w:p>
    <w:p w:rsidR="00670DFC" w:rsidRPr="00E421B9" w:rsidRDefault="00670DFC" w:rsidP="00670DFC">
      <w:pPr>
        <w:autoSpaceDE w:val="0"/>
        <w:autoSpaceDN w:val="0"/>
        <w:adjustRightInd w:val="0"/>
        <w:spacing w:after="0" w:line="360" w:lineRule="auto"/>
        <w:jc w:val="both"/>
        <w:rPr>
          <w:rFonts w:ascii="Times New Roman" w:hAnsi="Times New Roman" w:cs="Times New Roman"/>
          <w:sz w:val="24"/>
          <w:szCs w:val="24"/>
        </w:rPr>
      </w:pPr>
    </w:p>
    <w:p w:rsidR="00670DFC" w:rsidRPr="00E421B9" w:rsidRDefault="00670DFC" w:rsidP="00670DFC">
      <w:pPr>
        <w:autoSpaceDE w:val="0"/>
        <w:autoSpaceDN w:val="0"/>
        <w:adjustRightInd w:val="0"/>
        <w:spacing w:after="0" w:line="360" w:lineRule="auto"/>
        <w:ind w:left="708"/>
        <w:jc w:val="both"/>
        <w:rPr>
          <w:rFonts w:ascii="Times New Roman" w:hAnsi="Times New Roman" w:cs="Times New Roman"/>
          <w:sz w:val="24"/>
          <w:szCs w:val="24"/>
        </w:rPr>
      </w:pPr>
      <w:r w:rsidRPr="00E421B9">
        <w:rPr>
          <w:rFonts w:ascii="Times New Roman" w:hAnsi="Times New Roman" w:cs="Times New Roman"/>
          <w:b/>
          <w:i/>
          <w:sz w:val="24"/>
          <w:szCs w:val="24"/>
        </w:rPr>
        <w:t>Resumen</w:t>
      </w:r>
      <w:r w:rsidRPr="00E421B9">
        <w:rPr>
          <w:rFonts w:ascii="Times New Roman" w:hAnsi="Times New Roman" w:cs="Times New Roman"/>
          <w:sz w:val="24"/>
          <w:szCs w:val="24"/>
        </w:rPr>
        <w:t xml:space="preserve">: El objetivo esel de incorporar las extensiones necesarias para abordar el desarrollo dirigido por modelos de aplicaciones Web 2.0. Para acotar la problemática, esta tesis se centra en dos subobjetivos fundamentales: 1) El </w:t>
      </w:r>
      <w:r w:rsidRPr="00E421B9">
        <w:rPr>
          <w:rFonts w:ascii="Times New Roman" w:hAnsi="Times New Roman" w:cs="Times New Roman"/>
          <w:sz w:val="24"/>
          <w:szCs w:val="24"/>
        </w:rPr>
        <w:lastRenderedPageBreak/>
        <w:t>modelado avanzado de la interacción incorporando la utilización de tecnologías RIA, y 2) La detección y formalización de patrones de interacción frecuentes en las aplicaciones Web 2.0. Esta tesis justifica con precisión la necesidad de incluir ambos aspectos en los métodos de Ingeniería Web.</w:t>
      </w:r>
    </w:p>
    <w:p w:rsidR="00670DFC" w:rsidRPr="00E421B9" w:rsidRDefault="00670DFC" w:rsidP="00670DFC">
      <w:pPr>
        <w:autoSpaceDE w:val="0"/>
        <w:autoSpaceDN w:val="0"/>
        <w:adjustRightInd w:val="0"/>
        <w:spacing w:after="0" w:line="360" w:lineRule="auto"/>
        <w:ind w:left="708"/>
        <w:jc w:val="both"/>
        <w:rPr>
          <w:rFonts w:ascii="Times New Roman" w:hAnsi="Times New Roman" w:cs="Times New Roman"/>
          <w:sz w:val="24"/>
          <w:szCs w:val="24"/>
        </w:rPr>
      </w:pPr>
    </w:p>
    <w:p w:rsidR="00670DFC" w:rsidRPr="00E421B9" w:rsidRDefault="00670DFC" w:rsidP="00670DFC">
      <w:pPr>
        <w:pStyle w:val="Prrafodelista"/>
        <w:numPr>
          <w:ilvl w:val="0"/>
          <w:numId w:val="1"/>
        </w:numPr>
        <w:spacing w:line="360" w:lineRule="auto"/>
        <w:jc w:val="both"/>
      </w:pPr>
      <w:r w:rsidRPr="00E421B9">
        <w:t>J. Miranda, L. Patiño, D. Arcos, 2012: “Herramientas didácticas Web 2.0 utilizando WebQuest aplicativo en aulas virtuales, Universidad Politécnica Estatal del Carchi.</w:t>
      </w:r>
    </w:p>
    <w:p w:rsidR="00670DFC" w:rsidRPr="00E421B9" w:rsidRDefault="00670DFC" w:rsidP="00670DFC">
      <w:pPr>
        <w:spacing w:line="360" w:lineRule="auto"/>
        <w:jc w:val="both"/>
        <w:rPr>
          <w:rFonts w:ascii="Times New Roman" w:hAnsi="Times New Roman" w:cs="Times New Roman"/>
          <w:sz w:val="24"/>
          <w:szCs w:val="24"/>
        </w:rPr>
      </w:pPr>
    </w:p>
    <w:p w:rsidR="00670DFC" w:rsidRPr="00E421B9" w:rsidRDefault="00670DFC" w:rsidP="00670DFC">
      <w:pPr>
        <w:spacing w:line="360" w:lineRule="auto"/>
        <w:ind w:left="708"/>
        <w:jc w:val="both"/>
        <w:rPr>
          <w:rFonts w:ascii="Times New Roman" w:hAnsi="Times New Roman" w:cs="Times New Roman"/>
          <w:sz w:val="24"/>
          <w:szCs w:val="24"/>
        </w:rPr>
      </w:pPr>
      <w:r w:rsidRPr="00E421B9">
        <w:rPr>
          <w:rFonts w:ascii="Times New Roman" w:hAnsi="Times New Roman" w:cs="Times New Roman"/>
          <w:b/>
          <w:i/>
          <w:sz w:val="24"/>
          <w:szCs w:val="24"/>
        </w:rPr>
        <w:t>Resumen</w:t>
      </w:r>
      <w:r w:rsidRPr="00E421B9">
        <w:rPr>
          <w:rFonts w:ascii="Times New Roman" w:hAnsi="Times New Roman" w:cs="Times New Roman"/>
          <w:sz w:val="24"/>
          <w:szCs w:val="24"/>
        </w:rPr>
        <w:t>: La propuesta sobre “Herramientas didácticas web 2.0 utilizando WebQuest aplicativo en aulas virtuales”, pretende orientar a los docentes sobre la aplicación metodológica – didáctica de su entorno virtual de aprendizaje con los estudiantes de las diferentes carreras de la UPEC. Este trabajo se ha subdivido en fases, que corresponden al levantamiento de información, organización de grupos de docentes según el nivel de conocimiento de las herramientas informáticas y diseño y aplicación de aulas virtuales.</w:t>
      </w:r>
    </w:p>
    <w:p w:rsidR="00670DFC" w:rsidRPr="00E421B9" w:rsidRDefault="00670DFC" w:rsidP="00670DFC">
      <w:pPr>
        <w:spacing w:line="360" w:lineRule="auto"/>
        <w:ind w:left="708"/>
        <w:jc w:val="both"/>
        <w:rPr>
          <w:rFonts w:ascii="Times New Roman" w:hAnsi="Times New Roman" w:cs="Times New Roman"/>
          <w:sz w:val="24"/>
          <w:szCs w:val="24"/>
        </w:rPr>
      </w:pPr>
    </w:p>
    <w:p w:rsidR="00670DFC" w:rsidRPr="00E421B9" w:rsidRDefault="00670DFC" w:rsidP="00670DFC">
      <w:pPr>
        <w:pStyle w:val="Prrafodelista"/>
        <w:numPr>
          <w:ilvl w:val="0"/>
          <w:numId w:val="2"/>
        </w:numPr>
        <w:spacing w:line="360" w:lineRule="auto"/>
        <w:ind w:left="720" w:hanging="270"/>
        <w:jc w:val="both"/>
      </w:pPr>
      <w:r w:rsidRPr="00E421B9">
        <w:t xml:space="preserve">P. Cáceres, E. Marcos. 2012. </w:t>
      </w:r>
      <w:r w:rsidRPr="00E421B9">
        <w:rPr>
          <w:lang w:val="es-US"/>
        </w:rPr>
        <w:t xml:space="preserve">Procesos Ágiles para el Desarrollo de Aplicaciones </w:t>
      </w:r>
      <w:r w:rsidRPr="00E421B9">
        <w:t>Web, Universidad Rey Juan Carlos.</w:t>
      </w:r>
    </w:p>
    <w:p w:rsidR="00670DFC" w:rsidRPr="00E421B9" w:rsidRDefault="00670DFC" w:rsidP="00670DFC">
      <w:pPr>
        <w:spacing w:line="360" w:lineRule="auto"/>
        <w:ind w:left="450" w:firstLine="258"/>
        <w:jc w:val="both"/>
        <w:rPr>
          <w:rFonts w:ascii="Times New Roman" w:hAnsi="Times New Roman" w:cs="Times New Roman"/>
          <w:b/>
          <w:i/>
          <w:sz w:val="24"/>
          <w:szCs w:val="24"/>
        </w:rPr>
      </w:pPr>
    </w:p>
    <w:p w:rsidR="00670DFC" w:rsidRPr="00E421B9" w:rsidRDefault="00670DFC" w:rsidP="00670DFC">
      <w:pPr>
        <w:spacing w:line="360" w:lineRule="auto"/>
        <w:ind w:left="708"/>
        <w:jc w:val="both"/>
        <w:rPr>
          <w:rFonts w:ascii="Times New Roman" w:hAnsi="Times New Roman" w:cs="Times New Roman"/>
          <w:sz w:val="24"/>
          <w:szCs w:val="24"/>
        </w:rPr>
      </w:pPr>
      <w:r w:rsidRPr="00E421B9">
        <w:rPr>
          <w:rFonts w:ascii="Times New Roman" w:hAnsi="Times New Roman" w:cs="Times New Roman"/>
          <w:b/>
          <w:sz w:val="24"/>
          <w:szCs w:val="24"/>
        </w:rPr>
        <w:t>Resumen:</w:t>
      </w:r>
      <w:r w:rsidRPr="00E421B9">
        <w:rPr>
          <w:rFonts w:ascii="Times New Roman" w:hAnsi="Times New Roman" w:cs="Times New Roman"/>
          <w:sz w:val="24"/>
          <w:szCs w:val="24"/>
        </w:rPr>
        <w:t xml:space="preserve"> Las metodologías clásicas de Ingeniería del Software son, en general, “pesadas”, y no facilitan el desarrollo rápido de aplicaciones. Por esta razón, se hace necesaria una metodología que ayude al diseñador en el proceso de desarrollo de aplicaciones Web. Y la tendencia actual en el proceso de desarrollo, apuesta por metodologías ágiles. Lo que aún se hace más necesario para el desarrollo de aplicaciones Web.</w:t>
      </w:r>
    </w:p>
    <w:p w:rsidR="00670DFC" w:rsidRPr="00E421B9" w:rsidRDefault="00670DFC" w:rsidP="00670DFC">
      <w:pPr>
        <w:spacing w:line="360" w:lineRule="auto"/>
        <w:ind w:left="450" w:firstLine="258"/>
        <w:jc w:val="both"/>
        <w:rPr>
          <w:rFonts w:ascii="Times New Roman" w:hAnsi="Times New Roman" w:cs="Times New Roman"/>
          <w:sz w:val="24"/>
          <w:szCs w:val="24"/>
        </w:rPr>
      </w:pPr>
    </w:p>
    <w:p w:rsidR="00670DFC" w:rsidRPr="00E421B9" w:rsidRDefault="00670DFC" w:rsidP="00670DFC">
      <w:pPr>
        <w:pStyle w:val="Prrafodelista"/>
        <w:numPr>
          <w:ilvl w:val="0"/>
          <w:numId w:val="2"/>
        </w:numPr>
        <w:spacing w:line="360" w:lineRule="auto"/>
        <w:ind w:left="810" w:hanging="270"/>
        <w:jc w:val="both"/>
      </w:pPr>
      <w:r w:rsidRPr="00E421B9">
        <w:t>A. del Valle, 2009, Metodologías de Diseño Usadas en Ingeniería Web, su Vinculación con las NTic. Universidad Nacional de la Plata Argentina.</w:t>
      </w:r>
    </w:p>
    <w:p w:rsidR="00670DFC" w:rsidRPr="00E421B9" w:rsidRDefault="00670DFC" w:rsidP="00670DFC">
      <w:pPr>
        <w:pStyle w:val="Prrafodelista"/>
        <w:spacing w:line="360" w:lineRule="auto"/>
        <w:ind w:left="810"/>
        <w:jc w:val="both"/>
      </w:pPr>
    </w:p>
    <w:p w:rsidR="00670DFC" w:rsidRPr="00E421B9" w:rsidRDefault="00670DFC" w:rsidP="00670DFC">
      <w:pPr>
        <w:spacing w:line="360" w:lineRule="auto"/>
        <w:ind w:left="708"/>
        <w:jc w:val="both"/>
        <w:rPr>
          <w:rFonts w:ascii="Times New Roman" w:hAnsi="Times New Roman" w:cs="Times New Roman"/>
          <w:sz w:val="24"/>
          <w:szCs w:val="24"/>
        </w:rPr>
      </w:pPr>
      <w:r w:rsidRPr="00E421B9">
        <w:rPr>
          <w:rFonts w:ascii="Times New Roman" w:hAnsi="Times New Roman" w:cs="Times New Roman"/>
          <w:b/>
          <w:sz w:val="24"/>
          <w:szCs w:val="24"/>
        </w:rPr>
        <w:t xml:space="preserve">Resumen: </w:t>
      </w:r>
      <w:r w:rsidRPr="00E421B9">
        <w:rPr>
          <w:rFonts w:ascii="Times New Roman" w:hAnsi="Times New Roman" w:cs="Times New Roman"/>
          <w:sz w:val="24"/>
          <w:szCs w:val="24"/>
        </w:rPr>
        <w:t>Muestra cómo la web se ha ido incorporando en todas las actividades cotidianas. Contempla definiciones como tecnología, ciencia e ingeniería, particularmente la ingeniería de software que da pie al nacimiento de esta nueva disciplina: la Ingeniería Web. Ofrece un panorama general de su inserción, de la obtención de su propio espacio y la necesidad del uso de métodos y técnicas en el desarrollo de WebApp.</w:t>
      </w:r>
    </w:p>
    <w:p w:rsidR="00A57AEA" w:rsidRDefault="005F7291"/>
    <w:sectPr w:rsidR="00A57AEA" w:rsidSect="00E22605">
      <w:headerReference w:type="default" r:id="rId7"/>
      <w:pgSz w:w="12240" w:h="15840"/>
      <w:pgMar w:top="1417" w:right="1701" w:bottom="1417"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7291" w:rsidRDefault="005F7291" w:rsidP="00670DFC">
      <w:pPr>
        <w:spacing w:after="0" w:line="240" w:lineRule="auto"/>
      </w:pPr>
      <w:r>
        <w:separator/>
      </w:r>
    </w:p>
  </w:endnote>
  <w:endnote w:type="continuationSeparator" w:id="1">
    <w:p w:rsidR="005F7291" w:rsidRDefault="005F7291" w:rsidP="00670D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7291" w:rsidRDefault="005F7291" w:rsidP="00670DFC">
      <w:pPr>
        <w:spacing w:after="0" w:line="240" w:lineRule="auto"/>
      </w:pPr>
      <w:r>
        <w:separator/>
      </w:r>
    </w:p>
  </w:footnote>
  <w:footnote w:type="continuationSeparator" w:id="1">
    <w:p w:rsidR="005F7291" w:rsidRDefault="005F7291" w:rsidP="00670DF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0DFC" w:rsidRPr="00670DFC" w:rsidRDefault="00670DFC" w:rsidP="00670DFC">
    <w:pPr>
      <w:pStyle w:val="Textoindependiente"/>
      <w:tabs>
        <w:tab w:val="left" w:pos="5475"/>
      </w:tabs>
      <w:spacing w:line="360" w:lineRule="auto"/>
      <w:ind w:left="0"/>
      <w:jc w:val="right"/>
      <w:rPr>
        <w:rFonts w:cs="Times New Roman"/>
        <w:color w:val="000000" w:themeColor="text1"/>
        <w:sz w:val="20"/>
        <w:szCs w:val="36"/>
        <w:lang w:val="es-US"/>
      </w:rPr>
    </w:pPr>
    <w:r w:rsidRPr="008704BA">
      <w:rPr>
        <w:rFonts w:cs="Times New Roman"/>
        <w:color w:val="000000" w:themeColor="text1"/>
        <w:sz w:val="24"/>
        <w:szCs w:val="32"/>
        <w:lang w:val="es-US"/>
      </w:rPr>
      <w:t>Análisis comparativo de metodologías web para el desarrollo de un WebQuest en Entornos Virtuales de Aprendizaje.</w:t>
    </w:r>
    <w:r>
      <w:rPr>
        <w:rFonts w:cs="Times New Roman"/>
        <w:color w:val="000000" w:themeColor="text1"/>
        <w:sz w:val="24"/>
        <w:szCs w:val="32"/>
        <w:lang w:val="es-US"/>
      </w:rPr>
      <w:t xml:space="preserve"> (Omar Lara)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C96463"/>
    <w:multiLevelType w:val="hybridMultilevel"/>
    <w:tmpl w:val="552CE6B8"/>
    <w:lvl w:ilvl="0" w:tplc="540A0005">
      <w:start w:val="1"/>
      <w:numFmt w:val="bullet"/>
      <w:lvlText w:val=""/>
      <w:lvlJc w:val="left"/>
      <w:pPr>
        <w:ind w:left="1068" w:hanging="360"/>
      </w:pPr>
      <w:rPr>
        <w:rFonts w:ascii="Wingdings" w:hAnsi="Wingdings" w:hint="default"/>
      </w:rPr>
    </w:lvl>
    <w:lvl w:ilvl="1" w:tplc="540A0003" w:tentative="1">
      <w:start w:val="1"/>
      <w:numFmt w:val="bullet"/>
      <w:lvlText w:val="o"/>
      <w:lvlJc w:val="left"/>
      <w:pPr>
        <w:ind w:left="1788" w:hanging="360"/>
      </w:pPr>
      <w:rPr>
        <w:rFonts w:ascii="Courier New" w:hAnsi="Courier New" w:cs="Courier New" w:hint="default"/>
      </w:rPr>
    </w:lvl>
    <w:lvl w:ilvl="2" w:tplc="540A0005" w:tentative="1">
      <w:start w:val="1"/>
      <w:numFmt w:val="bullet"/>
      <w:lvlText w:val=""/>
      <w:lvlJc w:val="left"/>
      <w:pPr>
        <w:ind w:left="2508" w:hanging="360"/>
      </w:pPr>
      <w:rPr>
        <w:rFonts w:ascii="Wingdings" w:hAnsi="Wingdings" w:hint="default"/>
      </w:rPr>
    </w:lvl>
    <w:lvl w:ilvl="3" w:tplc="540A0001" w:tentative="1">
      <w:start w:val="1"/>
      <w:numFmt w:val="bullet"/>
      <w:lvlText w:val=""/>
      <w:lvlJc w:val="left"/>
      <w:pPr>
        <w:ind w:left="3228" w:hanging="360"/>
      </w:pPr>
      <w:rPr>
        <w:rFonts w:ascii="Symbol" w:hAnsi="Symbol" w:hint="default"/>
      </w:rPr>
    </w:lvl>
    <w:lvl w:ilvl="4" w:tplc="540A0003" w:tentative="1">
      <w:start w:val="1"/>
      <w:numFmt w:val="bullet"/>
      <w:lvlText w:val="o"/>
      <w:lvlJc w:val="left"/>
      <w:pPr>
        <w:ind w:left="3948" w:hanging="360"/>
      </w:pPr>
      <w:rPr>
        <w:rFonts w:ascii="Courier New" w:hAnsi="Courier New" w:cs="Courier New" w:hint="default"/>
      </w:rPr>
    </w:lvl>
    <w:lvl w:ilvl="5" w:tplc="540A0005" w:tentative="1">
      <w:start w:val="1"/>
      <w:numFmt w:val="bullet"/>
      <w:lvlText w:val=""/>
      <w:lvlJc w:val="left"/>
      <w:pPr>
        <w:ind w:left="4668" w:hanging="360"/>
      </w:pPr>
      <w:rPr>
        <w:rFonts w:ascii="Wingdings" w:hAnsi="Wingdings" w:hint="default"/>
      </w:rPr>
    </w:lvl>
    <w:lvl w:ilvl="6" w:tplc="540A0001" w:tentative="1">
      <w:start w:val="1"/>
      <w:numFmt w:val="bullet"/>
      <w:lvlText w:val=""/>
      <w:lvlJc w:val="left"/>
      <w:pPr>
        <w:ind w:left="5388" w:hanging="360"/>
      </w:pPr>
      <w:rPr>
        <w:rFonts w:ascii="Symbol" w:hAnsi="Symbol" w:hint="default"/>
      </w:rPr>
    </w:lvl>
    <w:lvl w:ilvl="7" w:tplc="540A0003" w:tentative="1">
      <w:start w:val="1"/>
      <w:numFmt w:val="bullet"/>
      <w:lvlText w:val="o"/>
      <w:lvlJc w:val="left"/>
      <w:pPr>
        <w:ind w:left="6108" w:hanging="360"/>
      </w:pPr>
      <w:rPr>
        <w:rFonts w:ascii="Courier New" w:hAnsi="Courier New" w:cs="Courier New" w:hint="default"/>
      </w:rPr>
    </w:lvl>
    <w:lvl w:ilvl="8" w:tplc="540A0005" w:tentative="1">
      <w:start w:val="1"/>
      <w:numFmt w:val="bullet"/>
      <w:lvlText w:val=""/>
      <w:lvlJc w:val="left"/>
      <w:pPr>
        <w:ind w:left="6828" w:hanging="360"/>
      </w:pPr>
      <w:rPr>
        <w:rFonts w:ascii="Wingdings" w:hAnsi="Wingdings" w:hint="default"/>
      </w:rPr>
    </w:lvl>
  </w:abstractNum>
  <w:abstractNum w:abstractNumId="1">
    <w:nsid w:val="36F76CAA"/>
    <w:multiLevelType w:val="hybridMultilevel"/>
    <w:tmpl w:val="F5F2EB6A"/>
    <w:lvl w:ilvl="0" w:tplc="540A0005">
      <w:start w:val="1"/>
      <w:numFmt w:val="bullet"/>
      <w:lvlText w:val=""/>
      <w:lvlJc w:val="left"/>
      <w:pPr>
        <w:ind w:left="720" w:hanging="360"/>
      </w:pPr>
      <w:rPr>
        <w:rFonts w:ascii="Wingdings" w:hAnsi="Wingdings"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characterSpacingControl w:val="doNotCompress"/>
  <w:footnotePr>
    <w:footnote w:id="0"/>
    <w:footnote w:id="1"/>
  </w:footnotePr>
  <w:endnotePr>
    <w:endnote w:id="0"/>
    <w:endnote w:id="1"/>
  </w:endnotePr>
  <w:compat/>
  <w:rsids>
    <w:rsidRoot w:val="00670DFC"/>
    <w:rsid w:val="005F7291"/>
    <w:rsid w:val="00670DFC"/>
    <w:rsid w:val="007B67C7"/>
    <w:rsid w:val="00915EC5"/>
    <w:rsid w:val="00E22605"/>
  </w:rsids>
  <m:mathPr>
    <m:mathFont m:val="Cambria Math"/>
    <m:brkBin m:val="before"/>
    <m:brkBinSub m:val="--"/>
    <m:smallFrac m:val="off"/>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0DFC"/>
  </w:style>
  <w:style w:type="paragraph" w:styleId="Ttulo3">
    <w:name w:val="heading 3"/>
    <w:basedOn w:val="Normal"/>
    <w:next w:val="Normal"/>
    <w:link w:val="Ttulo3Car"/>
    <w:uiPriority w:val="9"/>
    <w:unhideWhenUsed/>
    <w:qFormat/>
    <w:rsid w:val="00670DFC"/>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70DFC"/>
    <w:rPr>
      <w:rFonts w:asciiTheme="majorHAnsi" w:eastAsiaTheme="majorEastAsia" w:hAnsiTheme="majorHAnsi" w:cstheme="majorBidi"/>
      <w:color w:val="243F60" w:themeColor="accent1" w:themeShade="7F"/>
      <w:sz w:val="24"/>
      <w:szCs w:val="24"/>
    </w:rPr>
  </w:style>
  <w:style w:type="paragraph" w:styleId="Prrafodelista">
    <w:name w:val="List Paragraph"/>
    <w:basedOn w:val="Normal"/>
    <w:link w:val="PrrafodelistaCar"/>
    <w:uiPriority w:val="34"/>
    <w:qFormat/>
    <w:rsid w:val="00670DFC"/>
    <w:pPr>
      <w:spacing w:after="0" w:line="240" w:lineRule="auto"/>
      <w:ind w:left="720"/>
      <w:contextualSpacing/>
    </w:pPr>
    <w:rPr>
      <w:rFonts w:ascii="Times New Roman" w:eastAsia="Times New Roman" w:hAnsi="Times New Roman" w:cs="Times New Roman"/>
      <w:sz w:val="24"/>
      <w:szCs w:val="24"/>
      <w:lang w:val="es-EC" w:eastAsia="es-ES"/>
    </w:rPr>
  </w:style>
  <w:style w:type="character" w:customStyle="1" w:styleId="PrrafodelistaCar">
    <w:name w:val="Párrafo de lista Car"/>
    <w:basedOn w:val="Fuentedeprrafopredeter"/>
    <w:link w:val="Prrafodelista"/>
    <w:uiPriority w:val="34"/>
    <w:locked/>
    <w:rsid w:val="00670DFC"/>
    <w:rPr>
      <w:rFonts w:ascii="Times New Roman" w:eastAsia="Times New Roman" w:hAnsi="Times New Roman" w:cs="Times New Roman"/>
      <w:sz w:val="24"/>
      <w:szCs w:val="24"/>
      <w:lang w:val="es-EC" w:eastAsia="es-ES"/>
    </w:rPr>
  </w:style>
  <w:style w:type="paragraph" w:styleId="Encabezado">
    <w:name w:val="header"/>
    <w:basedOn w:val="Normal"/>
    <w:link w:val="EncabezadoCar"/>
    <w:uiPriority w:val="99"/>
    <w:semiHidden/>
    <w:unhideWhenUsed/>
    <w:rsid w:val="00670DF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670DFC"/>
  </w:style>
  <w:style w:type="paragraph" w:styleId="Piedepgina">
    <w:name w:val="footer"/>
    <w:basedOn w:val="Normal"/>
    <w:link w:val="PiedepginaCar"/>
    <w:uiPriority w:val="99"/>
    <w:semiHidden/>
    <w:unhideWhenUsed/>
    <w:rsid w:val="00670DF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670DFC"/>
  </w:style>
  <w:style w:type="paragraph" w:styleId="Textoindependiente">
    <w:name w:val="Body Text"/>
    <w:basedOn w:val="Normal"/>
    <w:link w:val="TextoindependienteCar"/>
    <w:uiPriority w:val="1"/>
    <w:qFormat/>
    <w:rsid w:val="00670DFC"/>
    <w:pPr>
      <w:widowControl w:val="0"/>
      <w:spacing w:after="0" w:line="240" w:lineRule="auto"/>
      <w:ind w:left="1145"/>
    </w:pPr>
    <w:rPr>
      <w:rFonts w:ascii="Times New Roman" w:eastAsia="Times New Roman" w:hAnsi="Times New Roman"/>
      <w:sz w:val="18"/>
      <w:szCs w:val="18"/>
      <w:lang w:val="en-US"/>
    </w:rPr>
  </w:style>
  <w:style w:type="character" w:customStyle="1" w:styleId="TextoindependienteCar">
    <w:name w:val="Texto independiente Car"/>
    <w:basedOn w:val="Fuentedeprrafopredeter"/>
    <w:link w:val="Textoindependiente"/>
    <w:uiPriority w:val="1"/>
    <w:rsid w:val="00670DFC"/>
    <w:rPr>
      <w:rFonts w:ascii="Times New Roman" w:eastAsia="Times New Roman" w:hAnsi="Times New Roman"/>
      <w:sz w:val="18"/>
      <w:szCs w:val="18"/>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559</Words>
  <Characters>3078</Characters>
  <Application>Microsoft Office Word</Application>
  <DocSecurity>0</DocSecurity>
  <Lines>25</Lines>
  <Paragraphs>7</Paragraphs>
  <ScaleCrop>false</ScaleCrop>
  <Company/>
  <LinksUpToDate>false</LinksUpToDate>
  <CharactersWithSpaces>3630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 Lara</dc:creator>
  <cp:lastModifiedBy>Omar Lara</cp:lastModifiedBy>
  <cp:revision>1</cp:revision>
  <dcterms:created xsi:type="dcterms:W3CDTF">2017-02-25T15:23:00Z</dcterms:created>
  <dcterms:modified xsi:type="dcterms:W3CDTF">2017-02-25T15:25:00Z</dcterms:modified>
</cp:coreProperties>
</file>