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5A4B7" w14:textId="790427E2" w:rsidR="00BE3556" w:rsidRPr="00BE3556" w:rsidRDefault="00BE3556" w:rsidP="00BE3556">
      <w:pPr>
        <w:pStyle w:val="Heading2"/>
        <w:rPr>
          <w:shd w:val="clear" w:color="auto" w:fill="FFFFFF"/>
        </w:rPr>
      </w:pPr>
      <w:r>
        <w:rPr>
          <w:shd w:val="clear" w:color="auto" w:fill="FFFFFF"/>
        </w:rPr>
        <w:t>R</w:t>
      </w:r>
      <w:r>
        <w:rPr>
          <w:shd w:val="clear" w:color="auto" w:fill="FFFFFF"/>
        </w:rPr>
        <w:t xml:space="preserve">eviewer </w:t>
      </w:r>
      <w:r w:rsidR="00DF1E82">
        <w:rPr>
          <w:shd w:val="clear" w:color="auto" w:fill="FFFFFF"/>
        </w:rPr>
        <w:t>1</w:t>
      </w:r>
      <w:r>
        <w:rPr>
          <w:shd w:val="clear" w:color="auto" w:fill="FFFFFF"/>
        </w:rPr>
        <w:t xml:space="preserve"> </w:t>
      </w:r>
      <w:r w:rsidRPr="00BE3556">
        <w:t>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698"/>
        <w:gridCol w:w="2176"/>
      </w:tblGrid>
      <w:tr w:rsidR="006418A0" w:rsidRPr="00033C8B" w14:paraId="48716DB8" w14:textId="77777777" w:rsidTr="00681CC6">
        <w:tc>
          <w:tcPr>
            <w:tcW w:w="8834" w:type="dxa"/>
            <w:gridSpan w:val="3"/>
          </w:tcPr>
          <w:p w14:paraId="0C370FC2" w14:textId="77777777" w:rsidR="00BE3556" w:rsidRDefault="006418A0" w:rsidP="00BE3556">
            <w:pPr>
              <w:pStyle w:val="Heading2"/>
            </w:pPr>
            <w:r w:rsidRPr="00BE3556">
              <w:t>Response to Reviewer</w:t>
            </w:r>
            <w:r w:rsidR="00BE3556" w:rsidRPr="00BE3556">
              <w:t xml:space="preserve"> </w:t>
            </w:r>
            <w:r w:rsidR="00DF1E82">
              <w:t>1</w:t>
            </w:r>
            <w:r w:rsidRPr="00BE3556">
              <w:t xml:space="preserve"> Comments</w:t>
            </w:r>
          </w:p>
          <w:p w14:paraId="18888560" w14:textId="5C3BB9FC" w:rsidR="00DF1E82" w:rsidRPr="00DF1E82" w:rsidRDefault="00DF1E82" w:rsidP="00DF1E82"/>
        </w:tc>
      </w:tr>
      <w:tr w:rsidR="00045F44" w:rsidRPr="00033C8B" w14:paraId="2126679E" w14:textId="77777777" w:rsidTr="00F56A16">
        <w:tc>
          <w:tcPr>
            <w:tcW w:w="3960" w:type="dxa"/>
          </w:tcPr>
          <w:p w14:paraId="428B0E60" w14:textId="77777777" w:rsidR="006418A0" w:rsidRPr="00033C8B" w:rsidRDefault="006418A0" w:rsidP="00681CC6">
            <w:pPr>
              <w:rPr>
                <w:rFonts w:ascii="Palatino Linotype" w:hAnsi="Palatino Linotype"/>
                <w:b/>
                <w:bCs/>
              </w:rPr>
            </w:pPr>
            <w:r w:rsidRPr="00033C8B">
              <w:rPr>
                <w:rFonts w:ascii="Palatino Linotype" w:hAnsi="Palatino Linotype"/>
                <w:b/>
                <w:bCs/>
              </w:rPr>
              <w:t>1. S</w:t>
            </w:r>
            <w:r w:rsidRPr="00033C8B">
              <w:rPr>
                <w:rFonts w:ascii="Palatino Linotype" w:eastAsiaTheme="minorEastAsia" w:hAnsi="Palatino Linotype"/>
                <w:b/>
                <w:bCs/>
              </w:rPr>
              <w:t>ummary</w:t>
            </w:r>
          </w:p>
        </w:tc>
        <w:tc>
          <w:tcPr>
            <w:tcW w:w="2698" w:type="dxa"/>
          </w:tcPr>
          <w:p w14:paraId="6BB34D3E" w14:textId="77777777" w:rsidR="006418A0" w:rsidRPr="00033C8B" w:rsidRDefault="006418A0" w:rsidP="00681CC6">
            <w:pPr>
              <w:rPr>
                <w:rFonts w:ascii="Palatino Linotype" w:hAnsi="Palatino Linotype"/>
              </w:rPr>
            </w:pPr>
          </w:p>
        </w:tc>
        <w:tc>
          <w:tcPr>
            <w:tcW w:w="2176" w:type="dxa"/>
          </w:tcPr>
          <w:p w14:paraId="58A73198" w14:textId="77777777" w:rsidR="006418A0" w:rsidRPr="00033C8B" w:rsidRDefault="006418A0" w:rsidP="00681CC6">
            <w:pPr>
              <w:rPr>
                <w:rFonts w:ascii="Palatino Linotype" w:hAnsi="Palatino Linotype"/>
              </w:rPr>
            </w:pPr>
          </w:p>
        </w:tc>
      </w:tr>
      <w:tr w:rsidR="006418A0" w:rsidRPr="00033C8B" w14:paraId="18CB770F" w14:textId="77777777" w:rsidTr="00681CC6">
        <w:tc>
          <w:tcPr>
            <w:tcW w:w="8834" w:type="dxa"/>
            <w:gridSpan w:val="3"/>
          </w:tcPr>
          <w:p w14:paraId="6287A630" w14:textId="63E1B6D6" w:rsidR="00204A1D" w:rsidRPr="00033C8B" w:rsidRDefault="00204A1D" w:rsidP="00204A1D">
            <w:pPr>
              <w:rPr>
                <w:rFonts w:ascii="Palatino Linotype" w:hAnsi="Palatino Linotype"/>
                <w:i/>
                <w:iCs/>
                <w:color w:val="FF0000"/>
              </w:rPr>
            </w:pPr>
            <w:r w:rsidRPr="00033C8B">
              <w:rPr>
                <w:rFonts w:ascii="Palatino Linotype" w:hAnsi="Palatino Linotype"/>
              </w:rPr>
              <w:t>Thank</w:t>
            </w:r>
            <w:r>
              <w:rPr>
                <w:rFonts w:ascii="Palatino Linotype" w:hAnsi="Palatino Linotype"/>
              </w:rPr>
              <w:t xml:space="preserve"> you</w:t>
            </w:r>
            <w:r w:rsidR="00155607">
              <w:rPr>
                <w:rFonts w:ascii="Palatino Linotype" w:hAnsi="Palatino Linotype"/>
              </w:rPr>
              <w:t xml:space="preserve"> </w:t>
            </w:r>
            <w:r w:rsidRPr="00033C8B">
              <w:rPr>
                <w:rFonts w:ascii="Palatino Linotype" w:hAnsi="Palatino Linotype"/>
              </w:rPr>
              <w:t xml:space="preserve">very much for taking </w:t>
            </w:r>
            <w:r>
              <w:rPr>
                <w:rFonts w:ascii="Palatino Linotype" w:hAnsi="Palatino Linotype"/>
              </w:rPr>
              <w:t>the</w:t>
            </w:r>
            <w:r w:rsidRPr="00033C8B">
              <w:rPr>
                <w:rFonts w:ascii="Palatino Linotype" w:hAnsi="Palatino Linotype"/>
              </w:rPr>
              <w:t xml:space="preserve"> time to review this manuscript. Please find </w:t>
            </w:r>
            <w:r>
              <w:rPr>
                <w:rFonts w:ascii="Palatino Linotype" w:hAnsi="Palatino Linotype"/>
              </w:rPr>
              <w:t xml:space="preserve">the detailed </w:t>
            </w:r>
            <w:r w:rsidRPr="00033C8B">
              <w:rPr>
                <w:rFonts w:ascii="Palatino Linotype" w:hAnsi="Palatino Linotype"/>
              </w:rPr>
              <w:t xml:space="preserve">responses below and </w:t>
            </w:r>
            <w:r w:rsidR="00155607">
              <w:rPr>
                <w:rFonts w:ascii="Palatino Linotype" w:hAnsi="Palatino Linotype"/>
              </w:rPr>
              <w:t xml:space="preserve">the </w:t>
            </w:r>
            <w:r>
              <w:rPr>
                <w:rFonts w:ascii="Palatino Linotype" w:hAnsi="Palatino Linotype"/>
              </w:rPr>
              <w:t>corresponding</w:t>
            </w:r>
            <w:r w:rsidRPr="00033C8B">
              <w:rPr>
                <w:rFonts w:ascii="Palatino Linotype" w:hAnsi="Palatino Linotype"/>
              </w:rPr>
              <w:t xml:space="preserve"> revisions/corrections</w:t>
            </w:r>
            <w:r>
              <w:rPr>
                <w:rFonts w:ascii="Palatino Linotype" w:hAnsi="Palatino Linotype"/>
              </w:rPr>
              <w:t xml:space="preserve"> highlighted/in track changes</w:t>
            </w:r>
            <w:r w:rsidRPr="00033C8B">
              <w:rPr>
                <w:rFonts w:ascii="Palatino Linotype" w:hAnsi="Palatino Linotype"/>
              </w:rPr>
              <w:t xml:space="preserve"> in the re-submitted files</w:t>
            </w:r>
            <w:r w:rsidR="00BE3556">
              <w:rPr>
                <w:rFonts w:ascii="Palatino Linotype" w:hAnsi="Palatino Linotype"/>
                <w:i/>
                <w:iCs/>
                <w:color w:val="FF0000"/>
              </w:rPr>
              <w:t>.</w:t>
            </w:r>
          </w:p>
          <w:p w14:paraId="5961D23E" w14:textId="47ADC000" w:rsidR="006418A0" w:rsidRPr="00033C8B" w:rsidRDefault="006418A0" w:rsidP="00681CC6">
            <w:pPr>
              <w:rPr>
                <w:rFonts w:ascii="Palatino Linotype" w:hAnsi="Palatino Linotype"/>
                <w:i/>
                <w:iCs/>
                <w:color w:val="FF0000"/>
              </w:rPr>
            </w:pPr>
          </w:p>
        </w:tc>
      </w:tr>
      <w:tr w:rsidR="00045F44" w:rsidRPr="00033C8B" w14:paraId="6AD26A6D" w14:textId="77777777" w:rsidTr="00F56A16">
        <w:tc>
          <w:tcPr>
            <w:tcW w:w="3960" w:type="dxa"/>
          </w:tcPr>
          <w:p w14:paraId="50A32874" w14:textId="77777777" w:rsidR="006418A0" w:rsidRPr="00033C8B" w:rsidRDefault="006418A0" w:rsidP="00681CC6">
            <w:pPr>
              <w:rPr>
                <w:rFonts w:ascii="Palatino Linotype" w:hAnsi="Palatino Linotype"/>
                <w:b/>
                <w:bCs/>
              </w:rPr>
            </w:pPr>
            <w:r w:rsidRPr="00033C8B">
              <w:rPr>
                <w:rFonts w:ascii="Palatino Linotype" w:hAnsi="Palatino Linotype"/>
                <w:b/>
                <w:bCs/>
              </w:rPr>
              <w:t>2. Questions for General Evaluation</w:t>
            </w:r>
          </w:p>
        </w:tc>
        <w:tc>
          <w:tcPr>
            <w:tcW w:w="2698" w:type="dxa"/>
          </w:tcPr>
          <w:p w14:paraId="1E53D836" w14:textId="77777777" w:rsidR="006418A0" w:rsidRPr="00033C8B" w:rsidRDefault="006418A0" w:rsidP="00681CC6">
            <w:pPr>
              <w:rPr>
                <w:rFonts w:ascii="Palatino Linotype" w:hAnsi="Palatino Linotype"/>
                <w:b/>
                <w:bCs/>
              </w:rPr>
            </w:pPr>
            <w:r w:rsidRPr="00033C8B">
              <w:rPr>
                <w:rFonts w:ascii="Palatino Linotype" w:hAnsi="Palatino Linotype"/>
                <w:b/>
                <w:bCs/>
              </w:rPr>
              <w:t>Reviewer’s E</w:t>
            </w:r>
            <w:r w:rsidRPr="00033C8B">
              <w:rPr>
                <w:rFonts w:ascii="Palatino Linotype" w:eastAsiaTheme="minorEastAsia" w:hAnsi="Palatino Linotype"/>
                <w:b/>
                <w:bCs/>
              </w:rPr>
              <w:t>va</w:t>
            </w:r>
            <w:r w:rsidRPr="00033C8B">
              <w:rPr>
                <w:rFonts w:ascii="Palatino Linotype" w:hAnsi="Palatino Linotype"/>
                <w:b/>
                <w:bCs/>
              </w:rPr>
              <w:t>luation</w:t>
            </w:r>
          </w:p>
        </w:tc>
        <w:tc>
          <w:tcPr>
            <w:tcW w:w="2176" w:type="dxa"/>
          </w:tcPr>
          <w:p w14:paraId="119A62F1" w14:textId="77777777" w:rsidR="006418A0" w:rsidRPr="00033C8B" w:rsidRDefault="006418A0" w:rsidP="00681CC6">
            <w:pPr>
              <w:rPr>
                <w:rFonts w:ascii="Palatino Linotype" w:hAnsi="Palatino Linotype"/>
                <w:b/>
                <w:bCs/>
              </w:rPr>
            </w:pPr>
            <w:r w:rsidRPr="00033C8B">
              <w:rPr>
                <w:rFonts w:ascii="Palatino Linotype" w:hAnsi="Palatino Linotype"/>
                <w:b/>
                <w:bCs/>
              </w:rPr>
              <w:t>Response and Revisions</w:t>
            </w:r>
          </w:p>
        </w:tc>
      </w:tr>
      <w:tr w:rsidR="008F6E5E" w:rsidRPr="00033C8B" w14:paraId="3313993E" w14:textId="77777777" w:rsidTr="00F56A16">
        <w:tc>
          <w:tcPr>
            <w:tcW w:w="3960" w:type="dxa"/>
          </w:tcPr>
          <w:p w14:paraId="2549BE40" w14:textId="1620DE47" w:rsidR="008F6E5E" w:rsidRPr="00033C8B" w:rsidRDefault="008F6E5E" w:rsidP="00681CC6">
            <w:pPr>
              <w:rPr>
                <w:rFonts w:ascii="Palatino Linotype" w:hAnsi="Palatino Linotype"/>
              </w:rPr>
            </w:pPr>
            <w:r w:rsidRPr="00033C8B">
              <w:rPr>
                <w:rFonts w:ascii="Palatino Linotype" w:hAnsi="Palatino Linotype"/>
              </w:rPr>
              <w:t>Is the work a significant contribution to the field?</w:t>
            </w:r>
          </w:p>
        </w:tc>
        <w:tc>
          <w:tcPr>
            <w:tcW w:w="2698" w:type="dxa"/>
          </w:tcPr>
          <w:p w14:paraId="19147166" w14:textId="4AAB995E" w:rsidR="008F6E5E" w:rsidRPr="00033C8B" w:rsidRDefault="0029151F" w:rsidP="00681CC6">
            <w:pPr>
              <w:rPr>
                <w:rFonts w:ascii="Palatino Linotype" w:hAnsi="Palatino Linotype"/>
              </w:rPr>
            </w:pPr>
            <w:r>
              <w:rPr>
                <w:rFonts w:ascii="Palatino Linotype" w:hAnsi="Palatino Linotype"/>
                <w:noProof/>
              </w:rPr>
              <w:drawing>
                <wp:inline distT="0" distB="0" distL="0" distR="0" wp14:anchorId="70FBCC7D" wp14:editId="53B25D56">
                  <wp:extent cx="1426845" cy="298450"/>
                  <wp:effectExtent l="0" t="0" r="1905" b="6350"/>
                  <wp:docPr id="2429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298450"/>
                          </a:xfrm>
                          <a:prstGeom prst="rect">
                            <a:avLst/>
                          </a:prstGeom>
                          <a:noFill/>
                        </pic:spPr>
                      </pic:pic>
                    </a:graphicData>
                  </a:graphic>
                </wp:inline>
              </w:drawing>
            </w:r>
          </w:p>
        </w:tc>
        <w:tc>
          <w:tcPr>
            <w:tcW w:w="2176" w:type="dxa"/>
          </w:tcPr>
          <w:p w14:paraId="404F08DB" w14:textId="434ECC2D" w:rsidR="008F6E5E" w:rsidRPr="00033C8B" w:rsidRDefault="008F6E5E" w:rsidP="00681CC6">
            <w:pPr>
              <w:rPr>
                <w:rFonts w:ascii="Palatino Linotype" w:hAnsi="Palatino Linotype"/>
              </w:rPr>
            </w:pPr>
          </w:p>
        </w:tc>
      </w:tr>
      <w:tr w:rsidR="008F6E5E" w:rsidRPr="00033C8B" w14:paraId="685F4DE7" w14:textId="77777777" w:rsidTr="00F56A16">
        <w:tc>
          <w:tcPr>
            <w:tcW w:w="3960" w:type="dxa"/>
          </w:tcPr>
          <w:p w14:paraId="11EAB7A4" w14:textId="0388A08F" w:rsidR="008F6E5E" w:rsidRPr="00033C8B" w:rsidRDefault="008F6E5E" w:rsidP="00681CC6">
            <w:pPr>
              <w:rPr>
                <w:rFonts w:ascii="Palatino Linotype" w:hAnsi="Palatino Linotype"/>
              </w:rPr>
            </w:pPr>
            <w:r w:rsidRPr="00033C8B">
              <w:rPr>
                <w:rFonts w:ascii="Palatino Linotype" w:hAnsi="Palatino Linotype"/>
              </w:rPr>
              <w:t>Is the work well organized and comprehensively described?</w:t>
            </w:r>
          </w:p>
        </w:tc>
        <w:tc>
          <w:tcPr>
            <w:tcW w:w="2698" w:type="dxa"/>
          </w:tcPr>
          <w:p w14:paraId="7493D96E" w14:textId="5A158088" w:rsidR="008F6E5E" w:rsidRPr="00033C8B" w:rsidRDefault="0029151F" w:rsidP="00681CC6">
            <w:pPr>
              <w:rPr>
                <w:rFonts w:ascii="Palatino Linotype" w:hAnsi="Palatino Linotype"/>
              </w:rPr>
            </w:pPr>
            <w:r w:rsidRPr="00033C8B">
              <w:rPr>
                <w:rFonts w:ascii="Palatino Linotype" w:hAnsi="Palatino Linotype"/>
                <w:noProof/>
              </w:rPr>
              <w:drawing>
                <wp:inline distT="0" distB="0" distL="0" distR="0" wp14:anchorId="0DEEA5A9" wp14:editId="17560549">
                  <wp:extent cx="1427019" cy="297296"/>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67093C68" w14:textId="77777777" w:rsidR="008F6E5E" w:rsidRPr="00033C8B" w:rsidRDefault="008F6E5E" w:rsidP="00681CC6">
            <w:pPr>
              <w:rPr>
                <w:rFonts w:ascii="Palatino Linotype" w:hAnsi="Palatino Linotype"/>
              </w:rPr>
            </w:pPr>
          </w:p>
        </w:tc>
      </w:tr>
      <w:tr w:rsidR="008F6E5E" w:rsidRPr="00033C8B" w14:paraId="23BE3A8B" w14:textId="77777777" w:rsidTr="00F56A16">
        <w:tc>
          <w:tcPr>
            <w:tcW w:w="3960" w:type="dxa"/>
          </w:tcPr>
          <w:p w14:paraId="2B3C74E1" w14:textId="450C42E8" w:rsidR="008F6E5E" w:rsidRPr="00033C8B" w:rsidRDefault="008F6E5E" w:rsidP="00681CC6">
            <w:pPr>
              <w:rPr>
                <w:rFonts w:ascii="Palatino Linotype" w:hAnsi="Palatino Linotype"/>
              </w:rPr>
            </w:pPr>
            <w:r w:rsidRPr="00033C8B">
              <w:rPr>
                <w:rFonts w:ascii="Palatino Linotype" w:hAnsi="Palatino Linotype"/>
              </w:rPr>
              <w:t>Is the work scientifically sound and not misleading?</w:t>
            </w:r>
          </w:p>
        </w:tc>
        <w:tc>
          <w:tcPr>
            <w:tcW w:w="2698" w:type="dxa"/>
          </w:tcPr>
          <w:p w14:paraId="495CAD09" w14:textId="1609C362" w:rsidR="008F6E5E" w:rsidRPr="00033C8B" w:rsidRDefault="00F56A16" w:rsidP="00681CC6">
            <w:pPr>
              <w:rPr>
                <w:rFonts w:ascii="Palatino Linotype" w:hAnsi="Palatino Linotype"/>
              </w:rPr>
            </w:pPr>
            <w:r w:rsidRPr="00033C8B">
              <w:rPr>
                <w:rFonts w:ascii="Palatino Linotype" w:hAnsi="Palatino Linotype"/>
                <w:noProof/>
              </w:rPr>
              <w:drawing>
                <wp:inline distT="0" distB="0" distL="0" distR="0" wp14:anchorId="0F995461" wp14:editId="0846D58C">
                  <wp:extent cx="1427019" cy="297296"/>
                  <wp:effectExtent l="0" t="0" r="1905" b="7620"/>
                  <wp:docPr id="743493839" name="Picture 74349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03670F2F" w14:textId="77777777" w:rsidR="008F6E5E" w:rsidRPr="00033C8B" w:rsidRDefault="008F6E5E" w:rsidP="00681CC6">
            <w:pPr>
              <w:rPr>
                <w:rFonts w:ascii="Palatino Linotype" w:hAnsi="Palatino Linotype"/>
              </w:rPr>
            </w:pPr>
          </w:p>
        </w:tc>
      </w:tr>
      <w:tr w:rsidR="008F6E5E" w:rsidRPr="00033C8B" w14:paraId="200F7218" w14:textId="77777777" w:rsidTr="00F56A16">
        <w:tc>
          <w:tcPr>
            <w:tcW w:w="3960" w:type="dxa"/>
          </w:tcPr>
          <w:p w14:paraId="53D8B060" w14:textId="2A395D15" w:rsidR="008F6E5E" w:rsidRPr="00033C8B" w:rsidRDefault="008F6E5E" w:rsidP="00681CC6">
            <w:pPr>
              <w:rPr>
                <w:rFonts w:ascii="Palatino Linotype" w:hAnsi="Palatino Linotype"/>
              </w:rPr>
            </w:pPr>
            <w:r w:rsidRPr="00033C8B">
              <w:rPr>
                <w:rFonts w:ascii="Palatino Linotype" w:hAnsi="Palatino Linotype"/>
              </w:rPr>
              <w:t>Are there appropriate and adequate references to related and previous work?</w:t>
            </w:r>
            <w:r w:rsidRPr="00033C8B">
              <w:rPr>
                <w:rFonts w:ascii="Palatino Linotype" w:hAnsi="Palatino Linotype"/>
              </w:rPr>
              <w:tab/>
            </w:r>
          </w:p>
        </w:tc>
        <w:tc>
          <w:tcPr>
            <w:tcW w:w="2698" w:type="dxa"/>
          </w:tcPr>
          <w:p w14:paraId="3AF33076" w14:textId="03AA5F41" w:rsidR="008F6E5E" w:rsidRPr="00033C8B" w:rsidRDefault="0029151F" w:rsidP="00681CC6">
            <w:pPr>
              <w:rPr>
                <w:rFonts w:ascii="Palatino Linotype" w:hAnsi="Palatino Linotype"/>
              </w:rPr>
            </w:pPr>
            <w:r w:rsidRPr="00033C8B">
              <w:rPr>
                <w:rFonts w:ascii="Palatino Linotype" w:hAnsi="Palatino Linotype"/>
                <w:noProof/>
              </w:rPr>
              <w:drawing>
                <wp:inline distT="0" distB="0" distL="0" distR="0" wp14:anchorId="3A14FBCF" wp14:editId="520CFAB5">
                  <wp:extent cx="1427019" cy="297296"/>
                  <wp:effectExtent l="0" t="0" r="1905" b="7620"/>
                  <wp:docPr id="581750372" name="Picture 581750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1E96F3B0" w14:textId="77777777" w:rsidR="008F6E5E" w:rsidRPr="00033C8B" w:rsidRDefault="008F6E5E" w:rsidP="00681CC6">
            <w:pPr>
              <w:rPr>
                <w:rFonts w:ascii="Palatino Linotype" w:hAnsi="Palatino Linotype"/>
              </w:rPr>
            </w:pPr>
          </w:p>
        </w:tc>
      </w:tr>
      <w:tr w:rsidR="008F6E5E" w:rsidRPr="00033C8B" w14:paraId="1B079DD8" w14:textId="77777777" w:rsidTr="00F56A16">
        <w:tc>
          <w:tcPr>
            <w:tcW w:w="3960" w:type="dxa"/>
          </w:tcPr>
          <w:p w14:paraId="0B98BD51" w14:textId="70CA11DD" w:rsidR="0029151F" w:rsidRPr="00033C8B" w:rsidRDefault="008F6E5E" w:rsidP="00681CC6">
            <w:pPr>
              <w:rPr>
                <w:rFonts w:ascii="Palatino Linotype" w:hAnsi="Palatino Linotype"/>
              </w:rPr>
            </w:pPr>
            <w:r w:rsidRPr="00033C8B">
              <w:rPr>
                <w:rFonts w:ascii="Palatino Linotype" w:hAnsi="Palatino Linotype"/>
              </w:rPr>
              <w:t>Is the English used correct and readable?</w:t>
            </w:r>
            <w:r w:rsidRPr="00033C8B">
              <w:rPr>
                <w:rFonts w:ascii="Palatino Linotype" w:hAnsi="Palatino Linotype"/>
              </w:rPr>
              <w:tab/>
            </w:r>
          </w:p>
        </w:tc>
        <w:tc>
          <w:tcPr>
            <w:tcW w:w="2698" w:type="dxa"/>
          </w:tcPr>
          <w:p w14:paraId="7DA3818C" w14:textId="05291491" w:rsidR="008F6E5E" w:rsidRPr="00033C8B" w:rsidRDefault="0029151F" w:rsidP="00681CC6">
            <w:pPr>
              <w:rPr>
                <w:rFonts w:ascii="Palatino Linotype" w:hAnsi="Palatino Linotype"/>
              </w:rPr>
            </w:pPr>
            <w:r w:rsidRPr="00033C8B">
              <w:rPr>
                <w:rFonts w:ascii="Palatino Linotype" w:hAnsi="Palatino Linotype"/>
                <w:noProof/>
              </w:rPr>
              <w:drawing>
                <wp:inline distT="0" distB="0" distL="0" distR="0" wp14:anchorId="1406B42D" wp14:editId="603AF059">
                  <wp:extent cx="1427019" cy="297296"/>
                  <wp:effectExtent l="0" t="0" r="1905" b="7620"/>
                  <wp:docPr id="1991817415" name="Picture 199181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04ADCFC0" w14:textId="77777777" w:rsidR="008F6E5E" w:rsidRPr="00033C8B" w:rsidRDefault="008F6E5E" w:rsidP="00681CC6">
            <w:pPr>
              <w:rPr>
                <w:rFonts w:ascii="Palatino Linotype" w:hAnsi="Palatino Linotype"/>
              </w:rPr>
            </w:pPr>
          </w:p>
        </w:tc>
      </w:tr>
      <w:tr w:rsidR="008F6E5E" w:rsidRPr="00033C8B" w14:paraId="6381B933" w14:textId="77777777" w:rsidTr="00F56A16">
        <w:tc>
          <w:tcPr>
            <w:tcW w:w="3960" w:type="dxa"/>
          </w:tcPr>
          <w:p w14:paraId="0E3F1793" w14:textId="4357C509" w:rsidR="008F6E5E" w:rsidRPr="00033C8B" w:rsidRDefault="008F6E5E" w:rsidP="00681CC6">
            <w:pPr>
              <w:rPr>
                <w:rFonts w:ascii="Palatino Linotype" w:hAnsi="Palatino Linotype"/>
              </w:rPr>
            </w:pPr>
          </w:p>
        </w:tc>
        <w:tc>
          <w:tcPr>
            <w:tcW w:w="2698" w:type="dxa"/>
          </w:tcPr>
          <w:p w14:paraId="25782D68" w14:textId="565EC965" w:rsidR="008F6E5E" w:rsidRPr="00033C8B" w:rsidRDefault="008F6E5E" w:rsidP="00681CC6">
            <w:pPr>
              <w:rPr>
                <w:rFonts w:ascii="Palatino Linotype" w:hAnsi="Palatino Linotype"/>
              </w:rPr>
            </w:pPr>
          </w:p>
        </w:tc>
        <w:tc>
          <w:tcPr>
            <w:tcW w:w="2176" w:type="dxa"/>
          </w:tcPr>
          <w:p w14:paraId="0E72C1CE" w14:textId="77777777" w:rsidR="008F6E5E" w:rsidRPr="00033C8B" w:rsidRDefault="008F6E5E" w:rsidP="00681CC6">
            <w:pPr>
              <w:rPr>
                <w:rFonts w:ascii="Palatino Linotype" w:hAnsi="Palatino Linotype"/>
              </w:rPr>
            </w:pPr>
          </w:p>
        </w:tc>
      </w:tr>
      <w:tr w:rsidR="008F6E5E" w:rsidRPr="00033C8B" w14:paraId="6E13DC40" w14:textId="77777777" w:rsidTr="00681CC6">
        <w:tc>
          <w:tcPr>
            <w:tcW w:w="8834" w:type="dxa"/>
            <w:gridSpan w:val="3"/>
          </w:tcPr>
          <w:p w14:paraId="5383C3F8" w14:textId="0101F670" w:rsidR="00F56A16" w:rsidRDefault="00F56A16" w:rsidP="00681CC6">
            <w:pPr>
              <w:jc w:val="both"/>
              <w:rPr>
                <w:rFonts w:ascii="Palatino Linotype" w:hAnsi="Palatino Linotype"/>
                <w:b/>
                <w:bCs/>
              </w:rPr>
            </w:pPr>
            <w:r w:rsidRPr="00033C8B">
              <w:rPr>
                <w:rFonts w:ascii="Palatino Linotype" w:hAnsi="Palatino Linotype"/>
                <w:b/>
                <w:bCs/>
              </w:rPr>
              <w:t>3. Point-by-point response t</w:t>
            </w:r>
            <w:r>
              <w:rPr>
                <w:rFonts w:ascii="Palatino Linotype" w:hAnsi="Palatino Linotype"/>
                <w:b/>
                <w:bCs/>
              </w:rPr>
              <w:t xml:space="preserve">o </w:t>
            </w:r>
            <w:r w:rsidRPr="00033C8B">
              <w:rPr>
                <w:rFonts w:ascii="Palatino Linotype" w:hAnsi="Palatino Linotype"/>
                <w:b/>
                <w:bCs/>
              </w:rPr>
              <w:t>Comments and Suggestions for</w:t>
            </w:r>
          </w:p>
          <w:p w14:paraId="4082E0FB" w14:textId="77777777" w:rsidR="006C2C1A" w:rsidRDefault="006C2C1A" w:rsidP="00681CC6">
            <w:pPr>
              <w:jc w:val="both"/>
              <w:rPr>
                <w:rFonts w:ascii="Palatino Linotype" w:hAnsi="Palatino Linotype"/>
                <w:b/>
              </w:rPr>
            </w:pPr>
          </w:p>
          <w:p w14:paraId="6C7A7E33" w14:textId="77777777" w:rsidR="00050749" w:rsidRPr="00050749" w:rsidRDefault="008F6E5E" w:rsidP="00050749">
            <w:r w:rsidRPr="00033C8B">
              <w:rPr>
                <w:b/>
              </w:rPr>
              <w:t xml:space="preserve">Comments 1: </w:t>
            </w:r>
            <w:r w:rsidR="00050749" w:rsidRPr="00050749">
              <w:t>The authors should provide more details on the search strategy, including the specific</w:t>
            </w:r>
          </w:p>
          <w:p w14:paraId="60377276" w14:textId="77777777" w:rsidR="008F6E5E" w:rsidRDefault="00050749" w:rsidP="00F20447">
            <w:pPr>
              <w:jc w:val="both"/>
            </w:pPr>
            <w:r w:rsidRPr="00050749">
              <w:t xml:space="preserve">keywords used and any additional inclusion/exclusion criteria applied during the </w:t>
            </w:r>
            <w:r w:rsidRPr="00050749">
              <w:t>screening</w:t>
            </w:r>
            <w:r>
              <w:t xml:space="preserve"> </w:t>
            </w:r>
            <w:r w:rsidRPr="00050749">
              <w:t>process.</w:t>
            </w:r>
          </w:p>
          <w:p w14:paraId="02AAD0AB" w14:textId="4E111C85" w:rsidR="006C2C1A" w:rsidRPr="00F20447" w:rsidRDefault="006C2C1A" w:rsidP="00F20447">
            <w:pPr>
              <w:jc w:val="both"/>
            </w:pPr>
          </w:p>
        </w:tc>
      </w:tr>
      <w:tr w:rsidR="008F6E5E" w:rsidRPr="00033C8B" w14:paraId="09B9D9E3" w14:textId="77777777" w:rsidTr="00681CC6">
        <w:tc>
          <w:tcPr>
            <w:tcW w:w="8834" w:type="dxa"/>
            <w:gridSpan w:val="3"/>
          </w:tcPr>
          <w:p w14:paraId="4F7CA957" w14:textId="77777777" w:rsidR="00094EE1" w:rsidRDefault="008F6E5E" w:rsidP="00681CC6">
            <w:pPr>
              <w:rPr>
                <w:rFonts w:ascii="Palatino Linotype" w:hAnsi="Palatino Linotype"/>
                <w:color w:val="000000" w:themeColor="text1"/>
              </w:rPr>
            </w:pPr>
            <w:r w:rsidRPr="00050749">
              <w:rPr>
                <w:rFonts w:ascii="Palatino Linotype" w:hAnsi="Palatino Linotype"/>
                <w:b/>
                <w:bCs/>
              </w:rPr>
              <w:t>Response 1</w:t>
            </w:r>
            <w:r w:rsidRPr="00050749">
              <w:rPr>
                <w:rFonts w:ascii="Palatino Linotype" w:hAnsi="Palatino Linotype"/>
              </w:rPr>
              <w:t xml:space="preserve">: </w:t>
            </w:r>
            <w:r w:rsidRPr="00033C8B">
              <w:rPr>
                <w:rFonts w:ascii="Palatino Linotype" w:hAnsi="Palatino Linotype"/>
                <w:color w:val="000000" w:themeColor="text1"/>
              </w:rPr>
              <w:t>Thank you for pointing this out. We agree with this comment</w:t>
            </w:r>
            <w:r w:rsidR="00AF6111">
              <w:rPr>
                <w:rFonts w:ascii="Palatino Linotype" w:hAnsi="Palatino Linotype"/>
                <w:color w:val="000000" w:themeColor="text1"/>
              </w:rPr>
              <w:t>. We have</w:t>
            </w:r>
            <w:r w:rsidR="009E4BC9">
              <w:rPr>
                <w:rFonts w:ascii="Palatino Linotype" w:hAnsi="Palatino Linotype"/>
                <w:color w:val="000000" w:themeColor="text1"/>
              </w:rPr>
              <w:t xml:space="preserve"> provided additional details regarding the </w:t>
            </w:r>
            <w:r w:rsidR="00881642">
              <w:rPr>
                <w:rFonts w:ascii="Palatino Linotype" w:hAnsi="Palatino Linotype"/>
                <w:color w:val="000000" w:themeColor="text1"/>
              </w:rPr>
              <w:t>search strategy being used</w:t>
            </w:r>
            <w:r w:rsidR="00094EE1">
              <w:rPr>
                <w:rFonts w:ascii="Palatino Linotype" w:hAnsi="Palatino Linotype"/>
                <w:color w:val="000000" w:themeColor="text1"/>
              </w:rPr>
              <w:t>. From line 118 to 124 we added the following:</w:t>
            </w:r>
          </w:p>
          <w:p w14:paraId="53981230" w14:textId="77777777" w:rsidR="00094EE1" w:rsidRDefault="00094EE1" w:rsidP="00681CC6">
            <w:pPr>
              <w:rPr>
                <w:rFonts w:ascii="Palatino Linotype" w:hAnsi="Palatino Linotype"/>
                <w:color w:val="000000" w:themeColor="text1"/>
              </w:rPr>
            </w:pPr>
          </w:p>
          <w:p w14:paraId="31EB6877" w14:textId="5512E86F" w:rsidR="00F20447" w:rsidRDefault="00094EE1" w:rsidP="00681CC6">
            <w:pPr>
              <w:rPr>
                <w:rFonts w:ascii="Palatino Linotype" w:hAnsi="Palatino Linotype"/>
                <w:color w:val="FF0000"/>
              </w:rPr>
            </w:pPr>
            <w:r w:rsidRPr="00094EE1">
              <w:rPr>
                <w:rFonts w:ascii="Palatino Linotype" w:hAnsi="Palatino Linotype"/>
                <w:color w:val="FF0000"/>
              </w:rPr>
              <w:t xml:space="preserve">These search terms and phrases focused topics regarding smart sensing chairs and sitting posture classification as shown in Table 2. Additionally, the phrases were combined with the “AND” and the “OR” conditions in order to optimize the database search. Here is the refined search term used to query the associated research databases: </w:t>
            </w:r>
            <w:r w:rsidR="007A1EA1" w:rsidRPr="007A1EA1">
              <w:rPr>
                <w:rFonts w:ascii="Palatino Linotype" w:hAnsi="Palatino Linotype"/>
                <w:color w:val="FF0000"/>
              </w:rPr>
              <w:t>Smart Sensing Chair and Sitting Posture Recognition"</w:t>
            </w:r>
            <w:r w:rsidR="007A1EA1">
              <w:rPr>
                <w:rFonts w:ascii="Palatino Linotype" w:hAnsi="Palatino Linotype"/>
                <w:color w:val="FF0000"/>
              </w:rPr>
              <w:t xml:space="preserve"> </w:t>
            </w:r>
            <w:r w:rsidR="007A1EA1" w:rsidRPr="007A1EA1">
              <w:rPr>
                <w:rFonts w:ascii="Palatino Linotype" w:hAnsi="Palatino Linotype"/>
                <w:color w:val="FF0000"/>
              </w:rPr>
              <w:t>OR "Posture Classification and Sitting Posture Classification using Machine Learning"</w:t>
            </w:r>
            <w:r w:rsidR="007A1EA1">
              <w:rPr>
                <w:rFonts w:ascii="Palatino Linotype" w:hAnsi="Palatino Linotype"/>
                <w:color w:val="FF0000"/>
              </w:rPr>
              <w:t xml:space="preserve"> </w:t>
            </w:r>
            <w:r w:rsidR="007A1EA1" w:rsidRPr="007A1EA1">
              <w:rPr>
                <w:rFonts w:ascii="Palatino Linotype" w:hAnsi="Palatino Linotype"/>
                <w:color w:val="FF0000"/>
              </w:rPr>
              <w:t>OR "Sitting Posture Monitoring and Sitting Posture Detection</w:t>
            </w:r>
            <w:r w:rsidRPr="00094EE1">
              <w:rPr>
                <w:rFonts w:ascii="Palatino Linotype" w:hAnsi="Palatino Linotype"/>
                <w:color w:val="FF0000"/>
              </w:rPr>
              <w:t>.</w:t>
            </w:r>
          </w:p>
          <w:p w14:paraId="6A1A8FB9" w14:textId="77777777" w:rsidR="0020182E" w:rsidRDefault="0020182E" w:rsidP="00681CC6">
            <w:pPr>
              <w:rPr>
                <w:rFonts w:ascii="Palatino Linotype" w:hAnsi="Palatino Linotype"/>
              </w:rPr>
            </w:pPr>
          </w:p>
          <w:p w14:paraId="1436F3FB" w14:textId="7EB5AB1D" w:rsidR="00094EE1" w:rsidRDefault="00B4094A" w:rsidP="00681CC6">
            <w:pPr>
              <w:rPr>
                <w:rFonts w:ascii="Palatino Linotype" w:hAnsi="Palatino Linotype"/>
              </w:rPr>
            </w:pPr>
            <w:r>
              <w:rPr>
                <w:rFonts w:ascii="Palatino Linotype" w:hAnsi="Palatino Linotype"/>
              </w:rPr>
              <w:t>Additionally</w:t>
            </w:r>
            <w:r w:rsidR="007A1EA1">
              <w:rPr>
                <w:rFonts w:ascii="Palatino Linotype" w:hAnsi="Palatino Linotype"/>
              </w:rPr>
              <w:t xml:space="preserve">, in Section 2.3 from </w:t>
            </w:r>
            <w:r w:rsidR="009F6C2E">
              <w:rPr>
                <w:rFonts w:ascii="Palatino Linotype" w:hAnsi="Palatino Linotype"/>
              </w:rPr>
              <w:t xml:space="preserve">line 130-137, we </w:t>
            </w:r>
            <w:r w:rsidR="0020182E">
              <w:rPr>
                <w:rFonts w:ascii="Palatino Linotype" w:hAnsi="Palatino Linotype"/>
              </w:rPr>
              <w:t>provided the list of exclusion criteria which</w:t>
            </w:r>
            <w:r w:rsidR="006F48C3">
              <w:rPr>
                <w:rFonts w:ascii="Palatino Linotype" w:hAnsi="Palatino Linotype"/>
              </w:rPr>
              <w:t xml:space="preserve"> </w:t>
            </w:r>
            <w:r w:rsidR="00FB4D01">
              <w:rPr>
                <w:rFonts w:ascii="Palatino Linotype" w:hAnsi="Palatino Linotype"/>
              </w:rPr>
              <w:t>facilitated the selection of</w:t>
            </w:r>
            <w:r w:rsidR="006F48C3">
              <w:rPr>
                <w:rFonts w:ascii="Palatino Linotype" w:hAnsi="Palatino Linotype"/>
              </w:rPr>
              <w:t xml:space="preserve"> </w:t>
            </w:r>
            <w:r w:rsidR="00FB4D01">
              <w:rPr>
                <w:rFonts w:ascii="Palatino Linotype" w:hAnsi="Palatino Linotype"/>
              </w:rPr>
              <w:t xml:space="preserve">the </w:t>
            </w:r>
            <w:r w:rsidR="006F48C3">
              <w:rPr>
                <w:rFonts w:ascii="Palatino Linotype" w:hAnsi="Palatino Linotype"/>
              </w:rPr>
              <w:t xml:space="preserve">relevant research studies </w:t>
            </w:r>
            <w:r w:rsidR="00FB4D01">
              <w:rPr>
                <w:rFonts w:ascii="Palatino Linotype" w:hAnsi="Palatino Linotype"/>
              </w:rPr>
              <w:t xml:space="preserve">for inclusion </w:t>
            </w:r>
            <w:r w:rsidR="006F48C3">
              <w:rPr>
                <w:rFonts w:ascii="Palatino Linotype" w:hAnsi="Palatino Linotype"/>
              </w:rPr>
              <w:t>in the review</w:t>
            </w:r>
            <w:r w:rsidR="00FB4D01">
              <w:rPr>
                <w:rFonts w:ascii="Palatino Linotype" w:hAnsi="Palatino Linotype"/>
              </w:rPr>
              <w:t>.</w:t>
            </w:r>
          </w:p>
          <w:p w14:paraId="07ACC2CD" w14:textId="4F5F3FCF" w:rsidR="00094EE1" w:rsidRPr="00033C8B" w:rsidRDefault="00094EE1" w:rsidP="00681CC6">
            <w:pPr>
              <w:rPr>
                <w:rFonts w:ascii="Palatino Linotype" w:hAnsi="Palatino Linotype"/>
              </w:rPr>
            </w:pPr>
          </w:p>
        </w:tc>
      </w:tr>
      <w:tr w:rsidR="008F6E5E" w:rsidRPr="00033C8B" w14:paraId="2C92E746" w14:textId="77777777" w:rsidTr="00681CC6">
        <w:tc>
          <w:tcPr>
            <w:tcW w:w="8834" w:type="dxa"/>
            <w:gridSpan w:val="3"/>
          </w:tcPr>
          <w:p w14:paraId="4695C05B" w14:textId="626F154B" w:rsidR="005E5976" w:rsidRPr="005E5976" w:rsidRDefault="008F6E5E" w:rsidP="005E5976">
            <w:r w:rsidRPr="00033C8B">
              <w:rPr>
                <w:b/>
              </w:rPr>
              <w:lastRenderedPageBreak/>
              <w:t>Comment</w:t>
            </w:r>
            <w:r w:rsidR="00090DD1">
              <w:rPr>
                <w:b/>
              </w:rPr>
              <w:t>s</w:t>
            </w:r>
            <w:r w:rsidRPr="00033C8B">
              <w:rPr>
                <w:b/>
              </w:rPr>
              <w:t xml:space="preserve"> 2: </w:t>
            </w:r>
            <w:r w:rsidR="005E5976" w:rsidRPr="005E5976">
              <w:t>You need to include a table summarizing the key findings of each study, such as the sensors</w:t>
            </w:r>
            <w:r w:rsidR="005E5976">
              <w:t xml:space="preserve"> </w:t>
            </w:r>
            <w:r w:rsidR="005E5976" w:rsidRPr="005E5976">
              <w:t>used, number of postures classified, classification accuracy, and user feedback mechanisms (if</w:t>
            </w:r>
          </w:p>
          <w:p w14:paraId="39E8A1C5" w14:textId="7A012EF5" w:rsidR="008F6E5E" w:rsidRPr="00033C8B" w:rsidRDefault="005E5976" w:rsidP="005E5976">
            <w:r w:rsidRPr="005E5976">
              <w:t>any).</w:t>
            </w:r>
          </w:p>
        </w:tc>
      </w:tr>
      <w:tr w:rsidR="00D35B1E" w:rsidRPr="00033C8B" w14:paraId="31565CAD" w14:textId="77777777" w:rsidTr="00681CC6">
        <w:tc>
          <w:tcPr>
            <w:tcW w:w="8834" w:type="dxa"/>
            <w:gridSpan w:val="3"/>
          </w:tcPr>
          <w:p w14:paraId="6EE36C40" w14:textId="6C6336D3" w:rsidR="00D35B1E" w:rsidRDefault="00090DD1" w:rsidP="003B200C">
            <w:pPr>
              <w:jc w:val="both"/>
            </w:pPr>
            <w:r>
              <w:rPr>
                <w:b/>
              </w:rPr>
              <w:t>Response</w:t>
            </w:r>
            <w:r w:rsidR="00D35B1E" w:rsidRPr="00033C8B">
              <w:rPr>
                <w:b/>
              </w:rPr>
              <w:t xml:space="preserve"> </w:t>
            </w:r>
            <w:r>
              <w:rPr>
                <w:b/>
              </w:rPr>
              <w:t>2</w:t>
            </w:r>
            <w:r w:rsidR="00D35B1E" w:rsidRPr="00033C8B">
              <w:rPr>
                <w:b/>
              </w:rPr>
              <w:t xml:space="preserve">: </w:t>
            </w:r>
            <w:r w:rsidR="003B200C">
              <w:t xml:space="preserve">As advised, Table 3 – </w:t>
            </w:r>
            <w:r w:rsidR="00711587">
              <w:t>(</w:t>
            </w:r>
            <w:r w:rsidR="003B200C">
              <w:t>Summary of the short-listed papers</w:t>
            </w:r>
            <w:r w:rsidR="00711587">
              <w:t xml:space="preserve">), was </w:t>
            </w:r>
            <w:r w:rsidR="00FB0E42">
              <w:t xml:space="preserve">added to the manuscript, The summary table highlighted the key findings in each paper, such as the sensor type, number of postures, classification method, classification accuracy, and user feedback. </w:t>
            </w:r>
          </w:p>
          <w:p w14:paraId="1ABF20B4" w14:textId="5AAB2EE0" w:rsidR="00F20447" w:rsidRPr="00033C8B" w:rsidRDefault="00F20447" w:rsidP="00D35B1E">
            <w:pPr>
              <w:rPr>
                <w:rFonts w:ascii="Palatino Linotype" w:hAnsi="Palatino Linotype"/>
              </w:rPr>
            </w:pPr>
          </w:p>
        </w:tc>
      </w:tr>
      <w:tr w:rsidR="00D35B1E" w:rsidRPr="00033C8B" w14:paraId="5D02141B" w14:textId="77777777" w:rsidTr="00681CC6">
        <w:tc>
          <w:tcPr>
            <w:tcW w:w="8834" w:type="dxa"/>
            <w:gridSpan w:val="3"/>
          </w:tcPr>
          <w:p w14:paraId="592E3708" w14:textId="2E231093" w:rsidR="00FB0E42" w:rsidRPr="00EC448A" w:rsidRDefault="004811A3" w:rsidP="00F20447">
            <w:pPr>
              <w:jc w:val="both"/>
              <w:rPr>
                <w:rFonts w:ascii="Palatino Linotype" w:hAnsi="Palatino Linotype"/>
                <w:color w:val="000000" w:themeColor="text1"/>
              </w:rPr>
            </w:pPr>
            <w:r>
              <w:rPr>
                <w:rFonts w:ascii="Palatino Linotype" w:hAnsi="Palatino Linotype"/>
                <w:b/>
              </w:rPr>
              <w:t>Comment</w:t>
            </w:r>
            <w:r w:rsidR="00F20447">
              <w:rPr>
                <w:rFonts w:ascii="Palatino Linotype" w:hAnsi="Palatino Linotype"/>
                <w:b/>
              </w:rPr>
              <w:t>s</w:t>
            </w:r>
            <w:r>
              <w:rPr>
                <w:rFonts w:ascii="Palatino Linotype" w:hAnsi="Palatino Linotype"/>
                <w:b/>
              </w:rPr>
              <w:t xml:space="preserve"> </w:t>
            </w:r>
            <w:r w:rsidR="00D35B1E">
              <w:rPr>
                <w:rFonts w:ascii="Palatino Linotype" w:hAnsi="Palatino Linotype"/>
                <w:b/>
              </w:rPr>
              <w:t>3</w:t>
            </w:r>
            <w:r w:rsidR="00D35B1E" w:rsidRPr="00D35B1E">
              <w:rPr>
                <w:rFonts w:ascii="Palatino Linotype" w:hAnsi="Palatino Linotype"/>
                <w:b/>
              </w:rPr>
              <w:t>:</w:t>
            </w:r>
            <w:r w:rsidR="00D35B1E" w:rsidRPr="00D35B1E">
              <w:rPr>
                <w:rFonts w:ascii="Palatino Linotype" w:hAnsi="Palatino Linotype"/>
              </w:rPr>
              <w:t xml:space="preserve"> </w:t>
            </w:r>
            <w:r w:rsidR="00F20447" w:rsidRPr="00F20447">
              <w:rPr>
                <w:rFonts w:ascii="Palatino Linotype" w:hAnsi="Palatino Linotype"/>
                <w:color w:val="000000" w:themeColor="text1"/>
              </w:rPr>
              <w:t>The discussion section can be expanded to explore the potential implications of integrating</w:t>
            </w:r>
            <w:r w:rsidR="00F20447">
              <w:rPr>
                <w:rFonts w:ascii="Palatino Linotype" w:hAnsi="Palatino Linotype"/>
                <w:color w:val="000000" w:themeColor="text1"/>
              </w:rPr>
              <w:t xml:space="preserve"> </w:t>
            </w:r>
            <w:r w:rsidR="00F20447" w:rsidRPr="00F20447">
              <w:rPr>
                <w:rFonts w:ascii="Palatino Linotype" w:hAnsi="Palatino Linotype"/>
                <w:color w:val="000000" w:themeColor="text1"/>
              </w:rPr>
              <w:t>multiple sensor types for enhanced posture classification and the challenges associated with</w:t>
            </w:r>
            <w:r w:rsidR="00F20447">
              <w:rPr>
                <w:rFonts w:ascii="Palatino Linotype" w:hAnsi="Palatino Linotype"/>
                <w:color w:val="000000" w:themeColor="text1"/>
              </w:rPr>
              <w:t xml:space="preserve"> </w:t>
            </w:r>
            <w:r w:rsidR="00F20447" w:rsidRPr="00F20447">
              <w:rPr>
                <w:rFonts w:ascii="Palatino Linotype" w:hAnsi="Palatino Linotype"/>
                <w:color w:val="000000" w:themeColor="text1"/>
              </w:rPr>
              <w:t>such an approach.</w:t>
            </w:r>
          </w:p>
        </w:tc>
      </w:tr>
      <w:tr w:rsidR="004811A3" w:rsidRPr="00033C8B" w14:paraId="011C68B8" w14:textId="77777777" w:rsidTr="00681CC6">
        <w:tc>
          <w:tcPr>
            <w:tcW w:w="8834" w:type="dxa"/>
            <w:gridSpan w:val="3"/>
          </w:tcPr>
          <w:p w14:paraId="5921E5C8" w14:textId="22E0191D" w:rsidR="00434655" w:rsidRDefault="00F20447" w:rsidP="00EC448A">
            <w:pPr>
              <w:jc w:val="both"/>
            </w:pPr>
            <w:r>
              <w:rPr>
                <w:b/>
              </w:rPr>
              <w:t>Response</w:t>
            </w:r>
            <w:r w:rsidRPr="00033C8B">
              <w:rPr>
                <w:b/>
              </w:rPr>
              <w:t xml:space="preserve"> </w:t>
            </w:r>
            <w:r>
              <w:rPr>
                <w:b/>
              </w:rPr>
              <w:t>3</w:t>
            </w:r>
            <w:r w:rsidRPr="00033C8B">
              <w:rPr>
                <w:b/>
              </w:rPr>
              <w:t>:</w:t>
            </w:r>
            <w:r w:rsidR="00EC448A">
              <w:rPr>
                <w:b/>
              </w:rPr>
              <w:t xml:space="preserve"> </w:t>
            </w:r>
            <w:r w:rsidR="00EC448A">
              <w:rPr>
                <w:bCs/>
              </w:rPr>
              <w:t xml:space="preserve"> Thank </w:t>
            </w:r>
            <w:r w:rsidR="00DE78DF">
              <w:rPr>
                <w:bCs/>
              </w:rPr>
              <w:t>you</w:t>
            </w:r>
            <w:r w:rsidR="00EC448A">
              <w:rPr>
                <w:bCs/>
              </w:rPr>
              <w:t xml:space="preserve"> </w:t>
            </w:r>
            <w:r w:rsidR="00DE78DF">
              <w:rPr>
                <w:bCs/>
              </w:rPr>
              <w:t xml:space="preserve">very much for pointing this out. Furthermore, we have </w:t>
            </w:r>
            <w:r w:rsidR="000A660C">
              <w:rPr>
                <w:bCs/>
              </w:rPr>
              <w:t xml:space="preserve">expanded on </w:t>
            </w:r>
            <w:r w:rsidR="00EC448A">
              <w:t xml:space="preserve">Section 6.1.1 (Multiple Sensor Types) (page 16 and 17) </w:t>
            </w:r>
            <w:r w:rsidR="000A660C">
              <w:t xml:space="preserve">by exploring the </w:t>
            </w:r>
            <w:r w:rsidR="00EC448A">
              <w:t>potential</w:t>
            </w:r>
            <w:r w:rsidR="00EC448A">
              <w:t xml:space="preserve"> </w:t>
            </w:r>
            <w:r w:rsidR="00EC448A">
              <w:t>implication of using multiple types of sensors in the classification of sitting postures.</w:t>
            </w:r>
          </w:p>
          <w:p w14:paraId="237F4A20" w14:textId="77777777" w:rsidR="005806E7" w:rsidRDefault="005806E7" w:rsidP="00EC448A">
            <w:pPr>
              <w:jc w:val="both"/>
            </w:pPr>
          </w:p>
          <w:p w14:paraId="52886F6E" w14:textId="59AFA74B" w:rsidR="005806E7" w:rsidRPr="005806E7" w:rsidRDefault="00EF71E8" w:rsidP="005806E7">
            <w:pPr>
              <w:rPr>
                <w:color w:val="FF0000"/>
              </w:rPr>
            </w:pPr>
            <w:r>
              <w:rPr>
                <w:color w:val="FF0000"/>
              </w:rPr>
              <w:t>“</w:t>
            </w:r>
            <w:r w:rsidR="005806E7" w:rsidRPr="005806E7">
              <w:rPr>
                <w:color w:val="FF0000"/>
              </w:rPr>
              <w:t xml:space="preserve">Furthermore, integrating multiple sensor types for enhanced sitting posture classification has its benefits of improving classification accuracy by enhancing the sensor coverage, subsequently strengthening the system’s robustness [35]. There are also potential benefits of using multiple sensor integration that goes beyond the basic detection of sitting postures such as continuous health monitoring and rehabilitative support. For instance, a recent study by Pereira et al. [23], </w:t>
            </w:r>
            <w:r w:rsidR="0078775D" w:rsidRPr="005806E7">
              <w:rPr>
                <w:color w:val="FF0000"/>
              </w:rPr>
              <w:t xml:space="preserve">looked </w:t>
            </w:r>
            <w:r w:rsidRPr="005806E7">
              <w:rPr>
                <w:color w:val="FF0000"/>
              </w:rPr>
              <w:t>at</w:t>
            </w:r>
            <w:r>
              <w:rPr>
                <w:color w:val="FF0000"/>
              </w:rPr>
              <w:t xml:space="preserve"> </w:t>
            </w:r>
            <w:r w:rsidRPr="005806E7">
              <w:rPr>
                <w:color w:val="FF0000"/>
              </w:rPr>
              <w:t>invisible</w:t>
            </w:r>
            <w:r w:rsidR="005806E7" w:rsidRPr="005806E7">
              <w:rPr>
                <w:color w:val="FF0000"/>
              </w:rPr>
              <w:t xml:space="preserve"> electrocardiography (ECG) monitoring by using conductive Nappa strategically placed at the armrests.  </w:t>
            </w:r>
          </w:p>
          <w:p w14:paraId="1C28C275" w14:textId="58646587" w:rsidR="005806E7" w:rsidRPr="005806E7" w:rsidRDefault="005806E7" w:rsidP="005806E7">
            <w:pPr>
              <w:jc w:val="both"/>
              <w:rPr>
                <w:color w:val="FF0000"/>
              </w:rPr>
            </w:pPr>
            <w:r w:rsidRPr="005806E7">
              <w:rPr>
                <w:color w:val="FF0000"/>
              </w:rPr>
              <w:t xml:space="preserve">However, there are a few defined challenges involved using this approach. Data fusion complexity is a main area that could pose as an obstacle when combining multiple types of sensors. Integrating data from different sensor </w:t>
            </w:r>
            <w:r w:rsidRPr="005806E7">
              <w:rPr>
                <w:color w:val="FF0000"/>
              </w:rPr>
              <w:t>types</w:t>
            </w:r>
            <w:r w:rsidRPr="005806E7">
              <w:rPr>
                <w:color w:val="FF0000"/>
              </w:rPr>
              <w:t xml:space="preserve"> would most often require the use of data fusion techniques especially among IOT-based devices [80]. There are also the cost implications involved with using multiple types of sensors and with that comes the potential overhead regarding the needed system maintenance over time.  In terms of data privacy and security, the collection and storage of sensitive user data potentially raises concerns regarding the safeguards being implemented to ensure that it has robust security measures in </w:t>
            </w:r>
            <w:r w:rsidR="00EF71E8" w:rsidRPr="005806E7">
              <w:rPr>
                <w:color w:val="FF0000"/>
              </w:rPr>
              <w:t>place,</w:t>
            </w:r>
            <w:r w:rsidRPr="005806E7">
              <w:rPr>
                <w:color w:val="FF0000"/>
              </w:rPr>
              <w:t xml:space="preserve"> and it conforms to data privacy regulations [</w:t>
            </w:r>
            <w:r w:rsidR="00E32543" w:rsidRPr="005806E7">
              <w:rPr>
                <w:color w:val="FF0000"/>
              </w:rPr>
              <w:t>81]</w:t>
            </w:r>
            <w:r w:rsidR="00E32543">
              <w:rPr>
                <w:color w:val="FF0000"/>
              </w:rPr>
              <w:t>”.</w:t>
            </w:r>
          </w:p>
          <w:p w14:paraId="33132919" w14:textId="3FDB4E53" w:rsidR="004811A3" w:rsidRDefault="004811A3" w:rsidP="00EC448A">
            <w:pPr>
              <w:jc w:val="both"/>
              <w:rPr>
                <w:rFonts w:ascii="Palatino Linotype" w:hAnsi="Palatino Linotype"/>
                <w:b/>
              </w:rPr>
            </w:pPr>
          </w:p>
        </w:tc>
      </w:tr>
      <w:tr w:rsidR="003E4912" w:rsidRPr="00033C8B" w14:paraId="7207E4CC" w14:textId="77777777" w:rsidTr="00681CC6">
        <w:tc>
          <w:tcPr>
            <w:tcW w:w="8834" w:type="dxa"/>
            <w:gridSpan w:val="3"/>
          </w:tcPr>
          <w:p w14:paraId="0223314C" w14:textId="2738361B" w:rsidR="00C56DB9" w:rsidRDefault="003E4912" w:rsidP="00C56DB9">
            <w:pPr>
              <w:rPr>
                <w:rFonts w:ascii="Palatino Linotype" w:hAnsi="Palatino Linotype"/>
                <w:color w:val="000000" w:themeColor="text1"/>
              </w:rPr>
            </w:pPr>
            <w:r>
              <w:rPr>
                <w:rFonts w:ascii="Palatino Linotype" w:hAnsi="Palatino Linotype"/>
                <w:b/>
              </w:rPr>
              <w:t xml:space="preserve">Comments </w:t>
            </w:r>
            <w:r w:rsidR="00F013D8">
              <w:rPr>
                <w:rFonts w:ascii="Palatino Linotype" w:hAnsi="Palatino Linotype"/>
                <w:b/>
              </w:rPr>
              <w:t>4</w:t>
            </w:r>
            <w:r w:rsidRPr="00D35B1E">
              <w:rPr>
                <w:rFonts w:ascii="Palatino Linotype" w:hAnsi="Palatino Linotype"/>
                <w:b/>
              </w:rPr>
              <w:t>:</w:t>
            </w:r>
            <w:r w:rsidRPr="00D35B1E">
              <w:rPr>
                <w:rFonts w:ascii="Palatino Linotype" w:hAnsi="Palatino Linotype"/>
              </w:rPr>
              <w:t xml:space="preserve"> </w:t>
            </w:r>
            <w:r w:rsidR="00C56DB9" w:rsidRPr="00C56DB9">
              <w:rPr>
                <w:rFonts w:ascii="Palatino Linotype" w:hAnsi="Palatino Linotype"/>
                <w:color w:val="000000" w:themeColor="text1"/>
              </w:rPr>
              <w:t>You need to discuss the feasibility and cost-effectiveness of implementing smart sensing</w:t>
            </w:r>
            <w:r w:rsidR="00C56DB9">
              <w:rPr>
                <w:rFonts w:ascii="Palatino Linotype" w:hAnsi="Palatino Linotype"/>
                <w:color w:val="000000" w:themeColor="text1"/>
              </w:rPr>
              <w:t xml:space="preserve"> </w:t>
            </w:r>
            <w:r w:rsidR="00C56DB9" w:rsidRPr="00C56DB9">
              <w:rPr>
                <w:rFonts w:ascii="Palatino Linotype" w:hAnsi="Palatino Linotype"/>
                <w:color w:val="000000" w:themeColor="text1"/>
              </w:rPr>
              <w:t xml:space="preserve">chair systems in real-world settings, such as offices or healthcare </w:t>
            </w:r>
            <w:r w:rsidR="00C56DB9" w:rsidRPr="00C56DB9">
              <w:rPr>
                <w:rFonts w:ascii="Palatino Linotype" w:hAnsi="Palatino Linotype"/>
                <w:color w:val="000000" w:themeColor="text1"/>
              </w:rPr>
              <w:t>facilities.</w:t>
            </w:r>
          </w:p>
          <w:p w14:paraId="33CA46B9" w14:textId="519BFAC4" w:rsidR="00C56DB9" w:rsidRPr="00C56DB9" w:rsidRDefault="00C56DB9" w:rsidP="00C56DB9">
            <w:pPr>
              <w:rPr>
                <w:rFonts w:ascii="Palatino Linotype" w:hAnsi="Palatino Linotype"/>
                <w:color w:val="000000" w:themeColor="text1"/>
              </w:rPr>
            </w:pPr>
          </w:p>
        </w:tc>
      </w:tr>
      <w:tr w:rsidR="003E4912" w:rsidRPr="00033C8B" w14:paraId="65254A97" w14:textId="77777777" w:rsidTr="00681CC6">
        <w:tc>
          <w:tcPr>
            <w:tcW w:w="8834" w:type="dxa"/>
            <w:gridSpan w:val="3"/>
          </w:tcPr>
          <w:p w14:paraId="76DD8BC9" w14:textId="2527E4F9" w:rsidR="00491C1B" w:rsidRDefault="003E4912" w:rsidP="003F2F2F">
            <w:pPr>
              <w:jc w:val="both"/>
            </w:pPr>
            <w:r>
              <w:rPr>
                <w:b/>
              </w:rPr>
              <w:t>Response</w:t>
            </w:r>
            <w:r w:rsidRPr="00033C8B">
              <w:rPr>
                <w:b/>
              </w:rPr>
              <w:t xml:space="preserve"> </w:t>
            </w:r>
            <w:r w:rsidR="00F013D8">
              <w:rPr>
                <w:b/>
              </w:rPr>
              <w:t>4</w:t>
            </w:r>
            <w:r w:rsidRPr="00033C8B">
              <w:rPr>
                <w:b/>
              </w:rPr>
              <w:t xml:space="preserve">: </w:t>
            </w:r>
            <w:r w:rsidR="005F61CB">
              <w:t xml:space="preserve">We totally agree with this suggestion, in response to this we added Section 6.14 </w:t>
            </w:r>
            <w:r w:rsidR="00752B3B" w:rsidRPr="00752B3B">
              <w:t>(Feasibility of Smart Sensing chair in the real-world setting</w:t>
            </w:r>
            <w:r w:rsidR="005F61CB">
              <w:t>)</w:t>
            </w:r>
            <w:r w:rsidR="00752B3B">
              <w:t xml:space="preserve"> which discussed</w:t>
            </w:r>
            <w:r w:rsidR="003F2F2F">
              <w:t xml:space="preserve"> both </w:t>
            </w:r>
            <w:r w:rsidR="003F2F2F">
              <w:t>the benefits and the challenges associated with the use of a smart sensing chair</w:t>
            </w:r>
            <w:r w:rsidR="001F51ED">
              <w:t xml:space="preserve"> </w:t>
            </w:r>
            <w:r w:rsidR="003F2F2F">
              <w:t>in a real-world setting.</w:t>
            </w:r>
          </w:p>
          <w:p w14:paraId="33E14BCA" w14:textId="27800D3F" w:rsidR="006C2C1A" w:rsidRPr="006C2C1A" w:rsidRDefault="006C2C1A" w:rsidP="003E4912"/>
        </w:tc>
      </w:tr>
    </w:tbl>
    <w:p w14:paraId="694F7C58" w14:textId="35AE980F" w:rsidR="00E52538" w:rsidRPr="00E32543" w:rsidRDefault="00E52538" w:rsidP="00681CC6">
      <w:pPr>
        <w:rPr>
          <w:rFonts w:ascii="Palatino Linotype" w:hAnsi="Palatino Linotype"/>
        </w:rPr>
      </w:pPr>
    </w:p>
    <w:p w14:paraId="060C4082" w14:textId="1F137287" w:rsidR="00E52538" w:rsidRPr="00E32543" w:rsidRDefault="00E52538" w:rsidP="00681CC6">
      <w:pPr>
        <w:rPr>
          <w:rFonts w:ascii="Palatino Linotype" w:hAnsi="Palatino Linotype"/>
        </w:rPr>
      </w:pPr>
    </w:p>
    <w:p w14:paraId="481D5A77" w14:textId="77777777" w:rsidR="00E52538" w:rsidRPr="00E32543" w:rsidRDefault="00E52538" w:rsidP="00681CC6">
      <w:pPr>
        <w:rPr>
          <w:rFonts w:ascii="Palatino Linotype" w:hAnsi="Palatino Linotype"/>
        </w:rPr>
      </w:pPr>
    </w:p>
    <w:p w14:paraId="752FCD28" w14:textId="77777777" w:rsidR="00DF1E82" w:rsidRDefault="00DF1E82" w:rsidP="00681CC6">
      <w:pPr>
        <w:rPr>
          <w:rFonts w:ascii="Palatino Linotype" w:hAnsi="Palatino Linotype"/>
        </w:rPr>
      </w:pPr>
    </w:p>
    <w:p w14:paraId="00E6AD05" w14:textId="77777777" w:rsidR="00DF1E82" w:rsidRDefault="00DF1E82" w:rsidP="00681CC6">
      <w:pPr>
        <w:rPr>
          <w:rFonts w:ascii="Palatino Linotype" w:hAnsi="Palatino Linotype"/>
        </w:rPr>
      </w:pPr>
    </w:p>
    <w:p w14:paraId="01CFE2D9" w14:textId="77777777" w:rsidR="00DF1E82" w:rsidRDefault="00DF1E82" w:rsidP="00681CC6">
      <w:pPr>
        <w:rPr>
          <w:rFonts w:ascii="Palatino Linotype" w:hAnsi="Palatino Linotype"/>
        </w:rPr>
      </w:pPr>
    </w:p>
    <w:p w14:paraId="35D597B4" w14:textId="77777777" w:rsidR="00DF1E82" w:rsidRDefault="00DF1E82" w:rsidP="00681CC6">
      <w:pPr>
        <w:rPr>
          <w:rFonts w:ascii="Palatino Linotype" w:hAnsi="Palatino Linotype"/>
        </w:rPr>
      </w:pPr>
    </w:p>
    <w:p w14:paraId="0159E036" w14:textId="77777777" w:rsidR="00DF1E82" w:rsidRDefault="00DF1E82" w:rsidP="00681CC6">
      <w:pPr>
        <w:rPr>
          <w:rFonts w:ascii="Palatino Linotype" w:hAnsi="Palatino Linotype"/>
        </w:rPr>
      </w:pPr>
    </w:p>
    <w:p w14:paraId="5022406E" w14:textId="77777777" w:rsidR="00DF1E82" w:rsidRPr="00BE3556" w:rsidRDefault="00DF1E82" w:rsidP="00DF1E82">
      <w:pPr>
        <w:pStyle w:val="Heading2"/>
        <w:rPr>
          <w:shd w:val="clear" w:color="auto" w:fill="FFFFFF"/>
        </w:rPr>
      </w:pPr>
      <w:r>
        <w:rPr>
          <w:shd w:val="clear" w:color="auto" w:fill="FFFFFF"/>
        </w:rPr>
        <w:lastRenderedPageBreak/>
        <w:t xml:space="preserve">Reviewer 2 </w:t>
      </w:r>
      <w:r w:rsidRPr="00BE3556">
        <w:t>Report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4736"/>
        <w:gridCol w:w="2299"/>
        <w:gridCol w:w="1799"/>
        <w:gridCol w:w="10"/>
      </w:tblGrid>
      <w:tr w:rsidR="00DF1E82" w:rsidRPr="00033C8B" w14:paraId="6BD86DBF" w14:textId="77777777" w:rsidTr="00470533">
        <w:trPr>
          <w:gridBefore w:val="1"/>
          <w:wBefore w:w="108" w:type="dxa"/>
        </w:trPr>
        <w:tc>
          <w:tcPr>
            <w:tcW w:w="8844" w:type="dxa"/>
            <w:gridSpan w:val="4"/>
          </w:tcPr>
          <w:p w14:paraId="4D0E8DA2" w14:textId="77777777" w:rsidR="00DF1E82" w:rsidRPr="00BE3556" w:rsidRDefault="00DF1E82" w:rsidP="007F34F3">
            <w:pPr>
              <w:pStyle w:val="Heading2"/>
            </w:pPr>
            <w:r w:rsidRPr="00BE3556">
              <w:t>Response to Reviewer 2 Comments</w:t>
            </w:r>
          </w:p>
          <w:p w14:paraId="425C593E" w14:textId="77777777" w:rsidR="00DF1E82" w:rsidRPr="00033C8B" w:rsidRDefault="00DF1E82" w:rsidP="007F34F3">
            <w:pPr>
              <w:pStyle w:val="Heading2"/>
              <w:rPr>
                <w:rFonts w:ascii="Palatino Linotype" w:hAnsi="Palatino Linotype"/>
              </w:rPr>
            </w:pPr>
          </w:p>
        </w:tc>
      </w:tr>
      <w:tr w:rsidR="00DF1E82" w:rsidRPr="00033C8B" w14:paraId="41E7D278" w14:textId="77777777" w:rsidTr="00470533">
        <w:trPr>
          <w:gridBefore w:val="1"/>
          <w:wBefore w:w="108" w:type="dxa"/>
        </w:trPr>
        <w:tc>
          <w:tcPr>
            <w:tcW w:w="4736" w:type="dxa"/>
          </w:tcPr>
          <w:p w14:paraId="68F72A80" w14:textId="77777777" w:rsidR="00DF1E82" w:rsidRPr="00033C8B" w:rsidRDefault="00DF1E82" w:rsidP="007F34F3">
            <w:pPr>
              <w:rPr>
                <w:rFonts w:ascii="Palatino Linotype" w:hAnsi="Palatino Linotype"/>
                <w:b/>
                <w:bCs/>
              </w:rPr>
            </w:pPr>
            <w:r w:rsidRPr="00033C8B">
              <w:rPr>
                <w:rFonts w:ascii="Palatino Linotype" w:hAnsi="Palatino Linotype"/>
                <w:b/>
                <w:bCs/>
              </w:rPr>
              <w:t>1. S</w:t>
            </w:r>
            <w:r w:rsidRPr="00033C8B">
              <w:rPr>
                <w:rFonts w:ascii="Palatino Linotype" w:eastAsiaTheme="minorEastAsia" w:hAnsi="Palatino Linotype"/>
                <w:b/>
                <w:bCs/>
              </w:rPr>
              <w:t>ummary</w:t>
            </w:r>
          </w:p>
        </w:tc>
        <w:tc>
          <w:tcPr>
            <w:tcW w:w="2299" w:type="dxa"/>
          </w:tcPr>
          <w:p w14:paraId="6D2662EA" w14:textId="77777777" w:rsidR="00DF1E82" w:rsidRPr="00033C8B" w:rsidRDefault="00DF1E82" w:rsidP="007F34F3">
            <w:pPr>
              <w:rPr>
                <w:rFonts w:ascii="Palatino Linotype" w:hAnsi="Palatino Linotype"/>
              </w:rPr>
            </w:pPr>
          </w:p>
        </w:tc>
        <w:tc>
          <w:tcPr>
            <w:tcW w:w="1809" w:type="dxa"/>
            <w:gridSpan w:val="2"/>
          </w:tcPr>
          <w:p w14:paraId="74AD92DB" w14:textId="77777777" w:rsidR="00DF1E82" w:rsidRPr="00033C8B" w:rsidRDefault="00DF1E82" w:rsidP="007F34F3">
            <w:pPr>
              <w:rPr>
                <w:rFonts w:ascii="Palatino Linotype" w:hAnsi="Palatino Linotype"/>
              </w:rPr>
            </w:pPr>
          </w:p>
        </w:tc>
      </w:tr>
      <w:tr w:rsidR="00DF1E82" w:rsidRPr="00033C8B" w14:paraId="5E6D6F4E" w14:textId="77777777" w:rsidTr="00470533">
        <w:trPr>
          <w:gridBefore w:val="1"/>
          <w:wBefore w:w="108" w:type="dxa"/>
        </w:trPr>
        <w:tc>
          <w:tcPr>
            <w:tcW w:w="8844" w:type="dxa"/>
            <w:gridSpan w:val="4"/>
          </w:tcPr>
          <w:p w14:paraId="7582299F" w14:textId="77777777" w:rsidR="00DF1E82" w:rsidRPr="00033C8B" w:rsidRDefault="00DF1E82" w:rsidP="007F34F3">
            <w:pPr>
              <w:rPr>
                <w:rFonts w:ascii="Palatino Linotype" w:hAnsi="Palatino Linotype"/>
                <w:i/>
                <w:iCs/>
                <w:color w:val="FF0000"/>
              </w:rPr>
            </w:pPr>
            <w:r w:rsidRPr="00033C8B">
              <w:rPr>
                <w:rFonts w:ascii="Palatino Linotype" w:hAnsi="Palatino Linotype"/>
              </w:rPr>
              <w:t>Thank</w:t>
            </w:r>
            <w:r>
              <w:rPr>
                <w:rFonts w:ascii="Palatino Linotype" w:hAnsi="Palatino Linotype"/>
              </w:rPr>
              <w:t xml:space="preserve"> you </w:t>
            </w:r>
            <w:r w:rsidRPr="00033C8B">
              <w:rPr>
                <w:rFonts w:ascii="Palatino Linotype" w:hAnsi="Palatino Linotype"/>
              </w:rPr>
              <w:t xml:space="preserve">very much for taking </w:t>
            </w:r>
            <w:r>
              <w:rPr>
                <w:rFonts w:ascii="Palatino Linotype" w:hAnsi="Palatino Linotype"/>
              </w:rPr>
              <w:t>the</w:t>
            </w:r>
            <w:r w:rsidRPr="00033C8B">
              <w:rPr>
                <w:rFonts w:ascii="Palatino Linotype" w:hAnsi="Palatino Linotype"/>
              </w:rPr>
              <w:t xml:space="preserve"> time to review this manuscript. Please find </w:t>
            </w:r>
            <w:r>
              <w:rPr>
                <w:rFonts w:ascii="Palatino Linotype" w:hAnsi="Palatino Linotype"/>
              </w:rPr>
              <w:t xml:space="preserve">the detailed </w:t>
            </w:r>
            <w:r w:rsidRPr="00033C8B">
              <w:rPr>
                <w:rFonts w:ascii="Palatino Linotype" w:hAnsi="Palatino Linotype"/>
              </w:rPr>
              <w:t xml:space="preserve">responses below and </w:t>
            </w:r>
            <w:r>
              <w:rPr>
                <w:rFonts w:ascii="Palatino Linotype" w:hAnsi="Palatino Linotype"/>
              </w:rPr>
              <w:t>the corresponding</w:t>
            </w:r>
            <w:r w:rsidRPr="00033C8B">
              <w:rPr>
                <w:rFonts w:ascii="Palatino Linotype" w:hAnsi="Palatino Linotype"/>
              </w:rPr>
              <w:t xml:space="preserve"> revisions/corrections</w:t>
            </w:r>
            <w:r>
              <w:rPr>
                <w:rFonts w:ascii="Palatino Linotype" w:hAnsi="Palatino Linotype"/>
              </w:rPr>
              <w:t xml:space="preserve"> highlighted/in track changes</w:t>
            </w:r>
            <w:r w:rsidRPr="00033C8B">
              <w:rPr>
                <w:rFonts w:ascii="Palatino Linotype" w:hAnsi="Palatino Linotype"/>
              </w:rPr>
              <w:t xml:space="preserve"> in the re-submitted files</w:t>
            </w:r>
            <w:r>
              <w:rPr>
                <w:rFonts w:ascii="Palatino Linotype" w:hAnsi="Palatino Linotype"/>
                <w:i/>
                <w:iCs/>
                <w:color w:val="FF0000"/>
              </w:rPr>
              <w:t>.</w:t>
            </w:r>
          </w:p>
          <w:p w14:paraId="1D83A569" w14:textId="77777777" w:rsidR="00DF1E82" w:rsidRPr="00033C8B" w:rsidRDefault="00DF1E82" w:rsidP="007F34F3">
            <w:pPr>
              <w:rPr>
                <w:rFonts w:ascii="Palatino Linotype" w:hAnsi="Palatino Linotype"/>
                <w:i/>
                <w:iCs/>
                <w:color w:val="FF0000"/>
              </w:rPr>
            </w:pPr>
          </w:p>
        </w:tc>
      </w:tr>
      <w:tr w:rsidR="00DF1E82" w:rsidRPr="00033C8B" w14:paraId="18050DD5" w14:textId="77777777" w:rsidTr="00470533">
        <w:trPr>
          <w:gridBefore w:val="1"/>
          <w:wBefore w:w="108" w:type="dxa"/>
        </w:trPr>
        <w:tc>
          <w:tcPr>
            <w:tcW w:w="4736" w:type="dxa"/>
          </w:tcPr>
          <w:p w14:paraId="2753EC16" w14:textId="77777777" w:rsidR="00DF1E82" w:rsidRPr="00033C8B" w:rsidRDefault="00DF1E82" w:rsidP="007F34F3">
            <w:pPr>
              <w:rPr>
                <w:rFonts w:ascii="Palatino Linotype" w:hAnsi="Palatino Linotype"/>
                <w:b/>
                <w:bCs/>
              </w:rPr>
            </w:pPr>
            <w:r w:rsidRPr="00033C8B">
              <w:rPr>
                <w:rFonts w:ascii="Palatino Linotype" w:hAnsi="Palatino Linotype"/>
                <w:b/>
                <w:bCs/>
              </w:rPr>
              <w:t>2. Questions for General Evaluation</w:t>
            </w:r>
          </w:p>
        </w:tc>
        <w:tc>
          <w:tcPr>
            <w:tcW w:w="2299" w:type="dxa"/>
          </w:tcPr>
          <w:p w14:paraId="5994DF48" w14:textId="77777777" w:rsidR="00DF1E82" w:rsidRPr="00033C8B" w:rsidRDefault="00DF1E82" w:rsidP="007F34F3">
            <w:pPr>
              <w:rPr>
                <w:rFonts w:ascii="Palatino Linotype" w:hAnsi="Palatino Linotype"/>
                <w:b/>
                <w:bCs/>
              </w:rPr>
            </w:pPr>
            <w:r w:rsidRPr="00033C8B">
              <w:rPr>
                <w:rFonts w:ascii="Palatino Linotype" w:hAnsi="Palatino Linotype"/>
                <w:b/>
                <w:bCs/>
              </w:rPr>
              <w:t>Reviewer’s E</w:t>
            </w:r>
            <w:r w:rsidRPr="00033C8B">
              <w:rPr>
                <w:rFonts w:ascii="Palatino Linotype" w:eastAsiaTheme="minorEastAsia" w:hAnsi="Palatino Linotype"/>
                <w:b/>
                <w:bCs/>
              </w:rPr>
              <w:t>va</w:t>
            </w:r>
            <w:r w:rsidRPr="00033C8B">
              <w:rPr>
                <w:rFonts w:ascii="Palatino Linotype" w:hAnsi="Palatino Linotype"/>
                <w:b/>
                <w:bCs/>
              </w:rPr>
              <w:t>luation</w:t>
            </w:r>
          </w:p>
        </w:tc>
        <w:tc>
          <w:tcPr>
            <w:tcW w:w="1809" w:type="dxa"/>
            <w:gridSpan w:val="2"/>
          </w:tcPr>
          <w:p w14:paraId="3F46BE73" w14:textId="77777777" w:rsidR="00DF1E82" w:rsidRPr="00033C8B" w:rsidRDefault="00DF1E82" w:rsidP="007F34F3">
            <w:pPr>
              <w:rPr>
                <w:rFonts w:ascii="Palatino Linotype" w:hAnsi="Palatino Linotype"/>
                <w:b/>
                <w:bCs/>
              </w:rPr>
            </w:pPr>
            <w:r w:rsidRPr="00033C8B">
              <w:rPr>
                <w:rFonts w:ascii="Palatino Linotype" w:hAnsi="Palatino Linotype"/>
                <w:b/>
                <w:bCs/>
              </w:rPr>
              <w:t>Response and Revisions</w:t>
            </w:r>
          </w:p>
        </w:tc>
      </w:tr>
      <w:tr w:rsidR="00DF1E82" w:rsidRPr="00033C8B" w14:paraId="19C1A0CC" w14:textId="77777777" w:rsidTr="00470533">
        <w:trPr>
          <w:gridBefore w:val="1"/>
          <w:wBefore w:w="108" w:type="dxa"/>
        </w:trPr>
        <w:tc>
          <w:tcPr>
            <w:tcW w:w="4736" w:type="dxa"/>
          </w:tcPr>
          <w:p w14:paraId="14F065DF" w14:textId="77777777" w:rsidR="00DF1E82" w:rsidRPr="00033C8B" w:rsidRDefault="00DF1E82" w:rsidP="007F34F3">
            <w:pPr>
              <w:rPr>
                <w:rFonts w:ascii="Palatino Linotype" w:hAnsi="Palatino Linotype"/>
              </w:rPr>
            </w:pPr>
            <w:r w:rsidRPr="00033C8B">
              <w:rPr>
                <w:rFonts w:ascii="Palatino Linotype" w:hAnsi="Palatino Linotype"/>
              </w:rPr>
              <w:t>Is the work a significant contribution to the field?</w:t>
            </w:r>
          </w:p>
        </w:tc>
        <w:tc>
          <w:tcPr>
            <w:tcW w:w="2299" w:type="dxa"/>
          </w:tcPr>
          <w:p w14:paraId="6580C60B" w14:textId="6C0FDB39" w:rsidR="00DF1E82" w:rsidRPr="00033C8B" w:rsidRDefault="0026634F" w:rsidP="007F34F3">
            <w:pPr>
              <w:rPr>
                <w:rFonts w:ascii="Palatino Linotype" w:hAnsi="Palatino Linotype"/>
              </w:rPr>
            </w:pPr>
            <w:r w:rsidRPr="00033C8B">
              <w:rPr>
                <w:rFonts w:ascii="Palatino Linotype" w:hAnsi="Palatino Linotype"/>
                <w:noProof/>
              </w:rPr>
              <w:drawing>
                <wp:inline distT="0" distB="0" distL="0" distR="0" wp14:anchorId="3759F99E" wp14:editId="11C9E90F">
                  <wp:extent cx="1302328" cy="253550"/>
                  <wp:effectExtent l="0" t="0" r="0" b="0"/>
                  <wp:docPr id="27254444" name="Picture 2725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976" cy="257570"/>
                          </a:xfrm>
                          <a:prstGeom prst="rect">
                            <a:avLst/>
                          </a:prstGeom>
                        </pic:spPr>
                      </pic:pic>
                    </a:graphicData>
                  </a:graphic>
                </wp:inline>
              </w:drawing>
            </w:r>
          </w:p>
        </w:tc>
        <w:tc>
          <w:tcPr>
            <w:tcW w:w="1809" w:type="dxa"/>
            <w:gridSpan w:val="2"/>
          </w:tcPr>
          <w:p w14:paraId="183A9061" w14:textId="0687F11D" w:rsidR="00DF1E82" w:rsidRPr="00033C8B" w:rsidRDefault="00DF1E82" w:rsidP="007F34F3">
            <w:pPr>
              <w:rPr>
                <w:rFonts w:ascii="Palatino Linotype" w:hAnsi="Palatino Linotype"/>
              </w:rPr>
            </w:pPr>
          </w:p>
        </w:tc>
      </w:tr>
      <w:tr w:rsidR="00DF1E82" w:rsidRPr="00033C8B" w14:paraId="11B747FF" w14:textId="77777777" w:rsidTr="00470533">
        <w:trPr>
          <w:gridBefore w:val="1"/>
          <w:wBefore w:w="108" w:type="dxa"/>
        </w:trPr>
        <w:tc>
          <w:tcPr>
            <w:tcW w:w="4736" w:type="dxa"/>
          </w:tcPr>
          <w:p w14:paraId="3442777E" w14:textId="77777777" w:rsidR="00DF1E82" w:rsidRPr="00033C8B" w:rsidRDefault="00DF1E82" w:rsidP="007F34F3">
            <w:pPr>
              <w:rPr>
                <w:rFonts w:ascii="Palatino Linotype" w:hAnsi="Palatino Linotype"/>
              </w:rPr>
            </w:pPr>
            <w:r w:rsidRPr="00033C8B">
              <w:rPr>
                <w:rFonts w:ascii="Palatino Linotype" w:hAnsi="Palatino Linotype"/>
              </w:rPr>
              <w:t>Is the work well organized and comprehensively described?</w:t>
            </w:r>
          </w:p>
        </w:tc>
        <w:tc>
          <w:tcPr>
            <w:tcW w:w="2299" w:type="dxa"/>
          </w:tcPr>
          <w:p w14:paraId="74EEFE41" w14:textId="77777777" w:rsidR="00DF1E82" w:rsidRPr="00033C8B" w:rsidRDefault="00DF1E82" w:rsidP="007F34F3">
            <w:pPr>
              <w:rPr>
                <w:rFonts w:ascii="Palatino Linotype" w:hAnsi="Palatino Linotype"/>
              </w:rPr>
            </w:pPr>
            <w:r w:rsidRPr="00033C8B">
              <w:rPr>
                <w:rFonts w:ascii="Palatino Linotype" w:hAnsi="Palatino Linotype"/>
                <w:noProof/>
              </w:rPr>
              <w:drawing>
                <wp:inline distT="0" distB="0" distL="0" distR="0" wp14:anchorId="43FCABAD" wp14:editId="4F52EB88">
                  <wp:extent cx="1302328" cy="253550"/>
                  <wp:effectExtent l="0" t="0" r="0" b="0"/>
                  <wp:docPr id="176406581" name="Picture 17640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976" cy="257570"/>
                          </a:xfrm>
                          <a:prstGeom prst="rect">
                            <a:avLst/>
                          </a:prstGeom>
                        </pic:spPr>
                      </pic:pic>
                    </a:graphicData>
                  </a:graphic>
                </wp:inline>
              </w:drawing>
            </w:r>
          </w:p>
        </w:tc>
        <w:tc>
          <w:tcPr>
            <w:tcW w:w="1809" w:type="dxa"/>
            <w:gridSpan w:val="2"/>
          </w:tcPr>
          <w:p w14:paraId="0F9CE985" w14:textId="77777777" w:rsidR="00DF1E82" w:rsidRPr="00033C8B" w:rsidRDefault="00DF1E82" w:rsidP="007F34F3">
            <w:pPr>
              <w:rPr>
                <w:rFonts w:ascii="Palatino Linotype" w:hAnsi="Palatino Linotype"/>
              </w:rPr>
            </w:pPr>
          </w:p>
        </w:tc>
      </w:tr>
      <w:tr w:rsidR="00DF1E82" w:rsidRPr="00033C8B" w14:paraId="055E3D56" w14:textId="77777777" w:rsidTr="00470533">
        <w:trPr>
          <w:gridBefore w:val="1"/>
          <w:wBefore w:w="108" w:type="dxa"/>
        </w:trPr>
        <w:tc>
          <w:tcPr>
            <w:tcW w:w="4736" w:type="dxa"/>
          </w:tcPr>
          <w:p w14:paraId="3F51A959" w14:textId="77777777" w:rsidR="00DF1E82" w:rsidRPr="00033C8B" w:rsidRDefault="00DF1E82" w:rsidP="007F34F3">
            <w:pPr>
              <w:rPr>
                <w:rFonts w:ascii="Palatino Linotype" w:hAnsi="Palatino Linotype"/>
              </w:rPr>
            </w:pPr>
            <w:r w:rsidRPr="00033C8B">
              <w:rPr>
                <w:rFonts w:ascii="Palatino Linotype" w:hAnsi="Palatino Linotype"/>
              </w:rPr>
              <w:t>Is the work scientifically sound and not misleading?</w:t>
            </w:r>
          </w:p>
        </w:tc>
        <w:tc>
          <w:tcPr>
            <w:tcW w:w="2299" w:type="dxa"/>
          </w:tcPr>
          <w:p w14:paraId="3ADA9F83" w14:textId="13F78CD7" w:rsidR="00DF1E82" w:rsidRPr="00033C8B" w:rsidRDefault="0026634F" w:rsidP="007F34F3">
            <w:pPr>
              <w:rPr>
                <w:rFonts w:ascii="Palatino Linotype" w:hAnsi="Palatino Linotype"/>
              </w:rPr>
            </w:pPr>
            <w:r w:rsidRPr="00033C8B">
              <w:rPr>
                <w:rFonts w:ascii="Palatino Linotype" w:hAnsi="Palatino Linotype"/>
                <w:noProof/>
              </w:rPr>
              <w:drawing>
                <wp:inline distT="0" distB="0" distL="0" distR="0" wp14:anchorId="1AE2D260" wp14:editId="0AAD5E2E">
                  <wp:extent cx="1302328" cy="253550"/>
                  <wp:effectExtent l="0" t="0" r="0" b="0"/>
                  <wp:docPr id="780805241" name="Picture 78080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976" cy="257570"/>
                          </a:xfrm>
                          <a:prstGeom prst="rect">
                            <a:avLst/>
                          </a:prstGeom>
                        </pic:spPr>
                      </pic:pic>
                    </a:graphicData>
                  </a:graphic>
                </wp:inline>
              </w:drawing>
            </w:r>
          </w:p>
        </w:tc>
        <w:tc>
          <w:tcPr>
            <w:tcW w:w="1809" w:type="dxa"/>
            <w:gridSpan w:val="2"/>
          </w:tcPr>
          <w:p w14:paraId="702638CE" w14:textId="77777777" w:rsidR="00DF1E82" w:rsidRPr="00033C8B" w:rsidRDefault="00DF1E82" w:rsidP="007F34F3">
            <w:pPr>
              <w:rPr>
                <w:rFonts w:ascii="Palatino Linotype" w:hAnsi="Palatino Linotype"/>
              </w:rPr>
            </w:pPr>
          </w:p>
        </w:tc>
      </w:tr>
      <w:tr w:rsidR="00DF1E82" w:rsidRPr="00033C8B" w14:paraId="70B73F0F" w14:textId="77777777" w:rsidTr="00470533">
        <w:trPr>
          <w:gridBefore w:val="1"/>
          <w:wBefore w:w="108" w:type="dxa"/>
        </w:trPr>
        <w:tc>
          <w:tcPr>
            <w:tcW w:w="4736" w:type="dxa"/>
          </w:tcPr>
          <w:p w14:paraId="0B63C185" w14:textId="365BDC36" w:rsidR="00DF1E82" w:rsidRPr="00033C8B" w:rsidRDefault="00DF1E82" w:rsidP="007F34F3">
            <w:pPr>
              <w:rPr>
                <w:rFonts w:ascii="Palatino Linotype" w:hAnsi="Palatino Linotype"/>
              </w:rPr>
            </w:pPr>
            <w:r w:rsidRPr="00033C8B">
              <w:rPr>
                <w:rFonts w:ascii="Palatino Linotype" w:hAnsi="Palatino Linotype"/>
              </w:rPr>
              <w:t>Are there appropriate and adequate references to related and previous work?</w:t>
            </w:r>
          </w:p>
        </w:tc>
        <w:tc>
          <w:tcPr>
            <w:tcW w:w="2299" w:type="dxa"/>
          </w:tcPr>
          <w:p w14:paraId="0D03C46A" w14:textId="77777777" w:rsidR="00DF1E82" w:rsidRPr="00033C8B" w:rsidRDefault="00DF1E82" w:rsidP="007F34F3">
            <w:pPr>
              <w:rPr>
                <w:rFonts w:ascii="Palatino Linotype" w:hAnsi="Palatino Linotype"/>
              </w:rPr>
            </w:pPr>
            <w:r w:rsidRPr="00033C8B">
              <w:rPr>
                <w:rFonts w:ascii="Palatino Linotype" w:hAnsi="Palatino Linotype"/>
                <w:noProof/>
              </w:rPr>
              <w:drawing>
                <wp:inline distT="0" distB="0" distL="0" distR="0" wp14:anchorId="378DA7DB" wp14:editId="506D422B">
                  <wp:extent cx="1323109" cy="255536"/>
                  <wp:effectExtent l="0" t="0" r="0" b="0"/>
                  <wp:docPr id="377994592" name="Picture 37799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2606" cy="261233"/>
                          </a:xfrm>
                          <a:prstGeom prst="rect">
                            <a:avLst/>
                          </a:prstGeom>
                        </pic:spPr>
                      </pic:pic>
                    </a:graphicData>
                  </a:graphic>
                </wp:inline>
              </w:drawing>
            </w:r>
          </w:p>
        </w:tc>
        <w:tc>
          <w:tcPr>
            <w:tcW w:w="1809" w:type="dxa"/>
            <w:gridSpan w:val="2"/>
          </w:tcPr>
          <w:p w14:paraId="6492D9B7" w14:textId="77777777" w:rsidR="00DF1E82" w:rsidRPr="00033C8B" w:rsidRDefault="00DF1E82" w:rsidP="007F34F3">
            <w:pPr>
              <w:rPr>
                <w:rFonts w:ascii="Palatino Linotype" w:hAnsi="Palatino Linotype"/>
              </w:rPr>
            </w:pPr>
          </w:p>
        </w:tc>
      </w:tr>
      <w:tr w:rsidR="00DF1E82" w:rsidRPr="00033C8B" w14:paraId="5D074FB1" w14:textId="77777777" w:rsidTr="00470533">
        <w:trPr>
          <w:gridBefore w:val="1"/>
          <w:wBefore w:w="108" w:type="dxa"/>
        </w:trPr>
        <w:tc>
          <w:tcPr>
            <w:tcW w:w="4736" w:type="dxa"/>
          </w:tcPr>
          <w:p w14:paraId="40FB0CC6" w14:textId="77777777" w:rsidR="00DF1E82" w:rsidRPr="00033C8B" w:rsidRDefault="00DF1E82" w:rsidP="007F34F3">
            <w:pPr>
              <w:rPr>
                <w:rFonts w:ascii="Palatino Linotype" w:hAnsi="Palatino Linotype"/>
              </w:rPr>
            </w:pPr>
            <w:r w:rsidRPr="00033C8B">
              <w:rPr>
                <w:rFonts w:ascii="Palatino Linotype" w:hAnsi="Palatino Linotype"/>
              </w:rPr>
              <w:t>Is the English used correct and readable?</w:t>
            </w:r>
            <w:r w:rsidRPr="00033C8B">
              <w:rPr>
                <w:rFonts w:ascii="Palatino Linotype" w:hAnsi="Palatino Linotype"/>
              </w:rPr>
              <w:tab/>
            </w:r>
          </w:p>
        </w:tc>
        <w:tc>
          <w:tcPr>
            <w:tcW w:w="2299" w:type="dxa"/>
          </w:tcPr>
          <w:p w14:paraId="7A25D82D" w14:textId="3D216DF7" w:rsidR="00DF1E82" w:rsidRPr="00033C8B" w:rsidRDefault="0026634F" w:rsidP="007F34F3">
            <w:pPr>
              <w:rPr>
                <w:rFonts w:ascii="Palatino Linotype" w:hAnsi="Palatino Linotype"/>
              </w:rPr>
            </w:pPr>
            <w:r w:rsidRPr="00033C8B">
              <w:rPr>
                <w:rFonts w:ascii="Palatino Linotype" w:hAnsi="Palatino Linotype"/>
                <w:noProof/>
              </w:rPr>
              <w:drawing>
                <wp:inline distT="0" distB="0" distL="0" distR="0" wp14:anchorId="46847CDD" wp14:editId="63B705D8">
                  <wp:extent cx="1302328" cy="253550"/>
                  <wp:effectExtent l="0" t="0" r="0" b="0"/>
                  <wp:docPr id="321415645" name="Picture 321415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976" cy="257570"/>
                          </a:xfrm>
                          <a:prstGeom prst="rect">
                            <a:avLst/>
                          </a:prstGeom>
                        </pic:spPr>
                      </pic:pic>
                    </a:graphicData>
                  </a:graphic>
                </wp:inline>
              </w:drawing>
            </w:r>
          </w:p>
        </w:tc>
        <w:tc>
          <w:tcPr>
            <w:tcW w:w="1809" w:type="dxa"/>
            <w:gridSpan w:val="2"/>
          </w:tcPr>
          <w:p w14:paraId="18E324CB" w14:textId="77777777" w:rsidR="00DF1E82" w:rsidRPr="00033C8B" w:rsidRDefault="00DF1E82" w:rsidP="007F34F3">
            <w:pPr>
              <w:rPr>
                <w:rFonts w:ascii="Palatino Linotype" w:hAnsi="Palatino Linotype"/>
              </w:rPr>
            </w:pPr>
          </w:p>
        </w:tc>
      </w:tr>
      <w:tr w:rsidR="00470533" w:rsidRPr="00F20447" w14:paraId="0CB83D67" w14:textId="77777777" w:rsidTr="00470533">
        <w:trPr>
          <w:gridAfter w:val="1"/>
          <w:wAfter w:w="10" w:type="dxa"/>
        </w:trPr>
        <w:tc>
          <w:tcPr>
            <w:tcW w:w="8942" w:type="dxa"/>
            <w:gridSpan w:val="4"/>
          </w:tcPr>
          <w:p w14:paraId="6D95838F" w14:textId="77777777" w:rsidR="00470533" w:rsidRDefault="00470533" w:rsidP="007F34F3">
            <w:pPr>
              <w:jc w:val="both"/>
              <w:rPr>
                <w:rFonts w:ascii="Palatino Linotype" w:hAnsi="Palatino Linotype"/>
                <w:b/>
                <w:bCs/>
              </w:rPr>
            </w:pPr>
            <w:r w:rsidRPr="00033C8B">
              <w:rPr>
                <w:rFonts w:ascii="Palatino Linotype" w:hAnsi="Palatino Linotype"/>
                <w:b/>
                <w:bCs/>
              </w:rPr>
              <w:t>3. Point-by-point response t</w:t>
            </w:r>
            <w:r>
              <w:rPr>
                <w:rFonts w:ascii="Palatino Linotype" w:hAnsi="Palatino Linotype"/>
                <w:b/>
                <w:bCs/>
              </w:rPr>
              <w:t xml:space="preserve">o </w:t>
            </w:r>
            <w:r w:rsidRPr="00033C8B">
              <w:rPr>
                <w:rFonts w:ascii="Palatino Linotype" w:hAnsi="Palatino Linotype"/>
                <w:b/>
                <w:bCs/>
              </w:rPr>
              <w:t>Comments and Suggestions for</w:t>
            </w:r>
          </w:p>
          <w:p w14:paraId="4F73134C" w14:textId="6E90C198" w:rsidR="00470533" w:rsidRPr="00F20447" w:rsidRDefault="00470533" w:rsidP="007445E6">
            <w:pPr>
              <w:jc w:val="both"/>
            </w:pPr>
          </w:p>
        </w:tc>
      </w:tr>
      <w:tr w:rsidR="007445E6" w:rsidRPr="00F20447" w14:paraId="68D459C4" w14:textId="77777777" w:rsidTr="00470533">
        <w:trPr>
          <w:gridAfter w:val="1"/>
          <w:wAfter w:w="10" w:type="dxa"/>
        </w:trPr>
        <w:tc>
          <w:tcPr>
            <w:tcW w:w="8942" w:type="dxa"/>
            <w:gridSpan w:val="4"/>
          </w:tcPr>
          <w:p w14:paraId="2BDD6E11" w14:textId="75E88EB1" w:rsidR="007445E6" w:rsidRPr="00033C8B" w:rsidRDefault="007445E6" w:rsidP="007F34F3">
            <w:pPr>
              <w:rPr>
                <w:rFonts w:ascii="Palatino Linotype" w:hAnsi="Palatino Linotype"/>
                <w:b/>
                <w:bCs/>
              </w:rPr>
            </w:pPr>
            <w:r w:rsidRPr="00033C8B">
              <w:rPr>
                <w:b/>
              </w:rPr>
              <w:t xml:space="preserve">Comments 1: </w:t>
            </w:r>
            <w:r>
              <w:t>Although several papers are found in Sensors (Besel), the biggest concern is that it has not been reviewed in relevant databases such as PUBMED and Web of Science, Scopus</w:t>
            </w:r>
            <w:r w:rsidR="00DD59C8">
              <w:t>.</w:t>
            </w:r>
          </w:p>
        </w:tc>
      </w:tr>
      <w:tr w:rsidR="00470533" w:rsidRPr="00033C8B" w14:paraId="002E973D" w14:textId="77777777" w:rsidTr="00470533">
        <w:trPr>
          <w:gridAfter w:val="1"/>
          <w:wAfter w:w="10" w:type="dxa"/>
        </w:trPr>
        <w:tc>
          <w:tcPr>
            <w:tcW w:w="8942" w:type="dxa"/>
            <w:gridSpan w:val="4"/>
          </w:tcPr>
          <w:p w14:paraId="3861AEE5" w14:textId="77777777" w:rsidR="007445E6" w:rsidRDefault="007445E6" w:rsidP="007445E6">
            <w:pPr>
              <w:rPr>
                <w:rFonts w:ascii="Palatino Linotype" w:hAnsi="Palatino Linotype"/>
                <w:b/>
                <w:bCs/>
              </w:rPr>
            </w:pPr>
          </w:p>
          <w:p w14:paraId="06144013" w14:textId="51EAD106" w:rsidR="00470533" w:rsidRDefault="00470533" w:rsidP="007445E6">
            <w:pPr>
              <w:rPr>
                <w:rFonts w:ascii="Palatino Linotype" w:hAnsi="Palatino Linotype"/>
              </w:rPr>
            </w:pPr>
            <w:r w:rsidRPr="00050749">
              <w:rPr>
                <w:rFonts w:ascii="Palatino Linotype" w:hAnsi="Palatino Linotype"/>
                <w:b/>
                <w:bCs/>
              </w:rPr>
              <w:t>Response 1</w:t>
            </w:r>
            <w:r w:rsidRPr="00050749">
              <w:rPr>
                <w:rFonts w:ascii="Palatino Linotype" w:hAnsi="Palatino Linotype"/>
              </w:rPr>
              <w:t xml:space="preserve">: </w:t>
            </w:r>
          </w:p>
          <w:p w14:paraId="3528FAE9" w14:textId="44C4B3DB" w:rsidR="007445E6" w:rsidRPr="007445E6" w:rsidRDefault="007445E6" w:rsidP="007445E6">
            <w:pPr>
              <w:rPr>
                <w:rFonts w:ascii="Palatino Linotype" w:hAnsi="Palatino Linotype"/>
                <w:color w:val="000000" w:themeColor="text1"/>
              </w:rPr>
            </w:pPr>
          </w:p>
        </w:tc>
      </w:tr>
      <w:tr w:rsidR="007474D5" w:rsidRPr="00033C8B" w14:paraId="4B1B60E6" w14:textId="77777777" w:rsidTr="00470533">
        <w:trPr>
          <w:gridAfter w:val="1"/>
          <w:wAfter w:w="10" w:type="dxa"/>
        </w:trPr>
        <w:tc>
          <w:tcPr>
            <w:tcW w:w="8942" w:type="dxa"/>
            <w:gridSpan w:val="4"/>
          </w:tcPr>
          <w:p w14:paraId="55CA408E" w14:textId="4AD649FA" w:rsidR="007474D5" w:rsidRDefault="007474D5" w:rsidP="004D5F58">
            <w:pPr>
              <w:rPr>
                <w:rFonts w:ascii="Palatino Linotype" w:hAnsi="Palatino Linotype"/>
                <w:b/>
                <w:bCs/>
              </w:rPr>
            </w:pPr>
            <w:r w:rsidRPr="00033C8B">
              <w:rPr>
                <w:b/>
              </w:rPr>
              <w:t xml:space="preserve">Comments </w:t>
            </w:r>
            <w:r>
              <w:rPr>
                <w:b/>
              </w:rPr>
              <w:t>2</w:t>
            </w:r>
            <w:r w:rsidRPr="00033C8B">
              <w:rPr>
                <w:b/>
              </w:rPr>
              <w:t xml:space="preserve">: </w:t>
            </w:r>
            <w:r w:rsidR="004D5F58">
              <w:t xml:space="preserve">The sensor parts are relatively well written, but the detection technologies are not </w:t>
            </w:r>
            <w:r w:rsidR="004D5F58">
              <w:t xml:space="preserve">well </w:t>
            </w:r>
            <w:r w:rsidR="004D5F58">
              <w:t>reviewed. A chapter should be devoted to explaining posture detection and detection</w:t>
            </w:r>
            <w:r w:rsidR="004D5F58">
              <w:t xml:space="preserve"> </w:t>
            </w:r>
            <w:r w:rsidR="004D5F58">
              <w:t>techniques. The author presented detection models in 4.3. and the authors should present</w:t>
            </w:r>
            <w:r w:rsidR="004D5F58">
              <w:t xml:space="preserve"> </w:t>
            </w:r>
            <w:r w:rsidR="004D5F58">
              <w:t>traditional statistical models as well as rule-based and intelligent techniques besides CNN.</w:t>
            </w:r>
          </w:p>
        </w:tc>
      </w:tr>
      <w:tr w:rsidR="007474D5" w:rsidRPr="00033C8B" w14:paraId="4E74CEE6" w14:textId="77777777" w:rsidTr="00470533">
        <w:trPr>
          <w:gridAfter w:val="1"/>
          <w:wAfter w:w="10" w:type="dxa"/>
        </w:trPr>
        <w:tc>
          <w:tcPr>
            <w:tcW w:w="8942" w:type="dxa"/>
            <w:gridSpan w:val="4"/>
          </w:tcPr>
          <w:p w14:paraId="72323F11" w14:textId="77777777" w:rsidR="007474D5" w:rsidRDefault="007474D5" w:rsidP="007474D5">
            <w:pPr>
              <w:rPr>
                <w:rFonts w:ascii="Palatino Linotype" w:hAnsi="Palatino Linotype"/>
                <w:b/>
                <w:bCs/>
              </w:rPr>
            </w:pPr>
          </w:p>
          <w:p w14:paraId="0CAA7680" w14:textId="3F59029B" w:rsidR="007474D5" w:rsidRDefault="007474D5" w:rsidP="007B5E1D">
            <w:pPr>
              <w:rPr>
                <w:rFonts w:ascii="Palatino Linotype" w:hAnsi="Palatino Linotype"/>
              </w:rPr>
            </w:pPr>
            <w:r w:rsidRPr="00050749">
              <w:rPr>
                <w:rFonts w:ascii="Palatino Linotype" w:hAnsi="Palatino Linotype"/>
                <w:b/>
                <w:bCs/>
              </w:rPr>
              <w:t xml:space="preserve">Response </w:t>
            </w:r>
            <w:r>
              <w:rPr>
                <w:rFonts w:ascii="Palatino Linotype" w:hAnsi="Palatino Linotype"/>
                <w:b/>
                <w:bCs/>
              </w:rPr>
              <w:t>2:</w:t>
            </w:r>
            <w:r w:rsidRPr="00050749">
              <w:rPr>
                <w:rFonts w:ascii="Palatino Linotype" w:hAnsi="Palatino Linotype"/>
              </w:rPr>
              <w:t xml:space="preserve"> </w:t>
            </w:r>
            <w:r w:rsidR="007B5E1D">
              <w:rPr>
                <w:rFonts w:ascii="Palatino Linotype" w:hAnsi="Palatino Linotype"/>
              </w:rPr>
              <w:t xml:space="preserve">Thank you very much for pointing this out. </w:t>
            </w:r>
            <w:r w:rsidR="007B5E1D" w:rsidRPr="007B5E1D">
              <w:rPr>
                <w:rFonts w:ascii="Palatino Linotype" w:hAnsi="Palatino Linotype"/>
              </w:rPr>
              <w:t>As advised, a new chapter titled</w:t>
            </w:r>
            <w:r w:rsidR="007B5E1D">
              <w:rPr>
                <w:rFonts w:ascii="Palatino Linotype" w:hAnsi="Palatino Linotype"/>
              </w:rPr>
              <w:t xml:space="preserve"> “</w:t>
            </w:r>
            <w:r w:rsidR="007B5E1D" w:rsidRPr="007B5E1D">
              <w:rPr>
                <w:rFonts w:ascii="Palatino Linotype" w:hAnsi="Palatino Linotype"/>
              </w:rPr>
              <w:t>Posture Detection and its techniques” was created on page</w:t>
            </w:r>
            <w:r w:rsidR="007B5E1D">
              <w:rPr>
                <w:rFonts w:ascii="Palatino Linotype" w:hAnsi="Palatino Linotype"/>
              </w:rPr>
              <w:t xml:space="preserve"> 1</w:t>
            </w:r>
            <w:r w:rsidR="007B5E1D" w:rsidRPr="007B5E1D">
              <w:rPr>
                <w:rFonts w:ascii="Palatino Linotype" w:hAnsi="Palatino Linotype"/>
              </w:rPr>
              <w:t>4 to further explain the different posture detection techniques being used</w:t>
            </w:r>
            <w:r w:rsidR="007B5E1D">
              <w:rPr>
                <w:rFonts w:ascii="Palatino Linotype" w:hAnsi="Palatino Linotype"/>
              </w:rPr>
              <w:t xml:space="preserve"> in the classification of sitting postures</w:t>
            </w:r>
            <w:r w:rsidR="007B5E1D" w:rsidRPr="007B5E1D">
              <w:rPr>
                <w:rFonts w:ascii="Palatino Linotype" w:hAnsi="Palatino Linotype"/>
              </w:rPr>
              <w:t>.</w:t>
            </w:r>
          </w:p>
          <w:p w14:paraId="6DB18629" w14:textId="77777777" w:rsidR="007474D5" w:rsidRPr="00033C8B" w:rsidRDefault="007474D5" w:rsidP="007474D5">
            <w:pPr>
              <w:rPr>
                <w:b/>
              </w:rPr>
            </w:pPr>
          </w:p>
        </w:tc>
      </w:tr>
      <w:tr w:rsidR="007474D5" w:rsidRPr="00033C8B" w14:paraId="2B56C78B" w14:textId="77777777" w:rsidTr="00470533">
        <w:trPr>
          <w:gridAfter w:val="1"/>
          <w:wAfter w:w="10" w:type="dxa"/>
        </w:trPr>
        <w:tc>
          <w:tcPr>
            <w:tcW w:w="8942" w:type="dxa"/>
            <w:gridSpan w:val="4"/>
          </w:tcPr>
          <w:p w14:paraId="38A75249" w14:textId="77777777" w:rsidR="00284B23" w:rsidRDefault="007474D5" w:rsidP="00284B23">
            <w:pPr>
              <w:jc w:val="left"/>
            </w:pPr>
            <w:r w:rsidRPr="00033C8B">
              <w:rPr>
                <w:b/>
              </w:rPr>
              <w:t xml:space="preserve">Comments </w:t>
            </w:r>
            <w:r>
              <w:rPr>
                <w:b/>
              </w:rPr>
              <w:t>3</w:t>
            </w:r>
            <w:r w:rsidRPr="00033C8B">
              <w:rPr>
                <w:b/>
              </w:rPr>
              <w:t xml:space="preserve">: </w:t>
            </w:r>
            <w:r w:rsidR="00284B23">
              <w:t>At present, the sitting posture pattern is characterized individually for each user. The</w:t>
            </w:r>
          </w:p>
          <w:p w14:paraId="0666A864" w14:textId="060C8839" w:rsidR="007474D5" w:rsidRDefault="00284B23" w:rsidP="00284B23">
            <w:pPr>
              <w:rPr>
                <w:rFonts w:ascii="Palatino Linotype" w:hAnsi="Palatino Linotype"/>
                <w:b/>
                <w:bCs/>
              </w:rPr>
            </w:pPr>
            <w:r>
              <w:t>conclusion of the detection analysis survey is not sufficient for the review.</w:t>
            </w:r>
          </w:p>
        </w:tc>
      </w:tr>
      <w:tr w:rsidR="007474D5" w:rsidRPr="00033C8B" w14:paraId="2F29445F" w14:textId="77777777" w:rsidTr="00470533">
        <w:trPr>
          <w:gridAfter w:val="1"/>
          <w:wAfter w:w="10" w:type="dxa"/>
        </w:trPr>
        <w:tc>
          <w:tcPr>
            <w:tcW w:w="8942" w:type="dxa"/>
            <w:gridSpan w:val="4"/>
          </w:tcPr>
          <w:p w14:paraId="5D30AE1A" w14:textId="77777777" w:rsidR="007474D5" w:rsidRDefault="007474D5" w:rsidP="007474D5">
            <w:pPr>
              <w:rPr>
                <w:rFonts w:ascii="Palatino Linotype" w:hAnsi="Palatino Linotype"/>
                <w:b/>
                <w:bCs/>
              </w:rPr>
            </w:pPr>
          </w:p>
          <w:p w14:paraId="2F940120" w14:textId="59620004" w:rsidR="007474D5" w:rsidRDefault="007474D5" w:rsidP="007474D5">
            <w:pPr>
              <w:rPr>
                <w:rFonts w:ascii="Palatino Linotype" w:hAnsi="Palatino Linotype"/>
              </w:rPr>
            </w:pPr>
            <w:r w:rsidRPr="00050749">
              <w:rPr>
                <w:rFonts w:ascii="Palatino Linotype" w:hAnsi="Palatino Linotype"/>
                <w:b/>
                <w:bCs/>
              </w:rPr>
              <w:t xml:space="preserve">Response </w:t>
            </w:r>
            <w:r>
              <w:rPr>
                <w:rFonts w:ascii="Palatino Linotype" w:hAnsi="Palatino Linotype"/>
                <w:b/>
                <w:bCs/>
              </w:rPr>
              <w:t>3</w:t>
            </w:r>
            <w:r w:rsidRPr="00050749">
              <w:rPr>
                <w:rFonts w:ascii="Palatino Linotype" w:hAnsi="Palatino Linotype"/>
              </w:rPr>
              <w:t xml:space="preserve">: </w:t>
            </w:r>
          </w:p>
          <w:p w14:paraId="30C921FA" w14:textId="77777777" w:rsidR="007474D5" w:rsidRPr="00033C8B" w:rsidRDefault="007474D5" w:rsidP="007474D5">
            <w:pPr>
              <w:rPr>
                <w:b/>
              </w:rPr>
            </w:pPr>
          </w:p>
        </w:tc>
      </w:tr>
      <w:tr w:rsidR="007474D5" w:rsidRPr="00033C8B" w14:paraId="405C87D8" w14:textId="77777777" w:rsidTr="00470533">
        <w:trPr>
          <w:gridAfter w:val="1"/>
          <w:wAfter w:w="10" w:type="dxa"/>
        </w:trPr>
        <w:tc>
          <w:tcPr>
            <w:tcW w:w="8942" w:type="dxa"/>
            <w:gridSpan w:val="4"/>
          </w:tcPr>
          <w:p w14:paraId="773827D2" w14:textId="04897A29" w:rsidR="007474D5" w:rsidRDefault="007474D5" w:rsidP="00DD2B3E">
            <w:pPr>
              <w:rPr>
                <w:rFonts w:ascii="Palatino Linotype" w:hAnsi="Palatino Linotype"/>
                <w:b/>
                <w:bCs/>
              </w:rPr>
            </w:pPr>
            <w:r w:rsidRPr="00033C8B">
              <w:rPr>
                <w:b/>
              </w:rPr>
              <w:t xml:space="preserve">Comments </w:t>
            </w:r>
            <w:r>
              <w:rPr>
                <w:b/>
              </w:rPr>
              <w:t>4</w:t>
            </w:r>
            <w:r w:rsidRPr="00033C8B">
              <w:rPr>
                <w:b/>
              </w:rPr>
              <w:t xml:space="preserve">: </w:t>
            </w:r>
            <w:r w:rsidR="00284B23">
              <w:t>In addition, the discussion section, lines 389-393 and lines 419-423, should be moved to the</w:t>
            </w:r>
            <w:r w:rsidR="00DD2B3E">
              <w:t xml:space="preserve"> </w:t>
            </w:r>
            <w:r w:rsidR="00284B23">
              <w:t xml:space="preserve">previous chapter, as Figures 8 and 9 show only the results of the reviewed </w:t>
            </w:r>
            <w:r w:rsidR="00DD2B3E">
              <w:t>data not</w:t>
            </w:r>
            <w:r>
              <w:t xml:space="preserve"> been reviewed </w:t>
            </w:r>
          </w:p>
        </w:tc>
      </w:tr>
      <w:tr w:rsidR="007474D5" w:rsidRPr="00033C8B" w14:paraId="503F095E" w14:textId="77777777" w:rsidTr="00470533">
        <w:trPr>
          <w:gridAfter w:val="1"/>
          <w:wAfter w:w="10" w:type="dxa"/>
        </w:trPr>
        <w:tc>
          <w:tcPr>
            <w:tcW w:w="8942" w:type="dxa"/>
            <w:gridSpan w:val="4"/>
          </w:tcPr>
          <w:p w14:paraId="24BD0AD5" w14:textId="28E723CE" w:rsidR="00C00E01" w:rsidRDefault="007474D5" w:rsidP="007474D5">
            <w:pPr>
              <w:rPr>
                <w:rFonts w:ascii="Palatino Linotype" w:hAnsi="Palatino Linotype"/>
              </w:rPr>
            </w:pPr>
            <w:r w:rsidRPr="00050749">
              <w:rPr>
                <w:rFonts w:ascii="Palatino Linotype" w:hAnsi="Palatino Linotype"/>
                <w:b/>
                <w:bCs/>
              </w:rPr>
              <w:lastRenderedPageBreak/>
              <w:t xml:space="preserve">Response </w:t>
            </w:r>
            <w:r>
              <w:rPr>
                <w:rFonts w:ascii="Palatino Linotype" w:hAnsi="Palatino Linotype"/>
                <w:b/>
                <w:bCs/>
              </w:rPr>
              <w:t>4:</w:t>
            </w:r>
            <w:r w:rsidRPr="00050749">
              <w:rPr>
                <w:rFonts w:ascii="Palatino Linotype" w:hAnsi="Palatino Linotype"/>
              </w:rPr>
              <w:t xml:space="preserve"> </w:t>
            </w:r>
            <w:r w:rsidR="00DD2B3E">
              <w:rPr>
                <w:rFonts w:ascii="Palatino Linotype" w:hAnsi="Palatino Linotype"/>
              </w:rPr>
              <w:t xml:space="preserve">We genuinely appreciate your recommendation </w:t>
            </w:r>
            <w:r w:rsidR="00836C91">
              <w:rPr>
                <w:rFonts w:ascii="Palatino Linotype" w:hAnsi="Palatino Linotype"/>
              </w:rPr>
              <w:t xml:space="preserve">of moving the </w:t>
            </w:r>
            <w:r w:rsidR="001E4E16">
              <w:rPr>
                <w:rFonts w:ascii="Palatino Linotype" w:hAnsi="Palatino Linotype"/>
              </w:rPr>
              <w:t>highlighted</w:t>
            </w:r>
            <w:r w:rsidR="00836C91">
              <w:rPr>
                <w:rFonts w:ascii="Palatino Linotype" w:hAnsi="Palatino Linotype"/>
              </w:rPr>
              <w:t xml:space="preserve"> </w:t>
            </w:r>
            <w:r w:rsidR="008334FE">
              <w:rPr>
                <w:rFonts w:ascii="Palatino Linotype" w:hAnsi="Palatino Linotype"/>
              </w:rPr>
              <w:t>paragraphs</w:t>
            </w:r>
            <w:r w:rsidR="00836C91">
              <w:rPr>
                <w:rFonts w:ascii="Palatino Linotype" w:hAnsi="Palatino Linotype"/>
              </w:rPr>
              <w:t xml:space="preserve"> to the previous chapter</w:t>
            </w:r>
            <w:r w:rsidR="00922747">
              <w:rPr>
                <w:rFonts w:ascii="Palatino Linotype" w:hAnsi="Palatino Linotype"/>
              </w:rPr>
              <w:t xml:space="preserve">. However, we </w:t>
            </w:r>
            <w:r w:rsidR="001E4E16">
              <w:rPr>
                <w:rFonts w:ascii="Palatino Linotype" w:hAnsi="Palatino Linotype"/>
              </w:rPr>
              <w:t xml:space="preserve">would argue that </w:t>
            </w:r>
            <w:r w:rsidR="00D31F03">
              <w:rPr>
                <w:rFonts w:ascii="Palatino Linotype" w:hAnsi="Palatino Linotype"/>
              </w:rPr>
              <w:t>it should remain within the “Discussion” chapter.</w:t>
            </w:r>
            <w:r w:rsidR="000F0DDE">
              <w:rPr>
                <w:rFonts w:ascii="Palatino Linotype" w:hAnsi="Palatino Linotype"/>
              </w:rPr>
              <w:t xml:space="preserve"> T</w:t>
            </w:r>
            <w:r w:rsidR="00C00E01">
              <w:rPr>
                <w:rFonts w:ascii="Palatino Linotype" w:hAnsi="Palatino Linotype"/>
              </w:rPr>
              <w:t xml:space="preserve">his </w:t>
            </w:r>
            <w:r w:rsidR="00E11700">
              <w:rPr>
                <w:rFonts w:ascii="Palatino Linotype" w:hAnsi="Palatino Linotype"/>
              </w:rPr>
              <w:t>chapter</w:t>
            </w:r>
            <w:r w:rsidR="00C00E01">
              <w:rPr>
                <w:rFonts w:ascii="Palatino Linotype" w:hAnsi="Palatino Linotype"/>
              </w:rPr>
              <w:t xml:space="preserve"> aim</w:t>
            </w:r>
            <w:r w:rsidR="00E11700">
              <w:rPr>
                <w:rFonts w:ascii="Palatino Linotype" w:hAnsi="Palatino Linotype"/>
              </w:rPr>
              <w:t>s at</w:t>
            </w:r>
            <w:r w:rsidR="00C00E01">
              <w:rPr>
                <w:rFonts w:ascii="Palatino Linotype" w:hAnsi="Palatino Linotype"/>
              </w:rPr>
              <w:t xml:space="preserve"> discussing our </w:t>
            </w:r>
            <w:r w:rsidR="00CB622E">
              <w:rPr>
                <w:rFonts w:ascii="Palatino Linotype" w:hAnsi="Palatino Linotype"/>
              </w:rPr>
              <w:t xml:space="preserve">overall </w:t>
            </w:r>
            <w:r w:rsidR="00C00E01">
              <w:rPr>
                <w:rFonts w:ascii="Palatino Linotype" w:hAnsi="Palatino Linotype"/>
              </w:rPr>
              <w:t>finding</w:t>
            </w:r>
            <w:r w:rsidR="00E11700">
              <w:rPr>
                <w:rFonts w:ascii="Palatino Linotype" w:hAnsi="Palatino Linotype"/>
              </w:rPr>
              <w:t>s</w:t>
            </w:r>
            <w:r w:rsidR="000F0DDE">
              <w:rPr>
                <w:rFonts w:ascii="Palatino Linotype" w:hAnsi="Palatino Linotype"/>
              </w:rPr>
              <w:t xml:space="preserve"> retrieved</w:t>
            </w:r>
            <w:r w:rsidR="00C00E01">
              <w:rPr>
                <w:rFonts w:ascii="Palatino Linotype" w:hAnsi="Palatino Linotype"/>
              </w:rPr>
              <w:t xml:space="preserve"> </w:t>
            </w:r>
            <w:r w:rsidR="00CB622E">
              <w:rPr>
                <w:rFonts w:ascii="Palatino Linotype" w:hAnsi="Palatino Linotype"/>
              </w:rPr>
              <w:t xml:space="preserve">from </w:t>
            </w:r>
            <w:r w:rsidR="000F0DDE">
              <w:rPr>
                <w:rFonts w:ascii="Palatino Linotype" w:hAnsi="Palatino Linotype"/>
              </w:rPr>
              <w:t xml:space="preserve">all </w:t>
            </w:r>
            <w:r w:rsidR="00CB622E">
              <w:rPr>
                <w:rFonts w:ascii="Palatino Linotype" w:hAnsi="Palatino Linotype"/>
              </w:rPr>
              <w:t>the relevant research studies used in the review.</w:t>
            </w:r>
            <w:r w:rsidR="00E11700">
              <w:rPr>
                <w:rFonts w:ascii="Palatino Linotype" w:hAnsi="Palatino Linotype"/>
              </w:rPr>
              <w:t xml:space="preserve"> Furthermore, we believe that</w:t>
            </w:r>
            <w:r w:rsidR="004648C8">
              <w:rPr>
                <w:rFonts w:ascii="Palatino Linotype" w:hAnsi="Palatino Linotype"/>
              </w:rPr>
              <w:t xml:space="preserve"> the section that was highlighted coincides with this by informing the reader</w:t>
            </w:r>
            <w:r w:rsidR="00972AA4">
              <w:rPr>
                <w:rFonts w:ascii="Palatino Linotype" w:hAnsi="Palatino Linotype"/>
              </w:rPr>
              <w:t xml:space="preserve"> in regards to the </w:t>
            </w:r>
            <w:r w:rsidR="00926CD4">
              <w:rPr>
                <w:rFonts w:ascii="Palatino Linotype" w:hAnsi="Palatino Linotype"/>
              </w:rPr>
              <w:t xml:space="preserve">popularity of the </w:t>
            </w:r>
            <w:r w:rsidR="00972AA4">
              <w:rPr>
                <w:rFonts w:ascii="Palatino Linotype" w:hAnsi="Palatino Linotype"/>
              </w:rPr>
              <w:t xml:space="preserve">sensor </w:t>
            </w:r>
            <w:r w:rsidR="00926CD4">
              <w:rPr>
                <w:rFonts w:ascii="Palatino Linotype" w:hAnsi="Palatino Linotype"/>
              </w:rPr>
              <w:t>technology and classification algorithm being</w:t>
            </w:r>
            <w:r w:rsidR="00622C15">
              <w:rPr>
                <w:rFonts w:ascii="Palatino Linotype" w:hAnsi="Palatino Linotype"/>
              </w:rPr>
              <w:t xml:space="preserve"> used among the research studies found. </w:t>
            </w:r>
            <w:r w:rsidR="00926CD4">
              <w:rPr>
                <w:rFonts w:ascii="Palatino Linotype" w:hAnsi="Palatino Linotype"/>
              </w:rPr>
              <w:t xml:space="preserve"> </w:t>
            </w:r>
          </w:p>
          <w:p w14:paraId="2346051E" w14:textId="77777777" w:rsidR="007474D5" w:rsidRPr="00033C8B" w:rsidRDefault="007474D5" w:rsidP="007474D5">
            <w:pPr>
              <w:rPr>
                <w:b/>
              </w:rPr>
            </w:pPr>
          </w:p>
        </w:tc>
      </w:tr>
    </w:tbl>
    <w:p w14:paraId="66C28982" w14:textId="77777777" w:rsidR="00DF1E82" w:rsidRPr="00DF1E82" w:rsidRDefault="00DF1E82" w:rsidP="00681CC6">
      <w:pPr>
        <w:rPr>
          <w:rFonts w:ascii="Palatino Linotype" w:hAnsi="Palatino Linotype"/>
          <w:b/>
          <w:bCs/>
        </w:rPr>
      </w:pPr>
    </w:p>
    <w:sectPr w:rsidR="00DF1E82" w:rsidRPr="00DF1E82" w:rsidSect="00F96D13">
      <w:headerReference w:type="even" r:id="rId12"/>
      <w:headerReference w:type="default" r:id="rId13"/>
      <w:footerReference w:type="default" r:id="rId14"/>
      <w:footerReference w:type="first" r:id="rId15"/>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A305A" w14:textId="77777777" w:rsidR="00F96D13" w:rsidRDefault="00F96D13" w:rsidP="00C1340D">
      <w:r>
        <w:separator/>
      </w:r>
    </w:p>
  </w:endnote>
  <w:endnote w:type="continuationSeparator" w:id="0">
    <w:p w14:paraId="39299323" w14:textId="77777777" w:rsidR="00F96D13" w:rsidRDefault="00F96D13"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930E5"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841894"/>
      <w:docPartObj>
        <w:docPartGallery w:val="Page Numbers (Bottom of Page)"/>
        <w:docPartUnique/>
      </w:docPartObj>
    </w:sdtPr>
    <w:sdtContent>
      <w:p w14:paraId="4B06C053"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E27016">
              <w:t>1</w:t>
            </w:r>
            <w:r w:rsidR="00E27016">
              <w:fldChar w:fldCharType="end"/>
            </w:r>
          </w:sdtContent>
        </w:sdt>
      </w:p>
    </w:sdtContent>
  </w:sdt>
  <w:p w14:paraId="5D0D0FFC"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A1E50" w14:textId="77777777" w:rsidR="00F96D13" w:rsidRDefault="00F96D13" w:rsidP="00C1340D">
      <w:r>
        <w:separator/>
      </w:r>
    </w:p>
  </w:footnote>
  <w:footnote w:type="continuationSeparator" w:id="0">
    <w:p w14:paraId="721D33D4" w14:textId="77777777" w:rsidR="00F96D13" w:rsidRDefault="00F96D13"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F7D72"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C42F5"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6D3787"/>
    <w:multiLevelType w:val="hybridMultilevel"/>
    <w:tmpl w:val="D9D0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906106757">
    <w:abstractNumId w:val="9"/>
  </w:num>
  <w:num w:numId="2" w16cid:durableId="1698771303">
    <w:abstractNumId w:val="10"/>
  </w:num>
  <w:num w:numId="3" w16cid:durableId="1751540433">
    <w:abstractNumId w:val="7"/>
  </w:num>
  <w:num w:numId="4" w16cid:durableId="843396755">
    <w:abstractNumId w:val="3"/>
  </w:num>
  <w:num w:numId="5" w16cid:durableId="1580674740">
    <w:abstractNumId w:val="4"/>
  </w:num>
  <w:num w:numId="6" w16cid:durableId="268317918">
    <w:abstractNumId w:val="2"/>
  </w:num>
  <w:num w:numId="7" w16cid:durableId="1576280420">
    <w:abstractNumId w:val="5"/>
  </w:num>
  <w:num w:numId="8" w16cid:durableId="691371515">
    <w:abstractNumId w:val="8"/>
  </w:num>
  <w:num w:numId="9" w16cid:durableId="759722291">
    <w:abstractNumId w:val="1"/>
  </w:num>
  <w:num w:numId="10" w16cid:durableId="429207751">
    <w:abstractNumId w:val="8"/>
  </w:num>
  <w:num w:numId="11" w16cid:durableId="955674325">
    <w:abstractNumId w:val="1"/>
  </w:num>
  <w:num w:numId="12" w16cid:durableId="1897158495">
    <w:abstractNumId w:val="8"/>
  </w:num>
  <w:num w:numId="13" w16cid:durableId="76557126">
    <w:abstractNumId w:val="1"/>
  </w:num>
  <w:num w:numId="14" w16cid:durableId="2034837997">
    <w:abstractNumId w:val="0"/>
  </w:num>
  <w:num w:numId="15" w16cid:durableId="60909505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removePersonalInformation/>
  <w:removeDateAndTime/>
  <w:bordersDoNotSurroundHeader/>
  <w:bordersDoNotSurroundFooter/>
  <w:proofState w:spelling="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CB"/>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9E"/>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2E1"/>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C8B"/>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5F44"/>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749"/>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0DBC"/>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3C"/>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0DD1"/>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4EE1"/>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AA5"/>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60C"/>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DDE"/>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920"/>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35"/>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B1B"/>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654"/>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49A"/>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D99"/>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607"/>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203"/>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16"/>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1ED"/>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82E"/>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A1D"/>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97E"/>
    <w:rsid w:val="00232A3A"/>
    <w:rsid w:val="00232ABE"/>
    <w:rsid w:val="00232AE4"/>
    <w:rsid w:val="00232D80"/>
    <w:rsid w:val="00232DDE"/>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34F"/>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8D1"/>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23"/>
    <w:rsid w:val="00284B70"/>
    <w:rsid w:val="00284EA7"/>
    <w:rsid w:val="00284EB8"/>
    <w:rsid w:val="00285061"/>
    <w:rsid w:val="002852EA"/>
    <w:rsid w:val="002853C1"/>
    <w:rsid w:val="002858C0"/>
    <w:rsid w:val="00285954"/>
    <w:rsid w:val="00285A13"/>
    <w:rsid w:val="00285B55"/>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1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5E9E"/>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B88"/>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1FC"/>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C40"/>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09B"/>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00C"/>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27"/>
    <w:rsid w:val="003B4274"/>
    <w:rsid w:val="003B4505"/>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A36"/>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0F34"/>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12"/>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6B1"/>
    <w:rsid w:val="003F0817"/>
    <w:rsid w:val="003F0B86"/>
    <w:rsid w:val="003F0CCE"/>
    <w:rsid w:val="003F0D12"/>
    <w:rsid w:val="003F0DB8"/>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2F2F"/>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655"/>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37C1B"/>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8C8"/>
    <w:rsid w:val="00464998"/>
    <w:rsid w:val="00464AD8"/>
    <w:rsid w:val="00464B84"/>
    <w:rsid w:val="00464D6B"/>
    <w:rsid w:val="00464E25"/>
    <w:rsid w:val="00464ED0"/>
    <w:rsid w:val="004651CF"/>
    <w:rsid w:val="00465274"/>
    <w:rsid w:val="004652D6"/>
    <w:rsid w:val="004655C6"/>
    <w:rsid w:val="004656FA"/>
    <w:rsid w:val="00465709"/>
    <w:rsid w:val="0046591C"/>
    <w:rsid w:val="00465ADA"/>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33"/>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1A3"/>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1B"/>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57D"/>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3F8"/>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5F58"/>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199"/>
    <w:rsid w:val="004E430A"/>
    <w:rsid w:val="004E43B3"/>
    <w:rsid w:val="004E45E3"/>
    <w:rsid w:val="004E47EB"/>
    <w:rsid w:val="004E481E"/>
    <w:rsid w:val="004E4D96"/>
    <w:rsid w:val="004E5A87"/>
    <w:rsid w:val="004E5D77"/>
    <w:rsid w:val="004E5E01"/>
    <w:rsid w:val="004E5FAD"/>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32F"/>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D78"/>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6E7"/>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20"/>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9A7"/>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B2"/>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76"/>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1CB"/>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BCB"/>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15"/>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A0"/>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CD1"/>
    <w:rsid w:val="00644D77"/>
    <w:rsid w:val="00645279"/>
    <w:rsid w:val="006454EB"/>
    <w:rsid w:val="00645862"/>
    <w:rsid w:val="006458D8"/>
    <w:rsid w:val="00645941"/>
    <w:rsid w:val="00645A62"/>
    <w:rsid w:val="00645BB0"/>
    <w:rsid w:val="00645BDE"/>
    <w:rsid w:val="00645DD2"/>
    <w:rsid w:val="00645E93"/>
    <w:rsid w:val="00645FCB"/>
    <w:rsid w:val="00646880"/>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49"/>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548"/>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01F"/>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1C6"/>
    <w:rsid w:val="0068083D"/>
    <w:rsid w:val="006808E8"/>
    <w:rsid w:val="006809CF"/>
    <w:rsid w:val="00680A3E"/>
    <w:rsid w:val="00680F63"/>
    <w:rsid w:val="00681146"/>
    <w:rsid w:val="006814B2"/>
    <w:rsid w:val="00681658"/>
    <w:rsid w:val="00681C33"/>
    <w:rsid w:val="00681CC6"/>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7C2"/>
    <w:rsid w:val="006C2C1A"/>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1B"/>
    <w:rsid w:val="006F2F93"/>
    <w:rsid w:val="006F3109"/>
    <w:rsid w:val="006F324C"/>
    <w:rsid w:val="006F3325"/>
    <w:rsid w:val="006F35D1"/>
    <w:rsid w:val="006F3612"/>
    <w:rsid w:val="006F36CC"/>
    <w:rsid w:val="006F3BC0"/>
    <w:rsid w:val="006F3C4F"/>
    <w:rsid w:val="006F3C51"/>
    <w:rsid w:val="006F3C6A"/>
    <w:rsid w:val="006F3CBC"/>
    <w:rsid w:val="006F3D13"/>
    <w:rsid w:val="006F4158"/>
    <w:rsid w:val="006F41C9"/>
    <w:rsid w:val="006F46F1"/>
    <w:rsid w:val="006F47A4"/>
    <w:rsid w:val="006F47E3"/>
    <w:rsid w:val="006F48C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20"/>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87"/>
    <w:rsid w:val="007115CA"/>
    <w:rsid w:val="00711962"/>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4D10"/>
    <w:rsid w:val="00735442"/>
    <w:rsid w:val="00735591"/>
    <w:rsid w:val="0073566B"/>
    <w:rsid w:val="0073572A"/>
    <w:rsid w:val="0073574D"/>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5E6"/>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28A"/>
    <w:rsid w:val="00746790"/>
    <w:rsid w:val="0074696F"/>
    <w:rsid w:val="00746B70"/>
    <w:rsid w:val="00746D50"/>
    <w:rsid w:val="00746D88"/>
    <w:rsid w:val="00746DFC"/>
    <w:rsid w:val="007474B7"/>
    <w:rsid w:val="007474D5"/>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B3B"/>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76"/>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AE4"/>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75D"/>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1EA1"/>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6C7"/>
    <w:rsid w:val="007B5943"/>
    <w:rsid w:val="007B598E"/>
    <w:rsid w:val="007B5C77"/>
    <w:rsid w:val="007B5DEC"/>
    <w:rsid w:val="007B5E1D"/>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2EA"/>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814"/>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B98"/>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4FE"/>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C91"/>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8C0"/>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EF"/>
    <w:rsid w:val="0088012E"/>
    <w:rsid w:val="008808C1"/>
    <w:rsid w:val="0088091C"/>
    <w:rsid w:val="00880931"/>
    <w:rsid w:val="00880E79"/>
    <w:rsid w:val="00880EE6"/>
    <w:rsid w:val="00881176"/>
    <w:rsid w:val="0088120C"/>
    <w:rsid w:val="0088128C"/>
    <w:rsid w:val="008813A4"/>
    <w:rsid w:val="00881642"/>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0F89"/>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5E"/>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033"/>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747"/>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CD4"/>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AA4"/>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522"/>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A67"/>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2F7"/>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696"/>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BC9"/>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C2E"/>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BC"/>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39B"/>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BFA"/>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7EE"/>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67EA7"/>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12B"/>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776"/>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AB4"/>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EA0"/>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0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8FB"/>
    <w:rsid w:val="00AD3A03"/>
    <w:rsid w:val="00AD3AD4"/>
    <w:rsid w:val="00AD3C5A"/>
    <w:rsid w:val="00AD4086"/>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111"/>
    <w:rsid w:val="00AF649D"/>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37EFD"/>
    <w:rsid w:val="00B400CE"/>
    <w:rsid w:val="00B4027A"/>
    <w:rsid w:val="00B40483"/>
    <w:rsid w:val="00B40484"/>
    <w:rsid w:val="00B4094A"/>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3A3"/>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0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1C81"/>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3556"/>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E0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A4F"/>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99C"/>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DB9"/>
    <w:rsid w:val="00C56F7A"/>
    <w:rsid w:val="00C57C0C"/>
    <w:rsid w:val="00C57E70"/>
    <w:rsid w:val="00C57E84"/>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46D"/>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835"/>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0AD"/>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22E"/>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0E13"/>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6FBB"/>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C6D"/>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5D2"/>
    <w:rsid w:val="00D2076D"/>
    <w:rsid w:val="00D2089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0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B1E"/>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0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61"/>
    <w:rsid w:val="00D813D2"/>
    <w:rsid w:val="00D814DB"/>
    <w:rsid w:val="00D81720"/>
    <w:rsid w:val="00D8179B"/>
    <w:rsid w:val="00D81826"/>
    <w:rsid w:val="00D819B5"/>
    <w:rsid w:val="00D81BCC"/>
    <w:rsid w:val="00D81FBE"/>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3FA4"/>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37B"/>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3E"/>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9C8"/>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576"/>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8DF"/>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82"/>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00"/>
    <w:rsid w:val="00E11753"/>
    <w:rsid w:val="00E117CB"/>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38B"/>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543"/>
    <w:rsid w:val="00E326F3"/>
    <w:rsid w:val="00E327EE"/>
    <w:rsid w:val="00E32806"/>
    <w:rsid w:val="00E32964"/>
    <w:rsid w:val="00E329BB"/>
    <w:rsid w:val="00E32B48"/>
    <w:rsid w:val="00E32DAA"/>
    <w:rsid w:val="00E330E6"/>
    <w:rsid w:val="00E33225"/>
    <w:rsid w:val="00E33391"/>
    <w:rsid w:val="00E334BF"/>
    <w:rsid w:val="00E33D68"/>
    <w:rsid w:val="00E3403C"/>
    <w:rsid w:val="00E34582"/>
    <w:rsid w:val="00E349FB"/>
    <w:rsid w:val="00E34ABA"/>
    <w:rsid w:val="00E34BFB"/>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538"/>
    <w:rsid w:val="00E52771"/>
    <w:rsid w:val="00E52967"/>
    <w:rsid w:val="00E52C16"/>
    <w:rsid w:val="00E52DE3"/>
    <w:rsid w:val="00E5328D"/>
    <w:rsid w:val="00E53344"/>
    <w:rsid w:val="00E536A2"/>
    <w:rsid w:val="00E53B57"/>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DB"/>
    <w:rsid w:val="00E92565"/>
    <w:rsid w:val="00E92666"/>
    <w:rsid w:val="00E929B8"/>
    <w:rsid w:val="00E92A20"/>
    <w:rsid w:val="00E92C2E"/>
    <w:rsid w:val="00E92D6E"/>
    <w:rsid w:val="00E93501"/>
    <w:rsid w:val="00E937B6"/>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BFC"/>
    <w:rsid w:val="00E97C65"/>
    <w:rsid w:val="00E97D10"/>
    <w:rsid w:val="00E97DA3"/>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48A"/>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24F"/>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1E8"/>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3D8"/>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447"/>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34B"/>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36F"/>
    <w:rsid w:val="00F406BB"/>
    <w:rsid w:val="00F40A25"/>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A16"/>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0CF"/>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75B"/>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D13"/>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0E42"/>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01"/>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C4FC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88"/>
    <w:pPr>
      <w:widowControl w:val="0"/>
      <w:spacing w:line="240" w:lineRule="auto"/>
    </w:pPr>
    <w:rPr>
      <w:rFonts w:ascii="Times New Roman" w:eastAsia="Times New Roman" w:hAnsi="Times New Roman" w:cstheme="minorBidi"/>
      <w:color w:val="auto"/>
      <w:kern w:val="2"/>
      <w:sz w:val="21"/>
      <w:szCs w:val="21"/>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2B4B88"/>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basedOn w:val="DefaultParagraphFont"/>
    <w:uiPriority w:val="99"/>
    <w:unhideWhenUsed/>
    <w:rsid w:val="002B4B88"/>
    <w:rPr>
      <w:color w:val="0563C1" w:themeColor="hyperlink"/>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basedOn w:val="DefaultParagraphFont"/>
    <w:uiPriority w:val="99"/>
    <w:unhideWhenUsed/>
    <w:rsid w:val="002B4B88"/>
    <w:rPr>
      <w:rFonts w:ascii="Times New Roman" w:hAnsi="Times New Roman"/>
    </w:rPr>
  </w:style>
  <w:style w:type="paragraph" w:styleId="FootnoteText">
    <w:name w:val="footnote text"/>
    <w:basedOn w:val="Normal"/>
    <w:link w:val="FootnoteTextChar"/>
    <w:semiHidden/>
    <w:unhideWhenUsed/>
    <w:rsid w:val="007C0926"/>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unhideWhenUsed/>
    <w:rsid w:val="002B4B88"/>
    <w:rPr>
      <w:rFonts w:ascii="Segoe UI" w:hAnsi="Segoe UI" w:cs="Segoe UI"/>
      <w:sz w:val="18"/>
      <w:szCs w:val="18"/>
    </w:rPr>
  </w:style>
  <w:style w:type="character" w:customStyle="1" w:styleId="BalloonTextChar">
    <w:name w:val="Balloon Text Char"/>
    <w:basedOn w:val="DefaultParagraphFont"/>
    <w:link w:val="BalloonText"/>
    <w:uiPriority w:val="99"/>
    <w:rsid w:val="002B4B88"/>
    <w:rPr>
      <w:rFonts w:ascii="Segoe UI" w:eastAsia="Times New Roman" w:hAnsi="Segoe UI" w:cs="Segoe UI"/>
      <w:color w:val="auto"/>
      <w:kern w:val="2"/>
      <w:sz w:val="18"/>
      <w:szCs w:val="18"/>
    </w:rPr>
  </w:style>
  <w:style w:type="paragraph" w:styleId="CommentText">
    <w:name w:val="annotation text"/>
    <w:basedOn w:val="Normal"/>
    <w:link w:val="CommentTextChar"/>
    <w:uiPriority w:val="99"/>
    <w:unhideWhenUsed/>
    <w:rsid w:val="002B4B88"/>
    <w:pPr>
      <w:jc w:val="left"/>
    </w:pPr>
  </w:style>
  <w:style w:type="character" w:customStyle="1" w:styleId="CommentTextChar">
    <w:name w:val="Comment Text Char"/>
    <w:basedOn w:val="DefaultParagraphFont"/>
    <w:link w:val="CommentText"/>
    <w:uiPriority w:val="99"/>
    <w:rsid w:val="002B4B88"/>
    <w:rPr>
      <w:rFonts w:ascii="Times New Roman" w:eastAsia="Times New Roman" w:hAnsi="Times New Roman" w:cstheme="minorBidi"/>
      <w:color w:val="auto"/>
      <w:kern w:val="2"/>
      <w:sz w:val="21"/>
      <w:szCs w:val="21"/>
    </w:rPr>
  </w:style>
  <w:style w:type="character" w:styleId="CommentReference">
    <w:name w:val="annotation reference"/>
    <w:basedOn w:val="DefaultParagraphFont"/>
    <w:uiPriority w:val="99"/>
    <w:unhideWhenUsed/>
    <w:rsid w:val="002B4B88"/>
    <w:rPr>
      <w:sz w:val="21"/>
      <w:szCs w:val="21"/>
    </w:rPr>
  </w:style>
  <w:style w:type="paragraph" w:styleId="CommentSubject">
    <w:name w:val="annotation subject"/>
    <w:basedOn w:val="CommentText"/>
    <w:next w:val="CommentText"/>
    <w:link w:val="CommentSubjectChar"/>
    <w:uiPriority w:val="99"/>
    <w:unhideWhenUsed/>
    <w:rsid w:val="002B4B88"/>
    <w:rPr>
      <w:b/>
      <w:bCs/>
    </w:rPr>
  </w:style>
  <w:style w:type="character" w:customStyle="1" w:styleId="CommentSubjectChar">
    <w:name w:val="Comment Subject Char"/>
    <w:basedOn w:val="CommentTextChar"/>
    <w:link w:val="CommentSubject"/>
    <w:uiPriority w:val="99"/>
    <w:rsid w:val="002B4B88"/>
    <w:rPr>
      <w:rFonts w:ascii="Times New Roman" w:eastAsia="Times New Roman" w:hAnsi="Times New Roman" w:cstheme="minorBidi"/>
      <w:b/>
      <w:bCs/>
      <w:color w:val="auto"/>
      <w:kern w:val="2"/>
      <w:sz w:val="21"/>
      <w:szCs w:val="21"/>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39"/>
    <w:rsid w:val="002B4B88"/>
    <w:pPr>
      <w:spacing w:line="240" w:lineRule="auto"/>
      <w:jc w:val="left"/>
    </w:pPr>
    <w:rPr>
      <w:rFonts w:asciiTheme="minorHAnsi" w:hAnsiTheme="minorHAnsi" w:cstheme="minorBidi"/>
      <w:color w:val="auto"/>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unhideWhenUsed/>
    <w:rsid w:val="002B4B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B4B88"/>
    <w:rPr>
      <w:rFonts w:ascii="Times New Roman" w:eastAsia="Times New Roman" w:hAnsi="Times New Roman" w:cstheme="minorBidi"/>
      <w:color w:val="auto"/>
      <w:kern w:val="2"/>
      <w:sz w:val="18"/>
      <w:szCs w:val="18"/>
    </w:rPr>
  </w:style>
  <w:style w:type="character" w:styleId="PageNumber">
    <w:name w:val="page number"/>
    <w:basedOn w:val="DefaultParagraphFont"/>
    <w:rsid w:val="007C0926"/>
  </w:style>
  <w:style w:type="paragraph" w:styleId="Header">
    <w:name w:val="header"/>
    <w:basedOn w:val="Normal"/>
    <w:link w:val="HeaderChar"/>
    <w:uiPriority w:val="99"/>
    <w:unhideWhenUsed/>
    <w:rsid w:val="002B4B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B4B88"/>
    <w:rPr>
      <w:rFonts w:ascii="Times New Roman" w:eastAsia="Times New Roman" w:hAnsi="Times New Roman" w:cstheme="minorBidi"/>
      <w:color w:val="auto"/>
      <w:kern w:val="2"/>
      <w:sz w:val="18"/>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2B4B88"/>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character" w:styleId="Emphasis">
    <w:name w:val="Emphasis"/>
    <w:basedOn w:val="DefaultParagraphFont"/>
    <w:uiPriority w:val="20"/>
    <w:qFormat/>
    <w:rsid w:val="002B4B88"/>
    <w:rPr>
      <w:i/>
      <w:iCs/>
    </w:rPr>
  </w:style>
  <w:style w:type="paragraph" w:customStyle="1" w:styleId="EndNoteBibliography">
    <w:name w:val="EndNote Bibliography"/>
    <w:basedOn w:val="Normal"/>
    <w:link w:val="EndNoteBibliography0"/>
    <w:rsid w:val="002B4B88"/>
    <w:rPr>
      <w:rFonts w:cs="Times New Roman"/>
      <w:noProof/>
      <w:sz w:val="20"/>
    </w:rPr>
  </w:style>
  <w:style w:type="character" w:customStyle="1" w:styleId="EndNoteBibliography0">
    <w:name w:val="EndNote Bibliography 字符"/>
    <w:basedOn w:val="DefaultParagraphFont"/>
    <w:link w:val="EndNoteBibliography"/>
    <w:rsid w:val="002B4B88"/>
    <w:rPr>
      <w:rFonts w:ascii="Times New Roman" w:eastAsia="Times New Roman" w:hAnsi="Times New Roman"/>
      <w:noProof/>
      <w:color w:val="auto"/>
      <w:kern w:val="2"/>
      <w:szCs w:val="21"/>
    </w:rPr>
  </w:style>
  <w:style w:type="paragraph" w:customStyle="1" w:styleId="EndNoteBibliographyTitle">
    <w:name w:val="EndNote Bibliography Title"/>
    <w:basedOn w:val="Normal"/>
    <w:link w:val="EndNoteBibliographyTitle0"/>
    <w:rsid w:val="002B4B88"/>
    <w:pPr>
      <w:jc w:val="center"/>
    </w:pPr>
    <w:rPr>
      <w:rFonts w:cs="Times New Roman"/>
      <w:noProof/>
      <w:sz w:val="20"/>
    </w:rPr>
  </w:style>
  <w:style w:type="character" w:customStyle="1" w:styleId="EndNoteBibliographyTitle0">
    <w:name w:val="EndNote Bibliography Title 字符"/>
    <w:basedOn w:val="DefaultParagraphFont"/>
    <w:link w:val="EndNoteBibliographyTitle"/>
    <w:rsid w:val="002B4B88"/>
    <w:rPr>
      <w:rFonts w:ascii="Times New Roman" w:eastAsia="Times New Roman" w:hAnsi="Times New Roman"/>
      <w:noProof/>
      <w:color w:val="auto"/>
      <w:kern w:val="2"/>
      <w:szCs w:val="21"/>
    </w:rPr>
  </w:style>
  <w:style w:type="character" w:styleId="UnresolvedMention">
    <w:name w:val="Unresolved Mention"/>
    <w:basedOn w:val="DefaultParagraphFont"/>
    <w:uiPriority w:val="99"/>
    <w:semiHidden/>
    <w:unhideWhenUsed/>
    <w:rsid w:val="002B4B88"/>
    <w:rPr>
      <w:color w:val="605E5C"/>
      <w:shd w:val="clear" w:color="auto" w:fill="E1DFDD"/>
    </w:rPr>
  </w:style>
  <w:style w:type="paragraph" w:styleId="Title">
    <w:name w:val="Title"/>
    <w:basedOn w:val="Normal"/>
    <w:next w:val="Normal"/>
    <w:link w:val="TitleChar"/>
    <w:uiPriority w:val="10"/>
    <w:qFormat/>
    <w:rsid w:val="00761276"/>
    <w:pPr>
      <w:widowControl/>
      <w:contextualSpacing/>
      <w:jc w:val="left"/>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761276"/>
    <w:rPr>
      <w:rFonts w:asciiTheme="majorHAnsi" w:eastAsiaTheme="majorEastAsia" w:hAnsiTheme="majorHAnsi" w:cstheme="majorBidi"/>
      <w:color w:val="auto"/>
      <w:spacing w:val="-10"/>
      <w:kern w:val="28"/>
      <w:sz w:val="56"/>
      <w:szCs w:val="56"/>
      <w:lang w:val="en-GB" w:eastAsia="en-US"/>
    </w:rPr>
  </w:style>
  <w:style w:type="paragraph" w:styleId="Revision">
    <w:name w:val="Revision"/>
    <w:hidden/>
    <w:uiPriority w:val="99"/>
    <w:semiHidden/>
    <w:rsid w:val="00E97DA3"/>
    <w:pPr>
      <w:spacing w:line="240" w:lineRule="auto"/>
      <w:jc w:val="left"/>
    </w:pPr>
    <w:rPr>
      <w:rFonts w:ascii="Times New Roman" w:eastAsia="Times New Roman" w:hAnsi="Times New Roman" w:cstheme="minorBidi"/>
      <w:color w:val="auto"/>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82302">
      <w:bodyDiv w:val="1"/>
      <w:marLeft w:val="0"/>
      <w:marRight w:val="0"/>
      <w:marTop w:val="0"/>
      <w:marBottom w:val="0"/>
      <w:divBdr>
        <w:top w:val="none" w:sz="0" w:space="0" w:color="auto"/>
        <w:left w:val="none" w:sz="0" w:space="0" w:color="auto"/>
        <w:bottom w:val="none" w:sz="0" w:space="0" w:color="auto"/>
        <w:right w:val="none" w:sz="0" w:space="0" w:color="auto"/>
      </w:divBdr>
    </w:div>
    <w:div w:id="881600144">
      <w:bodyDiv w:val="1"/>
      <w:marLeft w:val="0"/>
      <w:marRight w:val="0"/>
      <w:marTop w:val="0"/>
      <w:marBottom w:val="0"/>
      <w:divBdr>
        <w:top w:val="none" w:sz="0" w:space="0" w:color="auto"/>
        <w:left w:val="none" w:sz="0" w:space="0" w:color="auto"/>
        <w:bottom w:val="none" w:sz="0" w:space="0" w:color="auto"/>
        <w:right w:val="none" w:sz="0" w:space="0" w:color="auto"/>
      </w:divBdr>
    </w:div>
    <w:div w:id="952859726">
      <w:bodyDiv w:val="1"/>
      <w:marLeft w:val="0"/>
      <w:marRight w:val="0"/>
      <w:marTop w:val="0"/>
      <w:marBottom w:val="0"/>
      <w:divBdr>
        <w:top w:val="none" w:sz="0" w:space="0" w:color="auto"/>
        <w:left w:val="none" w:sz="0" w:space="0" w:color="auto"/>
        <w:bottom w:val="none" w:sz="0" w:space="0" w:color="auto"/>
        <w:right w:val="none" w:sz="0" w:space="0" w:color="auto"/>
      </w:divBdr>
    </w:div>
    <w:div w:id="1906211801">
      <w:bodyDiv w:val="1"/>
      <w:marLeft w:val="0"/>
      <w:marRight w:val="0"/>
      <w:marTop w:val="0"/>
      <w:marBottom w:val="0"/>
      <w:divBdr>
        <w:top w:val="none" w:sz="0" w:space="0" w:color="auto"/>
        <w:left w:val="none" w:sz="0" w:space="0" w:color="auto"/>
        <w:bottom w:val="none" w:sz="0" w:space="0" w:color="auto"/>
        <w:right w:val="none" w:sz="0" w:space="0" w:color="auto"/>
      </w:divBdr>
      <w:divsChild>
        <w:div w:id="371349387">
          <w:marLeft w:val="446"/>
          <w:marRight w:val="0"/>
          <w:marTop w:val="0"/>
          <w:marBottom w:val="0"/>
          <w:divBdr>
            <w:top w:val="none" w:sz="0" w:space="0" w:color="auto"/>
            <w:left w:val="none" w:sz="0" w:space="0" w:color="auto"/>
            <w:bottom w:val="none" w:sz="0" w:space="0" w:color="auto"/>
            <w:right w:val="none" w:sz="0" w:space="0" w:color="auto"/>
          </w:divBdr>
        </w:div>
        <w:div w:id="1171528732">
          <w:marLeft w:val="446"/>
          <w:marRight w:val="0"/>
          <w:marTop w:val="0"/>
          <w:marBottom w:val="0"/>
          <w:divBdr>
            <w:top w:val="none" w:sz="0" w:space="0" w:color="auto"/>
            <w:left w:val="none" w:sz="0" w:space="0" w:color="auto"/>
            <w:bottom w:val="none" w:sz="0" w:space="0" w:color="auto"/>
            <w:right w:val="none" w:sz="0" w:space="0" w:color="auto"/>
          </w:divBdr>
        </w:div>
        <w:div w:id="448550874">
          <w:marLeft w:val="446"/>
          <w:marRight w:val="0"/>
          <w:marTop w:val="0"/>
          <w:marBottom w:val="0"/>
          <w:divBdr>
            <w:top w:val="none" w:sz="0" w:space="0" w:color="auto"/>
            <w:left w:val="none" w:sz="0" w:space="0" w:color="auto"/>
            <w:bottom w:val="none" w:sz="0" w:space="0" w:color="auto"/>
            <w:right w:val="none" w:sz="0" w:space="0" w:color="auto"/>
          </w:divBdr>
        </w:div>
        <w:div w:id="2005433734">
          <w:marLeft w:val="446"/>
          <w:marRight w:val="0"/>
          <w:marTop w:val="0"/>
          <w:marBottom w:val="0"/>
          <w:divBdr>
            <w:top w:val="none" w:sz="0" w:space="0" w:color="auto"/>
            <w:left w:val="none" w:sz="0" w:space="0" w:color="auto"/>
            <w:bottom w:val="none" w:sz="0" w:space="0" w:color="auto"/>
            <w:right w:val="none" w:sz="0" w:space="0" w:color="auto"/>
          </w:divBdr>
        </w:div>
        <w:div w:id="26708698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F507-5D3E-4A08-A992-6D19CD21B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2023-07-27T13:43:00Z</dcterms:created>
  <dcterms:modified xsi:type="dcterms:W3CDTF">2024-04-23T18:58:00Z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c8c540f9c02767f6a93d2c23d6da23abfbd62e9c195497a4353458460cca633b</vt:lpwstr>
  </property>
</Properties>
</file>