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F5496" w:themeColor="accent1" w:themeShade="BF"/>
  <w:body>
    <w:p w14:paraId="07236711" w14:textId="56FEDCA5" w:rsidR="00FF018E" w:rsidRPr="00FF018E" w:rsidRDefault="00FF018E" w:rsidP="00FF018E">
      <w:pPr>
        <w:jc w:val="center"/>
        <w:rPr>
          <w:rFonts w:ascii="Times New Roman" w:hAnsi="Times New Roman" w:cs="Times New Roman"/>
          <w:b/>
          <w:bCs/>
          <w:color w:val="FFFFFF" w:themeColor="background1"/>
          <w:sz w:val="40"/>
          <w:szCs w:val="40"/>
          <w:lang w:val="en-IN"/>
        </w:rPr>
      </w:pPr>
      <w:r w:rsidRPr="00FF018E">
        <w:rPr>
          <w:rFonts w:ascii="Times New Roman" w:hAnsi="Times New Roman" w:cs="Times New Roman"/>
          <w:b/>
          <w:bCs/>
          <w:color w:val="FFFFFF" w:themeColor="background1"/>
          <w:sz w:val="40"/>
          <w:szCs w:val="40"/>
          <w:lang w:val="en-IN"/>
        </w:rPr>
        <w:t>BANK LOAN REPORT</w:t>
      </w:r>
      <w:r w:rsidR="00E970EA">
        <w:rPr>
          <w:rFonts w:ascii="Times New Roman" w:hAnsi="Times New Roman" w:cs="Times New Roman"/>
          <w:b/>
          <w:bCs/>
          <w:color w:val="FFFFFF" w:themeColor="background1"/>
          <w:sz w:val="40"/>
          <w:szCs w:val="40"/>
          <w:lang w:val="en-IN"/>
        </w:rPr>
        <w:t xml:space="preserve"> ANALYSIS</w:t>
      </w:r>
    </w:p>
    <w:p w14:paraId="7435AA80" w14:textId="35AC698B" w:rsidR="00FF018E" w:rsidRPr="00FF018E" w:rsidRDefault="00FF018E" w:rsidP="00FF018E">
      <w:pPr>
        <w:rPr>
          <w:rFonts w:ascii="Times New Roman" w:hAnsi="Times New Roman" w:cs="Times New Roman"/>
          <w:b/>
          <w:bCs/>
          <w:color w:val="FFFFFF" w:themeColor="background1"/>
          <w:sz w:val="32"/>
          <w:szCs w:val="32"/>
          <w:lang w:val="en-IN"/>
        </w:rPr>
      </w:pPr>
      <w:r w:rsidRPr="00FF018E">
        <w:rPr>
          <w:rFonts w:ascii="Times New Roman" w:hAnsi="Times New Roman" w:cs="Times New Roman"/>
          <w:b/>
          <w:bCs/>
          <w:color w:val="FFFFFF" w:themeColor="background1"/>
          <w:sz w:val="32"/>
          <w:szCs w:val="32"/>
          <w:lang w:val="en-IN"/>
        </w:rPr>
        <w:t>PROBLEM STATEMENT</w:t>
      </w:r>
      <w:r w:rsidR="00F059FF">
        <w:rPr>
          <w:rFonts w:ascii="Times New Roman" w:hAnsi="Times New Roman" w:cs="Times New Roman"/>
          <w:b/>
          <w:bCs/>
          <w:color w:val="FFFFFF" w:themeColor="background1"/>
          <w:sz w:val="32"/>
          <w:szCs w:val="32"/>
          <w:lang w:val="en-IN"/>
        </w:rPr>
        <w:t xml:space="preserve"> AND PROJECT OBJECTIVE</w:t>
      </w:r>
    </w:p>
    <w:p w14:paraId="44AEB3DE" w14:textId="5D0B69BE" w:rsidR="00B668D9" w:rsidRDefault="00617D98" w:rsidP="00FF018E">
      <w:p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The bank currently lacks a centralized</w:t>
      </w:r>
      <w:r w:rsidR="00981D3F">
        <w:rPr>
          <w:rFonts w:ascii="Times New Roman" w:hAnsi="Times New Roman" w:cs="Times New Roman"/>
          <w:color w:val="FFFFFF" w:themeColor="background1"/>
          <w:sz w:val="28"/>
          <w:szCs w:val="28"/>
          <w:lang w:val="en-IN"/>
        </w:rPr>
        <w:t>,</w:t>
      </w:r>
      <w:r>
        <w:rPr>
          <w:rFonts w:ascii="Times New Roman" w:hAnsi="Times New Roman" w:cs="Times New Roman"/>
          <w:color w:val="FFFFFF" w:themeColor="background1"/>
          <w:sz w:val="28"/>
          <w:szCs w:val="28"/>
          <w:lang w:val="en-IN"/>
        </w:rPr>
        <w:t xml:space="preserve"> real-time view of its loan performance across key financial and risk indicators. Decision makers are unable to easily track trends in Total Loan Applications, Total Funded Amount, Total Amount Received, Average Interest Rate and Average Debt-to-Income Ratio on a Month-to-Date (MTD) and Month-over-Month (MoM) basis. This limitation reduces the bank’s ability to assess growth, profitability, and borrower risk in a timely manner. This project aims to develop an interactive analytical report that provides clear insights into monthly performance trends and supports data-driven lending decisions.</w:t>
      </w:r>
    </w:p>
    <w:p w14:paraId="01A71936" w14:textId="77777777" w:rsidR="00CD073C" w:rsidRPr="00B668D9" w:rsidRDefault="00CD073C" w:rsidP="00FF018E">
      <w:pPr>
        <w:rPr>
          <w:rFonts w:ascii="Times New Roman" w:hAnsi="Times New Roman" w:cs="Times New Roman"/>
          <w:b/>
          <w:bCs/>
          <w:color w:val="FFFFFF" w:themeColor="background1"/>
          <w:sz w:val="32"/>
          <w:szCs w:val="32"/>
          <w:lang w:val="en-IN"/>
        </w:rPr>
      </w:pPr>
    </w:p>
    <w:p w14:paraId="45E87221" w14:textId="7A769015" w:rsidR="00B668D9" w:rsidRDefault="00B668D9" w:rsidP="00FF018E">
      <w:pPr>
        <w:rPr>
          <w:rFonts w:ascii="Times New Roman" w:hAnsi="Times New Roman" w:cs="Times New Roman"/>
          <w:b/>
          <w:bCs/>
          <w:color w:val="FFFFFF" w:themeColor="background1"/>
          <w:sz w:val="32"/>
          <w:szCs w:val="32"/>
          <w:lang w:val="en-IN"/>
        </w:rPr>
      </w:pPr>
      <w:r w:rsidRPr="00B668D9">
        <w:rPr>
          <w:rFonts w:ascii="Times New Roman" w:hAnsi="Times New Roman" w:cs="Times New Roman"/>
          <w:b/>
          <w:bCs/>
          <w:color w:val="FFFFFF" w:themeColor="background1"/>
          <w:sz w:val="32"/>
          <w:szCs w:val="32"/>
          <w:lang w:val="en-IN"/>
        </w:rPr>
        <w:t>DATASET SUMMARY</w:t>
      </w:r>
    </w:p>
    <w:p w14:paraId="3B92DA94" w14:textId="24574ACB" w:rsidR="00C30AC8" w:rsidRPr="00C30AC8" w:rsidRDefault="00C30AC8" w:rsidP="00FF018E">
      <w:pPr>
        <w:rPr>
          <w:rFonts w:ascii="Times New Roman" w:hAnsi="Times New Roman" w:cs="Times New Roman"/>
          <w:color w:val="FFFFFF" w:themeColor="background1"/>
          <w:sz w:val="28"/>
          <w:szCs w:val="28"/>
          <w:lang w:val="en-IN"/>
        </w:rPr>
      </w:pPr>
      <w:r>
        <w:rPr>
          <w:rFonts w:ascii="Times New Roman" w:hAnsi="Times New Roman" w:cs="Times New Roman"/>
          <w:b/>
          <w:bCs/>
          <w:color w:val="FFFFFF" w:themeColor="background1"/>
          <w:sz w:val="28"/>
          <w:szCs w:val="28"/>
          <w:lang w:val="en-IN"/>
        </w:rPr>
        <w:t xml:space="preserve">Data </w:t>
      </w:r>
      <w:r w:rsidR="002326D5">
        <w:rPr>
          <w:rFonts w:ascii="Times New Roman" w:hAnsi="Times New Roman" w:cs="Times New Roman"/>
          <w:b/>
          <w:bCs/>
          <w:color w:val="FFFFFF" w:themeColor="background1"/>
          <w:sz w:val="28"/>
          <w:szCs w:val="28"/>
          <w:lang w:val="en-IN"/>
        </w:rPr>
        <w:t>S</w:t>
      </w:r>
      <w:r w:rsidRPr="00C30AC8">
        <w:rPr>
          <w:rFonts w:ascii="Times New Roman" w:hAnsi="Times New Roman" w:cs="Times New Roman"/>
          <w:b/>
          <w:bCs/>
          <w:color w:val="FFFFFF" w:themeColor="background1"/>
          <w:sz w:val="28"/>
          <w:szCs w:val="28"/>
          <w:lang w:val="en-IN"/>
        </w:rPr>
        <w:t>ource</w:t>
      </w:r>
      <w:r>
        <w:rPr>
          <w:rFonts w:ascii="Times New Roman" w:hAnsi="Times New Roman" w:cs="Times New Roman"/>
          <w:b/>
          <w:bCs/>
          <w:color w:val="FFFFFF" w:themeColor="background1"/>
          <w:sz w:val="32"/>
          <w:szCs w:val="32"/>
          <w:lang w:val="en-IN"/>
        </w:rPr>
        <w:t xml:space="preserve"> – </w:t>
      </w:r>
      <w:r w:rsidRPr="00C30AC8">
        <w:rPr>
          <w:rFonts w:ascii="Times New Roman" w:hAnsi="Times New Roman" w:cs="Times New Roman"/>
          <w:color w:val="FFFFFF" w:themeColor="background1"/>
          <w:sz w:val="28"/>
          <w:szCs w:val="28"/>
          <w:lang w:val="en-IN"/>
        </w:rPr>
        <w:t>Kaggle</w:t>
      </w:r>
    </w:p>
    <w:p w14:paraId="170C8150" w14:textId="75D97604" w:rsidR="00B668D9" w:rsidRPr="00342903" w:rsidRDefault="00342903" w:rsidP="00342903">
      <w:pPr>
        <w:pStyle w:val="ListParagraph"/>
        <w:numPr>
          <w:ilvl w:val="0"/>
          <w:numId w:val="6"/>
        </w:numPr>
        <w:rPr>
          <w:rFonts w:ascii="Times New Roman" w:hAnsi="Times New Roman" w:cs="Times New Roman"/>
          <w:color w:val="FFFFFF" w:themeColor="background1"/>
          <w:sz w:val="28"/>
          <w:szCs w:val="28"/>
          <w:lang w:val="en-IN"/>
        </w:rPr>
      </w:pPr>
      <w:r w:rsidRPr="00342903">
        <w:rPr>
          <w:rFonts w:ascii="Times New Roman" w:hAnsi="Times New Roman" w:cs="Times New Roman"/>
          <w:b/>
          <w:bCs/>
          <w:color w:val="FFFFFF" w:themeColor="background1"/>
          <w:sz w:val="28"/>
          <w:szCs w:val="28"/>
          <w:lang w:val="en-IN"/>
        </w:rPr>
        <w:t>Rows</w:t>
      </w:r>
      <w:r w:rsidRPr="00342903">
        <w:rPr>
          <w:rFonts w:ascii="Times New Roman" w:hAnsi="Times New Roman" w:cs="Times New Roman"/>
          <w:color w:val="FFFFFF" w:themeColor="background1"/>
          <w:sz w:val="28"/>
          <w:szCs w:val="28"/>
          <w:lang w:val="en-IN"/>
        </w:rPr>
        <w:t xml:space="preserve"> – 38,576</w:t>
      </w:r>
    </w:p>
    <w:p w14:paraId="100D2C33" w14:textId="33103EC8" w:rsidR="00342903" w:rsidRDefault="00342903" w:rsidP="00342903">
      <w:pPr>
        <w:pStyle w:val="ListParagraph"/>
        <w:numPr>
          <w:ilvl w:val="0"/>
          <w:numId w:val="6"/>
        </w:numPr>
        <w:rPr>
          <w:rFonts w:ascii="Times New Roman" w:hAnsi="Times New Roman" w:cs="Times New Roman"/>
          <w:color w:val="FFFFFF" w:themeColor="background1"/>
          <w:sz w:val="28"/>
          <w:szCs w:val="28"/>
          <w:lang w:val="en-IN"/>
        </w:rPr>
      </w:pPr>
      <w:r w:rsidRPr="00342903">
        <w:rPr>
          <w:rFonts w:ascii="Times New Roman" w:hAnsi="Times New Roman" w:cs="Times New Roman"/>
          <w:b/>
          <w:bCs/>
          <w:color w:val="FFFFFF" w:themeColor="background1"/>
          <w:sz w:val="28"/>
          <w:szCs w:val="28"/>
          <w:lang w:val="en-IN"/>
        </w:rPr>
        <w:t>Columns</w:t>
      </w:r>
      <w:r w:rsidRPr="00342903">
        <w:rPr>
          <w:rFonts w:ascii="Times New Roman" w:hAnsi="Times New Roman" w:cs="Times New Roman"/>
          <w:color w:val="FFFFFF" w:themeColor="background1"/>
          <w:sz w:val="28"/>
          <w:szCs w:val="28"/>
          <w:lang w:val="en-IN"/>
        </w:rPr>
        <w:t xml:space="preserve"> – 24</w:t>
      </w:r>
    </w:p>
    <w:p w14:paraId="67A3A3D6" w14:textId="5F1AC520" w:rsidR="00296606" w:rsidRDefault="00296606" w:rsidP="00342903">
      <w:pPr>
        <w:pStyle w:val="ListParagraph"/>
        <w:numPr>
          <w:ilvl w:val="0"/>
          <w:numId w:val="6"/>
        </w:numPr>
        <w:rPr>
          <w:rFonts w:ascii="Times New Roman" w:hAnsi="Times New Roman" w:cs="Times New Roman"/>
          <w:color w:val="FFFFFF" w:themeColor="background1"/>
          <w:sz w:val="28"/>
          <w:szCs w:val="28"/>
          <w:lang w:val="en-IN"/>
        </w:rPr>
      </w:pPr>
      <w:r>
        <w:rPr>
          <w:rFonts w:ascii="Times New Roman" w:hAnsi="Times New Roman" w:cs="Times New Roman"/>
          <w:b/>
          <w:bCs/>
          <w:color w:val="FFFFFF" w:themeColor="background1"/>
          <w:sz w:val="28"/>
          <w:szCs w:val="28"/>
          <w:lang w:val="en-IN"/>
        </w:rPr>
        <w:t xml:space="preserve">Some Key Features </w:t>
      </w:r>
      <w:r w:rsidR="004F6A91">
        <w:rPr>
          <w:rFonts w:ascii="Times New Roman" w:hAnsi="Times New Roman" w:cs="Times New Roman"/>
          <w:color w:val="FFFFFF" w:themeColor="background1"/>
          <w:sz w:val="28"/>
          <w:szCs w:val="28"/>
          <w:lang w:val="en-IN"/>
        </w:rPr>
        <w:t>–</w:t>
      </w:r>
      <w:r>
        <w:rPr>
          <w:rFonts w:ascii="Times New Roman" w:hAnsi="Times New Roman" w:cs="Times New Roman"/>
          <w:color w:val="FFFFFF" w:themeColor="background1"/>
          <w:sz w:val="28"/>
          <w:szCs w:val="28"/>
          <w:lang w:val="en-IN"/>
        </w:rPr>
        <w:t xml:space="preserve"> </w:t>
      </w:r>
      <w:r w:rsidR="004F6A91">
        <w:rPr>
          <w:rFonts w:ascii="Times New Roman" w:hAnsi="Times New Roman" w:cs="Times New Roman"/>
          <w:color w:val="FFFFFF" w:themeColor="background1"/>
          <w:sz w:val="28"/>
          <w:szCs w:val="28"/>
          <w:lang w:val="en-IN"/>
        </w:rPr>
        <w:t>Address state, Employment Length, Grade, Home Ownership, Issue Date, Last Payment Date, Next Payment Date, Loan Status, Purpose, Term, DTI, Interest Rate, Loan Amount and Total Payment.</w:t>
      </w:r>
    </w:p>
    <w:p w14:paraId="767C6B8C" w14:textId="77777777" w:rsidR="00C30AC8" w:rsidRDefault="00C30AC8" w:rsidP="00C30AC8">
      <w:pPr>
        <w:pStyle w:val="ListParagraph"/>
        <w:ind w:left="0"/>
        <w:rPr>
          <w:rFonts w:ascii="Times New Roman" w:hAnsi="Times New Roman" w:cs="Times New Roman"/>
          <w:b/>
          <w:bCs/>
          <w:color w:val="FFFFFF" w:themeColor="background1"/>
          <w:sz w:val="28"/>
          <w:szCs w:val="28"/>
          <w:lang w:val="en-IN"/>
        </w:rPr>
      </w:pPr>
    </w:p>
    <w:p w14:paraId="36C0675C" w14:textId="284C0BD7" w:rsidR="00C30AC8" w:rsidRDefault="00C30AC8" w:rsidP="00C30AC8">
      <w:pPr>
        <w:pStyle w:val="ListParagraph"/>
        <w:ind w:left="0"/>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TOOLS AND TECHNIQUES</w:t>
      </w:r>
    </w:p>
    <w:p w14:paraId="01983071" w14:textId="372A6383" w:rsidR="00C30AC8" w:rsidRDefault="00C30AC8" w:rsidP="00C30AC8">
      <w:pPr>
        <w:pStyle w:val="ListParagraph"/>
        <w:numPr>
          <w:ilvl w:val="0"/>
          <w:numId w:val="8"/>
        </w:num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Kaggle API/CSV download</w:t>
      </w:r>
    </w:p>
    <w:p w14:paraId="41F20778" w14:textId="1DA12EF5" w:rsidR="00C30AC8" w:rsidRDefault="00C30AC8" w:rsidP="00C30AC8">
      <w:pPr>
        <w:pStyle w:val="ListParagraph"/>
        <w:numPr>
          <w:ilvl w:val="0"/>
          <w:numId w:val="8"/>
        </w:num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Power BI</w:t>
      </w:r>
    </w:p>
    <w:p w14:paraId="3E031223" w14:textId="77777777" w:rsidR="00793387" w:rsidRPr="00793387" w:rsidRDefault="00793387" w:rsidP="00793387">
      <w:pPr>
        <w:rPr>
          <w:rFonts w:ascii="Times New Roman" w:hAnsi="Times New Roman" w:cs="Times New Roman"/>
          <w:b/>
          <w:bCs/>
          <w:color w:val="FFFFFF" w:themeColor="background1"/>
          <w:sz w:val="32"/>
          <w:szCs w:val="32"/>
          <w:lang w:val="en-IN"/>
        </w:rPr>
      </w:pPr>
    </w:p>
    <w:p w14:paraId="169BEE64" w14:textId="3D66F5F2" w:rsidR="00793387" w:rsidRDefault="00793387" w:rsidP="00793387">
      <w:pPr>
        <w:rPr>
          <w:rFonts w:ascii="Times New Roman" w:hAnsi="Times New Roman" w:cs="Times New Roman"/>
          <w:b/>
          <w:bCs/>
          <w:color w:val="FFFFFF" w:themeColor="background1"/>
          <w:sz w:val="32"/>
          <w:szCs w:val="32"/>
          <w:lang w:val="en-IN"/>
        </w:rPr>
      </w:pPr>
      <w:r w:rsidRPr="00793387">
        <w:rPr>
          <w:rFonts w:ascii="Times New Roman" w:hAnsi="Times New Roman" w:cs="Times New Roman"/>
          <w:b/>
          <w:bCs/>
          <w:color w:val="FFFFFF" w:themeColor="background1"/>
          <w:sz w:val="32"/>
          <w:szCs w:val="32"/>
          <w:lang w:val="en-IN"/>
        </w:rPr>
        <w:t>EXPLORATORY DATA</w:t>
      </w:r>
      <w:r>
        <w:rPr>
          <w:rFonts w:ascii="Times New Roman" w:hAnsi="Times New Roman" w:cs="Times New Roman"/>
          <w:b/>
          <w:bCs/>
          <w:color w:val="FFFFFF" w:themeColor="background1"/>
          <w:sz w:val="32"/>
          <w:szCs w:val="32"/>
          <w:lang w:val="en-IN"/>
        </w:rPr>
        <w:t xml:space="preserve"> </w:t>
      </w:r>
      <w:r w:rsidRPr="00793387">
        <w:rPr>
          <w:rFonts w:ascii="Times New Roman" w:hAnsi="Times New Roman" w:cs="Times New Roman"/>
          <w:b/>
          <w:bCs/>
          <w:color w:val="FFFFFF" w:themeColor="background1"/>
          <w:sz w:val="32"/>
          <w:szCs w:val="32"/>
          <w:lang w:val="en-IN"/>
        </w:rPr>
        <w:t>ANALYSIS</w:t>
      </w:r>
      <w:r>
        <w:rPr>
          <w:rFonts w:ascii="Times New Roman" w:hAnsi="Times New Roman" w:cs="Times New Roman"/>
          <w:b/>
          <w:bCs/>
          <w:color w:val="FFFFFF" w:themeColor="background1"/>
          <w:sz w:val="32"/>
          <w:szCs w:val="32"/>
          <w:lang w:val="en-IN"/>
        </w:rPr>
        <w:t xml:space="preserve"> USING POWER BI</w:t>
      </w:r>
    </w:p>
    <w:p w14:paraId="4BAA50E7" w14:textId="7FBEB03E" w:rsidR="00793387" w:rsidRPr="00E31D41" w:rsidRDefault="00E31D41" w:rsidP="00793387">
      <w:p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We begin with importing our CSV file into Power BI, then click on</w:t>
      </w:r>
      <w:r w:rsidRPr="00E31D41">
        <w:rPr>
          <w:rFonts w:ascii="Times New Roman" w:hAnsi="Times New Roman" w:cs="Times New Roman"/>
          <w:b/>
          <w:bCs/>
          <w:color w:val="FFFFFF" w:themeColor="background1"/>
          <w:sz w:val="28"/>
          <w:szCs w:val="28"/>
          <w:lang w:val="en-IN"/>
        </w:rPr>
        <w:t xml:space="preserve"> Load</w:t>
      </w:r>
      <w:r>
        <w:rPr>
          <w:rFonts w:ascii="Times New Roman" w:hAnsi="Times New Roman" w:cs="Times New Roman"/>
          <w:color w:val="FFFFFF" w:themeColor="background1"/>
          <w:sz w:val="28"/>
          <w:szCs w:val="28"/>
          <w:lang w:val="en-IN"/>
        </w:rPr>
        <w:t xml:space="preserve"> or </w:t>
      </w:r>
      <w:r w:rsidRPr="00E31D41">
        <w:rPr>
          <w:rFonts w:ascii="Times New Roman" w:hAnsi="Times New Roman" w:cs="Times New Roman"/>
          <w:b/>
          <w:bCs/>
          <w:color w:val="FFFFFF" w:themeColor="background1"/>
          <w:sz w:val="28"/>
          <w:szCs w:val="28"/>
          <w:lang w:val="en-IN"/>
        </w:rPr>
        <w:t>Transform Data</w:t>
      </w:r>
      <w:r>
        <w:rPr>
          <w:rFonts w:ascii="Times New Roman" w:hAnsi="Times New Roman" w:cs="Times New Roman"/>
          <w:color w:val="FFFFFF" w:themeColor="background1"/>
          <w:sz w:val="28"/>
          <w:szCs w:val="28"/>
          <w:lang w:val="en-IN"/>
        </w:rPr>
        <w:t xml:space="preserve"> for cleaning</w:t>
      </w:r>
      <w:r w:rsidR="00D317C4">
        <w:rPr>
          <w:rFonts w:ascii="Times New Roman" w:hAnsi="Times New Roman" w:cs="Times New Roman"/>
          <w:color w:val="FFFFFF" w:themeColor="background1"/>
          <w:sz w:val="28"/>
          <w:szCs w:val="28"/>
          <w:lang w:val="en-IN"/>
        </w:rPr>
        <w:t xml:space="preserve"> in power query to check for the data quality.</w:t>
      </w:r>
    </w:p>
    <w:p w14:paraId="0F9E9347" w14:textId="5184BEF1" w:rsidR="00D317C4" w:rsidRDefault="00981D3F" w:rsidP="00E31D41">
      <w:pPr>
        <w:pStyle w:val="ListParagraph"/>
        <w:numPr>
          <w:ilvl w:val="0"/>
          <w:numId w:val="7"/>
        </w:num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 xml:space="preserve">Checked for column data types </w:t>
      </w:r>
    </w:p>
    <w:p w14:paraId="0BEEAAF7" w14:textId="096F5863" w:rsidR="00BA026C" w:rsidRDefault="00D317C4" w:rsidP="00E31D41">
      <w:pPr>
        <w:pStyle w:val="ListParagraph"/>
        <w:numPr>
          <w:ilvl w:val="0"/>
          <w:numId w:val="7"/>
        </w:num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H</w:t>
      </w:r>
      <w:r w:rsidR="00981D3F">
        <w:rPr>
          <w:rFonts w:ascii="Times New Roman" w:hAnsi="Times New Roman" w:cs="Times New Roman"/>
          <w:color w:val="FFFFFF" w:themeColor="background1"/>
          <w:sz w:val="28"/>
          <w:szCs w:val="28"/>
          <w:lang w:val="en-IN"/>
        </w:rPr>
        <w:t>andled missing values</w:t>
      </w:r>
    </w:p>
    <w:p w14:paraId="2459152B" w14:textId="439866F6" w:rsidR="00D317C4" w:rsidRDefault="00D317C4" w:rsidP="00E31D41">
      <w:pPr>
        <w:pStyle w:val="ListParagraph"/>
        <w:numPr>
          <w:ilvl w:val="0"/>
          <w:numId w:val="7"/>
        </w:num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lastRenderedPageBreak/>
        <w:t>Checked for duplicates</w:t>
      </w:r>
    </w:p>
    <w:p w14:paraId="798F62F3" w14:textId="77CE14CE" w:rsidR="00D317C4" w:rsidRDefault="00D317C4" w:rsidP="00E31D41">
      <w:pPr>
        <w:pStyle w:val="ListParagraph"/>
        <w:numPr>
          <w:ilvl w:val="0"/>
          <w:numId w:val="7"/>
        </w:num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Create a new table (We create a new ‘Date’ table)</w:t>
      </w:r>
    </w:p>
    <w:p w14:paraId="0D587306" w14:textId="71E8B9EF" w:rsidR="00D317C4" w:rsidRDefault="00D317C4" w:rsidP="00E31D41">
      <w:pPr>
        <w:pStyle w:val="ListParagraph"/>
        <w:numPr>
          <w:ilvl w:val="0"/>
          <w:numId w:val="7"/>
        </w:numPr>
        <w:rPr>
          <w:rFonts w:ascii="Times New Roman" w:hAnsi="Times New Roman" w:cs="Times New Roman"/>
          <w:color w:val="FFFFFF" w:themeColor="background1"/>
          <w:sz w:val="28"/>
          <w:szCs w:val="28"/>
          <w:lang w:val="en-IN"/>
        </w:rPr>
      </w:pPr>
      <w:r>
        <w:rPr>
          <w:rFonts w:ascii="Times New Roman" w:hAnsi="Times New Roman" w:cs="Times New Roman"/>
          <w:color w:val="FFFFFF" w:themeColor="background1"/>
          <w:sz w:val="28"/>
          <w:szCs w:val="28"/>
          <w:lang w:val="en-IN"/>
        </w:rPr>
        <w:t>Create new</w:t>
      </w:r>
      <w:r w:rsidR="00A97C85">
        <w:rPr>
          <w:rFonts w:ascii="Times New Roman" w:hAnsi="Times New Roman" w:cs="Times New Roman"/>
          <w:color w:val="FFFFFF" w:themeColor="background1"/>
          <w:sz w:val="28"/>
          <w:szCs w:val="28"/>
          <w:lang w:val="en-IN"/>
        </w:rPr>
        <w:t xml:space="preserve"> measures</w:t>
      </w:r>
      <w:r>
        <w:rPr>
          <w:rFonts w:ascii="Times New Roman" w:hAnsi="Times New Roman" w:cs="Times New Roman"/>
          <w:color w:val="FFFFFF" w:themeColor="background1"/>
          <w:sz w:val="28"/>
          <w:szCs w:val="28"/>
          <w:lang w:val="en-IN"/>
        </w:rPr>
        <w:t xml:space="preserve"> (Month-To-Date,</w:t>
      </w:r>
      <w:r w:rsidR="00A97C85">
        <w:rPr>
          <w:rFonts w:ascii="Times New Roman" w:hAnsi="Times New Roman" w:cs="Times New Roman"/>
          <w:color w:val="FFFFFF" w:themeColor="background1"/>
          <w:sz w:val="28"/>
          <w:szCs w:val="28"/>
          <w:lang w:val="en-IN"/>
        </w:rPr>
        <w:t xml:space="preserve"> Previous Month-To-Date,</w:t>
      </w:r>
      <w:r>
        <w:rPr>
          <w:rFonts w:ascii="Times New Roman" w:hAnsi="Times New Roman" w:cs="Times New Roman"/>
          <w:color w:val="FFFFFF" w:themeColor="background1"/>
          <w:sz w:val="28"/>
          <w:szCs w:val="28"/>
          <w:lang w:val="en-IN"/>
        </w:rPr>
        <w:t xml:space="preserve"> Month-Over-Month</w:t>
      </w:r>
      <w:r w:rsidR="00D85583">
        <w:rPr>
          <w:rFonts w:ascii="Times New Roman" w:hAnsi="Times New Roman" w:cs="Times New Roman"/>
          <w:color w:val="FFFFFF" w:themeColor="background1"/>
          <w:sz w:val="28"/>
          <w:szCs w:val="28"/>
          <w:lang w:val="en-IN"/>
        </w:rPr>
        <w:t>, Average Interest Rates, Average DTI</w:t>
      </w:r>
      <w:r w:rsidR="00A97C85">
        <w:rPr>
          <w:rFonts w:ascii="Times New Roman" w:hAnsi="Times New Roman" w:cs="Times New Roman"/>
          <w:color w:val="FFFFFF" w:themeColor="background1"/>
          <w:sz w:val="28"/>
          <w:szCs w:val="28"/>
          <w:lang w:val="en-IN"/>
        </w:rPr>
        <w:t xml:space="preserve"> and </w:t>
      </w:r>
      <w:r>
        <w:rPr>
          <w:rFonts w:ascii="Times New Roman" w:hAnsi="Times New Roman" w:cs="Times New Roman"/>
          <w:color w:val="FFFFFF" w:themeColor="background1"/>
          <w:sz w:val="28"/>
          <w:szCs w:val="28"/>
          <w:lang w:val="en-IN"/>
        </w:rPr>
        <w:t>Good</w:t>
      </w:r>
      <w:r w:rsidR="00D85583">
        <w:rPr>
          <w:rFonts w:ascii="Times New Roman" w:hAnsi="Times New Roman" w:cs="Times New Roman"/>
          <w:color w:val="FFFFFF" w:themeColor="background1"/>
          <w:sz w:val="28"/>
          <w:szCs w:val="28"/>
          <w:lang w:val="en-IN"/>
        </w:rPr>
        <w:t xml:space="preserve"> Loans and</w:t>
      </w:r>
      <w:r>
        <w:rPr>
          <w:rFonts w:ascii="Times New Roman" w:hAnsi="Times New Roman" w:cs="Times New Roman"/>
          <w:color w:val="FFFFFF" w:themeColor="background1"/>
          <w:sz w:val="28"/>
          <w:szCs w:val="28"/>
          <w:lang w:val="en-IN"/>
        </w:rPr>
        <w:t xml:space="preserve"> Bad Loans) </w:t>
      </w:r>
    </w:p>
    <w:p w14:paraId="6C9E64C9" w14:textId="77777777" w:rsidR="003033C4" w:rsidRDefault="003033C4" w:rsidP="002F4042">
      <w:pPr>
        <w:rPr>
          <w:rFonts w:ascii="Times New Roman" w:hAnsi="Times New Roman" w:cs="Times New Roman"/>
          <w:color w:val="FFFFFF" w:themeColor="background1"/>
          <w:sz w:val="28"/>
          <w:szCs w:val="28"/>
          <w:lang w:val="en-IN"/>
        </w:rPr>
      </w:pPr>
    </w:p>
    <w:p w14:paraId="5AE19D9C" w14:textId="74E4638E" w:rsidR="002F4042" w:rsidRDefault="002F4042" w:rsidP="002F4042">
      <w:pPr>
        <w:rPr>
          <w:rFonts w:ascii="Times New Roman" w:hAnsi="Times New Roman" w:cs="Times New Roman"/>
          <w:b/>
          <w:bCs/>
          <w:color w:val="FFFFFF" w:themeColor="background1"/>
          <w:sz w:val="32"/>
          <w:szCs w:val="32"/>
          <w:lang w:val="en-IN"/>
        </w:rPr>
      </w:pPr>
      <w:r w:rsidRPr="00793387">
        <w:rPr>
          <w:rFonts w:ascii="Times New Roman" w:hAnsi="Times New Roman" w:cs="Times New Roman"/>
          <w:b/>
          <w:bCs/>
          <w:color w:val="FFFFFF" w:themeColor="background1"/>
          <w:sz w:val="32"/>
          <w:szCs w:val="32"/>
          <w:lang w:val="en-IN"/>
        </w:rPr>
        <w:t>DATA</w:t>
      </w:r>
      <w:r>
        <w:rPr>
          <w:rFonts w:ascii="Times New Roman" w:hAnsi="Times New Roman" w:cs="Times New Roman"/>
          <w:b/>
          <w:bCs/>
          <w:color w:val="FFFFFF" w:themeColor="background1"/>
          <w:sz w:val="32"/>
          <w:szCs w:val="32"/>
          <w:lang w:val="en-IN"/>
        </w:rPr>
        <w:t xml:space="preserve"> </w:t>
      </w:r>
      <w:r w:rsidRPr="00793387">
        <w:rPr>
          <w:rFonts w:ascii="Times New Roman" w:hAnsi="Times New Roman" w:cs="Times New Roman"/>
          <w:b/>
          <w:bCs/>
          <w:color w:val="FFFFFF" w:themeColor="background1"/>
          <w:sz w:val="32"/>
          <w:szCs w:val="32"/>
          <w:lang w:val="en-IN"/>
        </w:rPr>
        <w:t>ANALYSIS</w:t>
      </w:r>
      <w:r>
        <w:rPr>
          <w:rFonts w:ascii="Times New Roman" w:hAnsi="Times New Roman" w:cs="Times New Roman"/>
          <w:b/>
          <w:bCs/>
          <w:color w:val="FFFFFF" w:themeColor="background1"/>
          <w:sz w:val="32"/>
          <w:szCs w:val="32"/>
          <w:lang w:val="en-IN"/>
        </w:rPr>
        <w:t xml:space="preserve"> OF KPIs USING POWER BI</w:t>
      </w:r>
    </w:p>
    <w:p w14:paraId="4E10B1A2" w14:textId="54D2ED51" w:rsidR="003D5003" w:rsidRPr="003D5003" w:rsidRDefault="003D5003" w:rsidP="003D5003">
      <w:pPr>
        <w:pStyle w:val="ListParagraph"/>
        <w:numPr>
          <w:ilvl w:val="0"/>
          <w:numId w:val="9"/>
        </w:numPr>
        <w:rPr>
          <w:rFonts w:ascii="Times New Roman" w:hAnsi="Times New Roman" w:cs="Times New Roman"/>
          <w:b/>
          <w:bCs/>
          <w:color w:val="FFFFFF" w:themeColor="background1"/>
          <w:sz w:val="28"/>
          <w:szCs w:val="28"/>
          <w:lang w:val="en-IN"/>
        </w:rPr>
      </w:pPr>
      <w:r w:rsidRPr="003D5003">
        <w:rPr>
          <w:rFonts w:ascii="Times New Roman" w:hAnsi="Times New Roman" w:cs="Times New Roman"/>
          <w:b/>
          <w:bCs/>
          <w:color w:val="FFFFFF" w:themeColor="background1"/>
          <w:sz w:val="28"/>
          <w:szCs w:val="28"/>
          <w:lang w:val="en-IN"/>
        </w:rPr>
        <w:t>Total Loan Applications</w:t>
      </w:r>
    </w:p>
    <w:p w14:paraId="59D1A631" w14:textId="4CCFB193" w:rsidR="002F4042" w:rsidRDefault="003D5003" w:rsidP="003D5003">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4D9DF6F7" wp14:editId="7ECE8965">
            <wp:extent cx="3276600" cy="285750"/>
            <wp:effectExtent l="0" t="0" r="0" b="0"/>
            <wp:docPr id="5268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4746" name="Picture 52684746"/>
                    <pic:cNvPicPr/>
                  </pic:nvPicPr>
                  <pic:blipFill>
                    <a:blip r:embed="rId5">
                      <a:extLst>
                        <a:ext uri="{28A0092B-C50C-407E-A947-70E740481C1C}">
                          <a14:useLocalDpi xmlns:a14="http://schemas.microsoft.com/office/drawing/2010/main" val="0"/>
                        </a:ext>
                      </a:extLst>
                    </a:blip>
                    <a:stretch>
                      <a:fillRect/>
                    </a:stretch>
                  </pic:blipFill>
                  <pic:spPr>
                    <a:xfrm>
                      <a:off x="0" y="0"/>
                      <a:ext cx="3276600" cy="285750"/>
                    </a:xfrm>
                    <a:prstGeom prst="rect">
                      <a:avLst/>
                    </a:prstGeom>
                  </pic:spPr>
                </pic:pic>
              </a:graphicData>
            </a:graphic>
          </wp:inline>
        </w:drawing>
      </w:r>
    </w:p>
    <w:p w14:paraId="597C1FF6" w14:textId="77777777" w:rsidR="003D5003" w:rsidRDefault="003D5003" w:rsidP="003D5003">
      <w:pPr>
        <w:pStyle w:val="ListParagraph"/>
        <w:rPr>
          <w:rFonts w:ascii="Times New Roman" w:hAnsi="Times New Roman" w:cs="Times New Roman"/>
          <w:b/>
          <w:bCs/>
          <w:color w:val="FFFFFF" w:themeColor="background1"/>
          <w:sz w:val="28"/>
          <w:szCs w:val="28"/>
          <w:lang w:val="en-IN"/>
        </w:rPr>
      </w:pPr>
    </w:p>
    <w:p w14:paraId="1DA46868" w14:textId="2EE33FBB" w:rsidR="00F226B2" w:rsidRDefault="00F226B2"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MTD Loan Applications</w:t>
      </w:r>
    </w:p>
    <w:p w14:paraId="221E94A4" w14:textId="4AF0D82B" w:rsidR="0019661C" w:rsidRDefault="0019661C" w:rsidP="0019661C">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14A1D200" wp14:editId="4DAC919E">
            <wp:extent cx="5943600" cy="226695"/>
            <wp:effectExtent l="0" t="0" r="0" b="1905"/>
            <wp:docPr id="144966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6190" name="Picture 144966190"/>
                    <pic:cNvPicPr/>
                  </pic:nvPicPr>
                  <pic:blipFill>
                    <a:blip r:embed="rId6">
                      <a:extLst>
                        <a:ext uri="{28A0092B-C50C-407E-A947-70E740481C1C}">
                          <a14:useLocalDpi xmlns:a14="http://schemas.microsoft.com/office/drawing/2010/main" val="0"/>
                        </a:ext>
                      </a:extLst>
                    </a:blip>
                    <a:stretch>
                      <a:fillRect/>
                    </a:stretch>
                  </pic:blipFill>
                  <pic:spPr>
                    <a:xfrm>
                      <a:off x="0" y="0"/>
                      <a:ext cx="5943600" cy="226695"/>
                    </a:xfrm>
                    <a:prstGeom prst="rect">
                      <a:avLst/>
                    </a:prstGeom>
                  </pic:spPr>
                </pic:pic>
              </a:graphicData>
            </a:graphic>
          </wp:inline>
        </w:drawing>
      </w:r>
    </w:p>
    <w:p w14:paraId="55FB17CC" w14:textId="77777777" w:rsidR="00736779" w:rsidRDefault="00736779" w:rsidP="0019661C">
      <w:pPr>
        <w:pStyle w:val="ListParagraph"/>
        <w:rPr>
          <w:rFonts w:ascii="Times New Roman" w:hAnsi="Times New Roman" w:cs="Times New Roman"/>
          <w:b/>
          <w:bCs/>
          <w:color w:val="FFFFFF" w:themeColor="background1"/>
          <w:sz w:val="28"/>
          <w:szCs w:val="28"/>
          <w:lang w:val="en-IN"/>
        </w:rPr>
      </w:pPr>
    </w:p>
    <w:p w14:paraId="759D5998" w14:textId="7E9BD813" w:rsidR="00736779" w:rsidRDefault="00736779" w:rsidP="00736779">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MoM Loan Applications</w:t>
      </w:r>
    </w:p>
    <w:p w14:paraId="7C320800" w14:textId="422F58F8" w:rsidR="00736779" w:rsidRDefault="00403FB0" w:rsidP="00736779">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2D74FB43" wp14:editId="6FEB937F">
            <wp:extent cx="5943600" cy="223520"/>
            <wp:effectExtent l="0" t="0" r="0" b="5080"/>
            <wp:docPr id="230628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28146" name="Picture 230628146"/>
                    <pic:cNvPicPr/>
                  </pic:nvPicPr>
                  <pic:blipFill>
                    <a:blip r:embed="rId7">
                      <a:extLst>
                        <a:ext uri="{28A0092B-C50C-407E-A947-70E740481C1C}">
                          <a14:useLocalDpi xmlns:a14="http://schemas.microsoft.com/office/drawing/2010/main" val="0"/>
                        </a:ext>
                      </a:extLst>
                    </a:blip>
                    <a:stretch>
                      <a:fillRect/>
                    </a:stretch>
                  </pic:blipFill>
                  <pic:spPr>
                    <a:xfrm>
                      <a:off x="0" y="0"/>
                      <a:ext cx="5943600" cy="223520"/>
                    </a:xfrm>
                    <a:prstGeom prst="rect">
                      <a:avLst/>
                    </a:prstGeom>
                  </pic:spPr>
                </pic:pic>
              </a:graphicData>
            </a:graphic>
          </wp:inline>
        </w:drawing>
      </w:r>
    </w:p>
    <w:p w14:paraId="78769CBB" w14:textId="77777777" w:rsidR="0019661C" w:rsidRDefault="0019661C" w:rsidP="0019661C">
      <w:pPr>
        <w:pStyle w:val="ListParagraph"/>
        <w:rPr>
          <w:rFonts w:ascii="Times New Roman" w:hAnsi="Times New Roman" w:cs="Times New Roman"/>
          <w:b/>
          <w:bCs/>
          <w:color w:val="FFFFFF" w:themeColor="background1"/>
          <w:sz w:val="28"/>
          <w:szCs w:val="28"/>
          <w:lang w:val="en-IN"/>
        </w:rPr>
      </w:pPr>
    </w:p>
    <w:p w14:paraId="56E53926" w14:textId="37EB7BED" w:rsidR="00F226B2" w:rsidRDefault="00F226B2"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PMTD Loan Applications</w:t>
      </w:r>
    </w:p>
    <w:p w14:paraId="084EEEC5" w14:textId="1911A71F" w:rsidR="00542D0E" w:rsidRDefault="00542D0E" w:rsidP="00542D0E">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55451B90" wp14:editId="750496C5">
            <wp:extent cx="5943600" cy="176530"/>
            <wp:effectExtent l="0" t="0" r="0" b="0"/>
            <wp:docPr id="2061112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2117" name="Picture 2061112117"/>
                    <pic:cNvPicPr/>
                  </pic:nvPicPr>
                  <pic:blipFill>
                    <a:blip r:embed="rId8">
                      <a:extLst>
                        <a:ext uri="{28A0092B-C50C-407E-A947-70E740481C1C}">
                          <a14:useLocalDpi xmlns:a14="http://schemas.microsoft.com/office/drawing/2010/main" val="0"/>
                        </a:ext>
                      </a:extLst>
                    </a:blip>
                    <a:stretch>
                      <a:fillRect/>
                    </a:stretch>
                  </pic:blipFill>
                  <pic:spPr>
                    <a:xfrm>
                      <a:off x="0" y="0"/>
                      <a:ext cx="5943600" cy="176530"/>
                    </a:xfrm>
                    <a:prstGeom prst="rect">
                      <a:avLst/>
                    </a:prstGeom>
                  </pic:spPr>
                </pic:pic>
              </a:graphicData>
            </a:graphic>
          </wp:inline>
        </w:drawing>
      </w:r>
    </w:p>
    <w:p w14:paraId="40232DA2" w14:textId="77777777" w:rsidR="003966A6" w:rsidRDefault="003966A6" w:rsidP="003966A6">
      <w:pPr>
        <w:pStyle w:val="ListParagraph"/>
        <w:rPr>
          <w:rFonts w:ascii="Times New Roman" w:hAnsi="Times New Roman" w:cs="Times New Roman"/>
          <w:b/>
          <w:bCs/>
          <w:color w:val="FFFFFF" w:themeColor="background1"/>
          <w:sz w:val="28"/>
          <w:szCs w:val="28"/>
          <w:lang w:val="en-IN"/>
        </w:rPr>
      </w:pPr>
    </w:p>
    <w:p w14:paraId="7E07A057" w14:textId="77777777" w:rsidR="003D5003" w:rsidRDefault="003D5003" w:rsidP="003D5003">
      <w:pPr>
        <w:pStyle w:val="ListParagraph"/>
        <w:numPr>
          <w:ilvl w:val="0"/>
          <w:numId w:val="9"/>
        </w:numPr>
        <w:rPr>
          <w:rFonts w:ascii="Times New Roman" w:hAnsi="Times New Roman" w:cs="Times New Roman"/>
          <w:b/>
          <w:bCs/>
          <w:color w:val="FFFFFF" w:themeColor="background1"/>
          <w:sz w:val="28"/>
          <w:szCs w:val="28"/>
          <w:lang w:val="en-IN"/>
        </w:rPr>
      </w:pPr>
      <w:r w:rsidRPr="003D5003">
        <w:rPr>
          <w:rFonts w:ascii="Times New Roman" w:hAnsi="Times New Roman" w:cs="Times New Roman"/>
          <w:b/>
          <w:bCs/>
          <w:color w:val="FFFFFF" w:themeColor="background1"/>
          <w:sz w:val="28"/>
          <w:szCs w:val="28"/>
          <w:lang w:val="en-IN"/>
        </w:rPr>
        <w:t>Total Funded Amount</w:t>
      </w:r>
    </w:p>
    <w:p w14:paraId="0205B5F5" w14:textId="27E576A3" w:rsidR="003D5003" w:rsidRPr="003D5003" w:rsidRDefault="003D5003" w:rsidP="003D5003">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29052222" wp14:editId="5A23ACF7">
            <wp:extent cx="3381375" cy="247650"/>
            <wp:effectExtent l="0" t="0" r="9525" b="0"/>
            <wp:docPr id="902684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84626" name="Picture 902684626"/>
                    <pic:cNvPicPr/>
                  </pic:nvPicPr>
                  <pic:blipFill>
                    <a:blip r:embed="rId9">
                      <a:extLst>
                        <a:ext uri="{28A0092B-C50C-407E-A947-70E740481C1C}">
                          <a14:useLocalDpi xmlns:a14="http://schemas.microsoft.com/office/drawing/2010/main" val="0"/>
                        </a:ext>
                      </a:extLst>
                    </a:blip>
                    <a:stretch>
                      <a:fillRect/>
                    </a:stretch>
                  </pic:blipFill>
                  <pic:spPr>
                    <a:xfrm>
                      <a:off x="0" y="0"/>
                      <a:ext cx="3381375" cy="247650"/>
                    </a:xfrm>
                    <a:prstGeom prst="rect">
                      <a:avLst/>
                    </a:prstGeom>
                  </pic:spPr>
                </pic:pic>
              </a:graphicData>
            </a:graphic>
          </wp:inline>
        </w:drawing>
      </w:r>
    </w:p>
    <w:p w14:paraId="62BCBF66" w14:textId="77777777" w:rsidR="003D5003" w:rsidRDefault="003D5003" w:rsidP="003D5003">
      <w:pPr>
        <w:pStyle w:val="ListParagraph"/>
        <w:rPr>
          <w:rFonts w:ascii="Times New Roman" w:hAnsi="Times New Roman" w:cs="Times New Roman"/>
          <w:b/>
          <w:bCs/>
          <w:color w:val="FFFFFF" w:themeColor="background1"/>
          <w:sz w:val="28"/>
          <w:szCs w:val="28"/>
          <w:lang w:val="en-IN"/>
        </w:rPr>
      </w:pPr>
    </w:p>
    <w:p w14:paraId="2CD94C2D" w14:textId="21F49C73" w:rsidR="00F226B2" w:rsidRDefault="00F226B2"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MTD Funded Amount</w:t>
      </w:r>
    </w:p>
    <w:p w14:paraId="1921465D" w14:textId="6E148563" w:rsidR="0019661C" w:rsidRDefault="0019661C" w:rsidP="0019661C">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244E266B" wp14:editId="3409DF4E">
            <wp:extent cx="5486400" cy="276225"/>
            <wp:effectExtent l="0" t="0" r="0" b="9525"/>
            <wp:docPr id="666377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77311" name="Picture 666377311"/>
                    <pic:cNvPicPr/>
                  </pic:nvPicPr>
                  <pic:blipFill>
                    <a:blip r:embed="rId10">
                      <a:extLst>
                        <a:ext uri="{28A0092B-C50C-407E-A947-70E740481C1C}">
                          <a14:useLocalDpi xmlns:a14="http://schemas.microsoft.com/office/drawing/2010/main" val="0"/>
                        </a:ext>
                      </a:extLst>
                    </a:blip>
                    <a:stretch>
                      <a:fillRect/>
                    </a:stretch>
                  </pic:blipFill>
                  <pic:spPr>
                    <a:xfrm>
                      <a:off x="0" y="0"/>
                      <a:ext cx="5486400" cy="276225"/>
                    </a:xfrm>
                    <a:prstGeom prst="rect">
                      <a:avLst/>
                    </a:prstGeom>
                  </pic:spPr>
                </pic:pic>
              </a:graphicData>
            </a:graphic>
          </wp:inline>
        </w:drawing>
      </w:r>
    </w:p>
    <w:p w14:paraId="6A24FBCF" w14:textId="77777777" w:rsidR="00736779" w:rsidRDefault="00736779" w:rsidP="0019661C">
      <w:pPr>
        <w:pStyle w:val="ListParagraph"/>
        <w:rPr>
          <w:rFonts w:ascii="Times New Roman" w:hAnsi="Times New Roman" w:cs="Times New Roman"/>
          <w:b/>
          <w:bCs/>
          <w:color w:val="FFFFFF" w:themeColor="background1"/>
          <w:sz w:val="28"/>
          <w:szCs w:val="28"/>
          <w:lang w:val="en-IN"/>
        </w:rPr>
      </w:pPr>
    </w:p>
    <w:p w14:paraId="6BC00A22" w14:textId="0956BE17" w:rsidR="00736779" w:rsidRDefault="00736779" w:rsidP="00736779">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MoM Funded Amount</w:t>
      </w:r>
    </w:p>
    <w:p w14:paraId="4F1F0B80" w14:textId="751555AA" w:rsidR="00403FB0" w:rsidRDefault="00403FB0" w:rsidP="00403FB0">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4E845245" wp14:editId="364744C7">
            <wp:extent cx="5934075" cy="238125"/>
            <wp:effectExtent l="0" t="0" r="9525" b="9525"/>
            <wp:docPr id="7324959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95975" name="Picture 732495975"/>
                    <pic:cNvPicPr/>
                  </pic:nvPicPr>
                  <pic:blipFill>
                    <a:blip r:embed="rId11">
                      <a:extLst>
                        <a:ext uri="{28A0092B-C50C-407E-A947-70E740481C1C}">
                          <a14:useLocalDpi xmlns:a14="http://schemas.microsoft.com/office/drawing/2010/main" val="0"/>
                        </a:ext>
                      </a:extLst>
                    </a:blip>
                    <a:stretch>
                      <a:fillRect/>
                    </a:stretch>
                  </pic:blipFill>
                  <pic:spPr>
                    <a:xfrm>
                      <a:off x="0" y="0"/>
                      <a:ext cx="5934075" cy="238125"/>
                    </a:xfrm>
                    <a:prstGeom prst="rect">
                      <a:avLst/>
                    </a:prstGeom>
                  </pic:spPr>
                </pic:pic>
              </a:graphicData>
            </a:graphic>
          </wp:inline>
        </w:drawing>
      </w:r>
    </w:p>
    <w:p w14:paraId="1B56061F" w14:textId="77777777" w:rsidR="0019661C" w:rsidRDefault="0019661C" w:rsidP="0019661C">
      <w:pPr>
        <w:pStyle w:val="ListParagraph"/>
        <w:rPr>
          <w:rFonts w:ascii="Times New Roman" w:hAnsi="Times New Roman" w:cs="Times New Roman"/>
          <w:b/>
          <w:bCs/>
          <w:color w:val="FFFFFF" w:themeColor="background1"/>
          <w:sz w:val="28"/>
          <w:szCs w:val="28"/>
          <w:lang w:val="en-IN"/>
        </w:rPr>
      </w:pPr>
    </w:p>
    <w:p w14:paraId="0E90516A" w14:textId="33C8C299" w:rsidR="00F226B2" w:rsidRDefault="00F226B2"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PMTD Funded Amount</w:t>
      </w:r>
    </w:p>
    <w:p w14:paraId="72354CA5" w14:textId="4B04136E" w:rsidR="00542D0E" w:rsidRDefault="00542D0E" w:rsidP="00542D0E">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766A323C" wp14:editId="1193FC49">
            <wp:extent cx="5943600" cy="206375"/>
            <wp:effectExtent l="0" t="0" r="0" b="3175"/>
            <wp:docPr id="1072383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83041" name="Picture 1072383041"/>
                    <pic:cNvPicPr/>
                  </pic:nvPicPr>
                  <pic:blipFill>
                    <a:blip r:embed="rId12">
                      <a:extLst>
                        <a:ext uri="{28A0092B-C50C-407E-A947-70E740481C1C}">
                          <a14:useLocalDpi xmlns:a14="http://schemas.microsoft.com/office/drawing/2010/main" val="0"/>
                        </a:ext>
                      </a:extLst>
                    </a:blip>
                    <a:stretch>
                      <a:fillRect/>
                    </a:stretch>
                  </pic:blipFill>
                  <pic:spPr>
                    <a:xfrm>
                      <a:off x="0" y="0"/>
                      <a:ext cx="5943600" cy="206375"/>
                    </a:xfrm>
                    <a:prstGeom prst="rect">
                      <a:avLst/>
                    </a:prstGeom>
                  </pic:spPr>
                </pic:pic>
              </a:graphicData>
            </a:graphic>
          </wp:inline>
        </w:drawing>
      </w:r>
    </w:p>
    <w:p w14:paraId="5DE2B383" w14:textId="77777777" w:rsidR="003966A6" w:rsidRDefault="003966A6" w:rsidP="003966A6">
      <w:pPr>
        <w:pStyle w:val="ListParagraph"/>
        <w:rPr>
          <w:rFonts w:ascii="Times New Roman" w:hAnsi="Times New Roman" w:cs="Times New Roman"/>
          <w:b/>
          <w:bCs/>
          <w:color w:val="FFFFFF" w:themeColor="background1"/>
          <w:sz w:val="28"/>
          <w:szCs w:val="28"/>
          <w:lang w:val="en-IN"/>
        </w:rPr>
      </w:pPr>
    </w:p>
    <w:p w14:paraId="5448397C" w14:textId="42AE6B24" w:rsidR="003D5003" w:rsidRDefault="00F226B2" w:rsidP="003D5003">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lastRenderedPageBreak/>
        <w:t>Total Amount Received</w:t>
      </w:r>
    </w:p>
    <w:p w14:paraId="021C7A9A" w14:textId="0E9C91E9" w:rsidR="00F226B2" w:rsidRDefault="00F226B2" w:rsidP="00736779">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6C87FC05" wp14:editId="07E11534">
            <wp:extent cx="3781425" cy="228600"/>
            <wp:effectExtent l="0" t="0" r="9525" b="0"/>
            <wp:docPr id="1853569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69458" name="Picture 1853569458"/>
                    <pic:cNvPicPr/>
                  </pic:nvPicPr>
                  <pic:blipFill>
                    <a:blip r:embed="rId13">
                      <a:extLst>
                        <a:ext uri="{28A0092B-C50C-407E-A947-70E740481C1C}">
                          <a14:useLocalDpi xmlns:a14="http://schemas.microsoft.com/office/drawing/2010/main" val="0"/>
                        </a:ext>
                      </a:extLst>
                    </a:blip>
                    <a:stretch>
                      <a:fillRect/>
                    </a:stretch>
                  </pic:blipFill>
                  <pic:spPr>
                    <a:xfrm>
                      <a:off x="0" y="0"/>
                      <a:ext cx="3781425" cy="228600"/>
                    </a:xfrm>
                    <a:prstGeom prst="rect">
                      <a:avLst/>
                    </a:prstGeom>
                  </pic:spPr>
                </pic:pic>
              </a:graphicData>
            </a:graphic>
          </wp:inline>
        </w:drawing>
      </w:r>
    </w:p>
    <w:p w14:paraId="4ED1BB97" w14:textId="77777777" w:rsidR="00403FB0" w:rsidRPr="00736779" w:rsidRDefault="00403FB0" w:rsidP="00736779">
      <w:pPr>
        <w:pStyle w:val="ListParagraph"/>
        <w:rPr>
          <w:rFonts w:ascii="Times New Roman" w:hAnsi="Times New Roman" w:cs="Times New Roman"/>
          <w:b/>
          <w:bCs/>
          <w:color w:val="FFFFFF" w:themeColor="background1"/>
          <w:sz w:val="28"/>
          <w:szCs w:val="28"/>
          <w:lang w:val="en-IN"/>
        </w:rPr>
      </w:pPr>
    </w:p>
    <w:p w14:paraId="7B9E0FB3" w14:textId="6342F66A" w:rsidR="00F226B2" w:rsidRDefault="00F226B2"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MTD Amount Received</w:t>
      </w:r>
    </w:p>
    <w:p w14:paraId="776A87B9" w14:textId="4B4A39D3" w:rsidR="0019661C" w:rsidRDefault="0019661C" w:rsidP="0019661C">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79993CB3" wp14:editId="66160817">
            <wp:extent cx="5848350" cy="276225"/>
            <wp:effectExtent l="0" t="0" r="0" b="9525"/>
            <wp:docPr id="2092066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66648" name="Picture 2092066648"/>
                    <pic:cNvPicPr/>
                  </pic:nvPicPr>
                  <pic:blipFill>
                    <a:blip r:embed="rId14">
                      <a:extLst>
                        <a:ext uri="{28A0092B-C50C-407E-A947-70E740481C1C}">
                          <a14:useLocalDpi xmlns:a14="http://schemas.microsoft.com/office/drawing/2010/main" val="0"/>
                        </a:ext>
                      </a:extLst>
                    </a:blip>
                    <a:stretch>
                      <a:fillRect/>
                    </a:stretch>
                  </pic:blipFill>
                  <pic:spPr>
                    <a:xfrm>
                      <a:off x="0" y="0"/>
                      <a:ext cx="5848350" cy="276225"/>
                    </a:xfrm>
                    <a:prstGeom prst="rect">
                      <a:avLst/>
                    </a:prstGeom>
                  </pic:spPr>
                </pic:pic>
              </a:graphicData>
            </a:graphic>
          </wp:inline>
        </w:drawing>
      </w:r>
    </w:p>
    <w:p w14:paraId="4C7C0E0B" w14:textId="77777777" w:rsidR="00736779" w:rsidRDefault="00736779" w:rsidP="0019661C">
      <w:pPr>
        <w:pStyle w:val="ListParagraph"/>
        <w:rPr>
          <w:rFonts w:ascii="Times New Roman" w:hAnsi="Times New Roman" w:cs="Times New Roman"/>
          <w:b/>
          <w:bCs/>
          <w:color w:val="FFFFFF" w:themeColor="background1"/>
          <w:sz w:val="28"/>
          <w:szCs w:val="28"/>
          <w:lang w:val="en-IN"/>
        </w:rPr>
      </w:pPr>
    </w:p>
    <w:p w14:paraId="2E890793" w14:textId="58F094D3" w:rsidR="00736779" w:rsidRDefault="00736779" w:rsidP="00736779">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MoM Amount Received</w:t>
      </w:r>
    </w:p>
    <w:p w14:paraId="439AF8DD" w14:textId="4D91CE07" w:rsidR="0019661C" w:rsidRDefault="00403FB0" w:rsidP="0019661C">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6D99CFA3" wp14:editId="41BFDD7F">
            <wp:extent cx="5943600" cy="230505"/>
            <wp:effectExtent l="0" t="0" r="0" b="0"/>
            <wp:docPr id="1384427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7200" name="Picture 1384427200"/>
                    <pic:cNvPicPr/>
                  </pic:nvPicPr>
                  <pic:blipFill>
                    <a:blip r:embed="rId15">
                      <a:extLst>
                        <a:ext uri="{28A0092B-C50C-407E-A947-70E740481C1C}">
                          <a14:useLocalDpi xmlns:a14="http://schemas.microsoft.com/office/drawing/2010/main" val="0"/>
                        </a:ext>
                      </a:extLst>
                    </a:blip>
                    <a:stretch>
                      <a:fillRect/>
                    </a:stretch>
                  </pic:blipFill>
                  <pic:spPr>
                    <a:xfrm>
                      <a:off x="0" y="0"/>
                      <a:ext cx="5943600" cy="230505"/>
                    </a:xfrm>
                    <a:prstGeom prst="rect">
                      <a:avLst/>
                    </a:prstGeom>
                  </pic:spPr>
                </pic:pic>
              </a:graphicData>
            </a:graphic>
          </wp:inline>
        </w:drawing>
      </w:r>
    </w:p>
    <w:p w14:paraId="5998CEE3" w14:textId="77777777" w:rsidR="00403FB0" w:rsidRDefault="00403FB0" w:rsidP="0019661C">
      <w:pPr>
        <w:pStyle w:val="ListParagraph"/>
        <w:rPr>
          <w:rFonts w:ascii="Times New Roman" w:hAnsi="Times New Roman" w:cs="Times New Roman"/>
          <w:b/>
          <w:bCs/>
          <w:color w:val="FFFFFF" w:themeColor="background1"/>
          <w:sz w:val="28"/>
          <w:szCs w:val="28"/>
          <w:lang w:val="en-IN"/>
        </w:rPr>
      </w:pPr>
    </w:p>
    <w:p w14:paraId="2504D314" w14:textId="13C1853C" w:rsidR="00F226B2" w:rsidRDefault="00F226B2"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PMTD Amount Received</w:t>
      </w:r>
    </w:p>
    <w:p w14:paraId="6A5187A1" w14:textId="7369A3BF" w:rsidR="003966A6" w:rsidRDefault="00542D0E" w:rsidP="003966A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36BBCECC" wp14:editId="7B5A12CD">
            <wp:extent cx="5943600" cy="238125"/>
            <wp:effectExtent l="0" t="0" r="0" b="9525"/>
            <wp:docPr id="28214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44901" name="Picture 282144901"/>
                    <pic:cNvPicPr/>
                  </pic:nvPicPr>
                  <pic:blipFill>
                    <a:blip r:embed="rId16">
                      <a:extLst>
                        <a:ext uri="{28A0092B-C50C-407E-A947-70E740481C1C}">
                          <a14:useLocalDpi xmlns:a14="http://schemas.microsoft.com/office/drawing/2010/main" val="0"/>
                        </a:ext>
                      </a:extLst>
                    </a:blip>
                    <a:stretch>
                      <a:fillRect/>
                    </a:stretch>
                  </pic:blipFill>
                  <pic:spPr>
                    <a:xfrm>
                      <a:off x="0" y="0"/>
                      <a:ext cx="5943600" cy="238125"/>
                    </a:xfrm>
                    <a:prstGeom prst="rect">
                      <a:avLst/>
                    </a:prstGeom>
                  </pic:spPr>
                </pic:pic>
              </a:graphicData>
            </a:graphic>
          </wp:inline>
        </w:drawing>
      </w:r>
    </w:p>
    <w:p w14:paraId="737C534C" w14:textId="77777777" w:rsidR="00542D0E" w:rsidRDefault="00542D0E" w:rsidP="003966A6">
      <w:pPr>
        <w:pStyle w:val="ListParagraph"/>
        <w:rPr>
          <w:rFonts w:ascii="Times New Roman" w:hAnsi="Times New Roman" w:cs="Times New Roman"/>
          <w:b/>
          <w:bCs/>
          <w:color w:val="FFFFFF" w:themeColor="background1"/>
          <w:sz w:val="28"/>
          <w:szCs w:val="28"/>
          <w:lang w:val="en-IN"/>
        </w:rPr>
      </w:pPr>
    </w:p>
    <w:p w14:paraId="0040E1C3" w14:textId="61C0A9A5" w:rsidR="00D85583" w:rsidRDefault="00D85583"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Average Interest Rate</w:t>
      </w:r>
    </w:p>
    <w:p w14:paraId="41D3EBA5" w14:textId="0599A7EB" w:rsidR="003966A6" w:rsidRDefault="003966A6" w:rsidP="003966A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72CB898E" wp14:editId="32360F54">
            <wp:extent cx="3724275" cy="228600"/>
            <wp:effectExtent l="0" t="0" r="9525" b="0"/>
            <wp:docPr id="245533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33470" name="Picture 245533470"/>
                    <pic:cNvPicPr/>
                  </pic:nvPicPr>
                  <pic:blipFill>
                    <a:blip r:embed="rId17">
                      <a:extLst>
                        <a:ext uri="{28A0092B-C50C-407E-A947-70E740481C1C}">
                          <a14:useLocalDpi xmlns:a14="http://schemas.microsoft.com/office/drawing/2010/main" val="0"/>
                        </a:ext>
                      </a:extLst>
                    </a:blip>
                    <a:stretch>
                      <a:fillRect/>
                    </a:stretch>
                  </pic:blipFill>
                  <pic:spPr>
                    <a:xfrm>
                      <a:off x="0" y="0"/>
                      <a:ext cx="3724275" cy="228600"/>
                    </a:xfrm>
                    <a:prstGeom prst="rect">
                      <a:avLst/>
                    </a:prstGeom>
                  </pic:spPr>
                </pic:pic>
              </a:graphicData>
            </a:graphic>
          </wp:inline>
        </w:drawing>
      </w:r>
    </w:p>
    <w:p w14:paraId="3D74CEA6" w14:textId="77777777" w:rsidR="003966A6" w:rsidRDefault="003966A6" w:rsidP="003966A6">
      <w:pPr>
        <w:pStyle w:val="ListParagraph"/>
        <w:rPr>
          <w:rFonts w:ascii="Times New Roman" w:hAnsi="Times New Roman" w:cs="Times New Roman"/>
          <w:b/>
          <w:bCs/>
          <w:color w:val="FFFFFF" w:themeColor="background1"/>
          <w:sz w:val="28"/>
          <w:szCs w:val="28"/>
          <w:lang w:val="en-IN"/>
        </w:rPr>
      </w:pPr>
    </w:p>
    <w:p w14:paraId="21C55E73" w14:textId="77777777" w:rsidR="00D85583" w:rsidRDefault="00D85583" w:rsidP="00D85583">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MTD Average Interest Rate</w:t>
      </w:r>
    </w:p>
    <w:p w14:paraId="76D4A59A" w14:textId="3590AFB6" w:rsidR="0019661C" w:rsidRDefault="0019661C" w:rsidP="0019661C">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0AB1A88B" wp14:editId="10F49634">
            <wp:extent cx="5591175" cy="247650"/>
            <wp:effectExtent l="0" t="0" r="9525" b="0"/>
            <wp:docPr id="60402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2045" name="Picture 60402045"/>
                    <pic:cNvPicPr/>
                  </pic:nvPicPr>
                  <pic:blipFill>
                    <a:blip r:embed="rId18">
                      <a:extLst>
                        <a:ext uri="{28A0092B-C50C-407E-A947-70E740481C1C}">
                          <a14:useLocalDpi xmlns:a14="http://schemas.microsoft.com/office/drawing/2010/main" val="0"/>
                        </a:ext>
                      </a:extLst>
                    </a:blip>
                    <a:stretch>
                      <a:fillRect/>
                    </a:stretch>
                  </pic:blipFill>
                  <pic:spPr>
                    <a:xfrm>
                      <a:off x="0" y="0"/>
                      <a:ext cx="5591175" cy="247650"/>
                    </a:xfrm>
                    <a:prstGeom prst="rect">
                      <a:avLst/>
                    </a:prstGeom>
                  </pic:spPr>
                </pic:pic>
              </a:graphicData>
            </a:graphic>
          </wp:inline>
        </w:drawing>
      </w:r>
    </w:p>
    <w:p w14:paraId="7128ABFD" w14:textId="77777777" w:rsidR="00736779" w:rsidRDefault="00736779" w:rsidP="0019661C">
      <w:pPr>
        <w:pStyle w:val="ListParagraph"/>
        <w:rPr>
          <w:rFonts w:ascii="Times New Roman" w:hAnsi="Times New Roman" w:cs="Times New Roman"/>
          <w:b/>
          <w:bCs/>
          <w:color w:val="FFFFFF" w:themeColor="background1"/>
          <w:sz w:val="28"/>
          <w:szCs w:val="28"/>
          <w:lang w:val="en-IN"/>
        </w:rPr>
      </w:pPr>
    </w:p>
    <w:p w14:paraId="7C127664" w14:textId="7CD0AAE2" w:rsidR="00736779" w:rsidRDefault="00736779" w:rsidP="00736779">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MoM Average Interest Rate</w:t>
      </w:r>
    </w:p>
    <w:p w14:paraId="5478FBF4" w14:textId="3CB8C2BC" w:rsidR="00403FB0" w:rsidRDefault="00403FB0" w:rsidP="00403FB0">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17136DB5" wp14:editId="2B313E41">
            <wp:extent cx="5638800" cy="228600"/>
            <wp:effectExtent l="0" t="0" r="0" b="0"/>
            <wp:docPr id="1198118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18760" name="Picture 1198118760"/>
                    <pic:cNvPicPr/>
                  </pic:nvPicPr>
                  <pic:blipFill>
                    <a:blip r:embed="rId19">
                      <a:extLst>
                        <a:ext uri="{28A0092B-C50C-407E-A947-70E740481C1C}">
                          <a14:useLocalDpi xmlns:a14="http://schemas.microsoft.com/office/drawing/2010/main" val="0"/>
                        </a:ext>
                      </a:extLst>
                    </a:blip>
                    <a:stretch>
                      <a:fillRect/>
                    </a:stretch>
                  </pic:blipFill>
                  <pic:spPr>
                    <a:xfrm>
                      <a:off x="0" y="0"/>
                      <a:ext cx="5638800" cy="228600"/>
                    </a:xfrm>
                    <a:prstGeom prst="rect">
                      <a:avLst/>
                    </a:prstGeom>
                  </pic:spPr>
                </pic:pic>
              </a:graphicData>
            </a:graphic>
          </wp:inline>
        </w:drawing>
      </w:r>
    </w:p>
    <w:p w14:paraId="5E00B7BF" w14:textId="77777777" w:rsidR="003966A6" w:rsidRDefault="003966A6" w:rsidP="0019661C">
      <w:pPr>
        <w:pStyle w:val="ListParagraph"/>
        <w:rPr>
          <w:rFonts w:ascii="Times New Roman" w:hAnsi="Times New Roman" w:cs="Times New Roman"/>
          <w:b/>
          <w:bCs/>
          <w:color w:val="FFFFFF" w:themeColor="background1"/>
          <w:sz w:val="28"/>
          <w:szCs w:val="28"/>
          <w:lang w:val="en-IN"/>
        </w:rPr>
      </w:pPr>
    </w:p>
    <w:p w14:paraId="3500819B" w14:textId="6F78D81E" w:rsidR="00D85583" w:rsidRDefault="00D85583" w:rsidP="00D85583">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PMTD Average Interest Rate</w:t>
      </w:r>
    </w:p>
    <w:p w14:paraId="28AEB06C" w14:textId="7C7D45E8" w:rsidR="00542D0E" w:rsidRDefault="00542D0E" w:rsidP="00542D0E">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6CEFDF26" wp14:editId="61D96D6C">
            <wp:extent cx="5943600" cy="242570"/>
            <wp:effectExtent l="0" t="0" r="0" b="5080"/>
            <wp:docPr id="589304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04866" name="Picture 589304866"/>
                    <pic:cNvPicPr/>
                  </pic:nvPicPr>
                  <pic:blipFill>
                    <a:blip r:embed="rId20">
                      <a:extLst>
                        <a:ext uri="{28A0092B-C50C-407E-A947-70E740481C1C}">
                          <a14:useLocalDpi xmlns:a14="http://schemas.microsoft.com/office/drawing/2010/main" val="0"/>
                        </a:ext>
                      </a:extLst>
                    </a:blip>
                    <a:stretch>
                      <a:fillRect/>
                    </a:stretch>
                  </pic:blipFill>
                  <pic:spPr>
                    <a:xfrm>
                      <a:off x="0" y="0"/>
                      <a:ext cx="5943600" cy="242570"/>
                    </a:xfrm>
                    <a:prstGeom prst="rect">
                      <a:avLst/>
                    </a:prstGeom>
                  </pic:spPr>
                </pic:pic>
              </a:graphicData>
            </a:graphic>
          </wp:inline>
        </w:drawing>
      </w:r>
    </w:p>
    <w:p w14:paraId="036A7CD8" w14:textId="77777777" w:rsidR="003966A6" w:rsidRDefault="003966A6" w:rsidP="003966A6">
      <w:pPr>
        <w:pStyle w:val="ListParagraph"/>
        <w:rPr>
          <w:rFonts w:ascii="Times New Roman" w:hAnsi="Times New Roman" w:cs="Times New Roman"/>
          <w:b/>
          <w:bCs/>
          <w:color w:val="FFFFFF" w:themeColor="background1"/>
          <w:sz w:val="28"/>
          <w:szCs w:val="28"/>
          <w:lang w:val="en-IN"/>
        </w:rPr>
      </w:pPr>
    </w:p>
    <w:p w14:paraId="24DFC674" w14:textId="6C82E1A4" w:rsidR="00D85583" w:rsidRDefault="00965D4B"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Average DTI</w:t>
      </w:r>
    </w:p>
    <w:p w14:paraId="1F9454D5" w14:textId="171C9185" w:rsidR="003966A6" w:rsidRDefault="003966A6" w:rsidP="003966A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3E0768DE" wp14:editId="32EE6421">
            <wp:extent cx="2676525" cy="200025"/>
            <wp:effectExtent l="0" t="0" r="9525" b="9525"/>
            <wp:docPr id="56625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286" name="Picture 56625286"/>
                    <pic:cNvPicPr/>
                  </pic:nvPicPr>
                  <pic:blipFill>
                    <a:blip r:embed="rId21">
                      <a:extLst>
                        <a:ext uri="{28A0092B-C50C-407E-A947-70E740481C1C}">
                          <a14:useLocalDpi xmlns:a14="http://schemas.microsoft.com/office/drawing/2010/main" val="0"/>
                        </a:ext>
                      </a:extLst>
                    </a:blip>
                    <a:stretch>
                      <a:fillRect/>
                    </a:stretch>
                  </pic:blipFill>
                  <pic:spPr>
                    <a:xfrm>
                      <a:off x="0" y="0"/>
                      <a:ext cx="2676525" cy="200025"/>
                    </a:xfrm>
                    <a:prstGeom prst="rect">
                      <a:avLst/>
                    </a:prstGeom>
                  </pic:spPr>
                </pic:pic>
              </a:graphicData>
            </a:graphic>
          </wp:inline>
        </w:drawing>
      </w:r>
    </w:p>
    <w:p w14:paraId="2BF9EE62" w14:textId="77777777" w:rsidR="003966A6" w:rsidRDefault="003966A6" w:rsidP="003966A6">
      <w:pPr>
        <w:pStyle w:val="ListParagraph"/>
        <w:rPr>
          <w:rFonts w:ascii="Times New Roman" w:hAnsi="Times New Roman" w:cs="Times New Roman"/>
          <w:b/>
          <w:bCs/>
          <w:color w:val="FFFFFF" w:themeColor="background1"/>
          <w:sz w:val="28"/>
          <w:szCs w:val="28"/>
          <w:lang w:val="en-IN"/>
        </w:rPr>
      </w:pPr>
    </w:p>
    <w:p w14:paraId="5AA562CA" w14:textId="77777777" w:rsidR="00965D4B" w:rsidRDefault="00965D4B" w:rsidP="00965D4B">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MTD Average DTI</w:t>
      </w:r>
    </w:p>
    <w:p w14:paraId="21A4A292" w14:textId="7150F866" w:rsidR="003966A6" w:rsidRDefault="003966A6" w:rsidP="003966A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4A5665D4" wp14:editId="1A79DF07">
            <wp:extent cx="4686300" cy="266700"/>
            <wp:effectExtent l="0" t="0" r="0" b="0"/>
            <wp:docPr id="1233593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93554" name="Picture 1233593554"/>
                    <pic:cNvPicPr/>
                  </pic:nvPicPr>
                  <pic:blipFill>
                    <a:blip r:embed="rId22">
                      <a:extLst>
                        <a:ext uri="{28A0092B-C50C-407E-A947-70E740481C1C}">
                          <a14:useLocalDpi xmlns:a14="http://schemas.microsoft.com/office/drawing/2010/main" val="0"/>
                        </a:ext>
                      </a:extLst>
                    </a:blip>
                    <a:stretch>
                      <a:fillRect/>
                    </a:stretch>
                  </pic:blipFill>
                  <pic:spPr>
                    <a:xfrm>
                      <a:off x="0" y="0"/>
                      <a:ext cx="4686300" cy="266700"/>
                    </a:xfrm>
                    <a:prstGeom prst="rect">
                      <a:avLst/>
                    </a:prstGeom>
                  </pic:spPr>
                </pic:pic>
              </a:graphicData>
            </a:graphic>
          </wp:inline>
        </w:drawing>
      </w:r>
    </w:p>
    <w:p w14:paraId="53E63C99" w14:textId="77777777" w:rsidR="00736779" w:rsidRDefault="00736779" w:rsidP="003966A6">
      <w:pPr>
        <w:pStyle w:val="ListParagraph"/>
        <w:rPr>
          <w:rFonts w:ascii="Times New Roman" w:hAnsi="Times New Roman" w:cs="Times New Roman"/>
          <w:b/>
          <w:bCs/>
          <w:color w:val="FFFFFF" w:themeColor="background1"/>
          <w:sz w:val="28"/>
          <w:szCs w:val="28"/>
          <w:lang w:val="en-IN"/>
        </w:rPr>
      </w:pPr>
    </w:p>
    <w:p w14:paraId="6330797E" w14:textId="1219370D" w:rsidR="00736779" w:rsidRDefault="00736779" w:rsidP="00736779">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MoM Average DTI</w:t>
      </w:r>
    </w:p>
    <w:p w14:paraId="014E8212" w14:textId="31DDBCD8" w:rsidR="00403FB0" w:rsidRDefault="00403FB0" w:rsidP="00403FB0">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22A28476" wp14:editId="426D298C">
            <wp:extent cx="4362450" cy="219075"/>
            <wp:effectExtent l="0" t="0" r="0" b="9525"/>
            <wp:docPr id="1419321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21120" name="Picture 1419321120"/>
                    <pic:cNvPicPr/>
                  </pic:nvPicPr>
                  <pic:blipFill>
                    <a:blip r:embed="rId23">
                      <a:extLst>
                        <a:ext uri="{28A0092B-C50C-407E-A947-70E740481C1C}">
                          <a14:useLocalDpi xmlns:a14="http://schemas.microsoft.com/office/drawing/2010/main" val="0"/>
                        </a:ext>
                      </a:extLst>
                    </a:blip>
                    <a:stretch>
                      <a:fillRect/>
                    </a:stretch>
                  </pic:blipFill>
                  <pic:spPr>
                    <a:xfrm>
                      <a:off x="0" y="0"/>
                      <a:ext cx="4362450" cy="219075"/>
                    </a:xfrm>
                    <a:prstGeom prst="rect">
                      <a:avLst/>
                    </a:prstGeom>
                  </pic:spPr>
                </pic:pic>
              </a:graphicData>
            </a:graphic>
          </wp:inline>
        </w:drawing>
      </w:r>
    </w:p>
    <w:p w14:paraId="23AF1A0B" w14:textId="77777777" w:rsidR="003966A6" w:rsidRPr="00F226B2" w:rsidRDefault="003966A6" w:rsidP="003966A6">
      <w:pPr>
        <w:pStyle w:val="ListParagraph"/>
        <w:rPr>
          <w:rFonts w:ascii="Times New Roman" w:hAnsi="Times New Roman" w:cs="Times New Roman"/>
          <w:b/>
          <w:bCs/>
          <w:color w:val="FFFFFF" w:themeColor="background1"/>
          <w:sz w:val="28"/>
          <w:szCs w:val="28"/>
          <w:lang w:val="en-IN"/>
        </w:rPr>
      </w:pPr>
    </w:p>
    <w:p w14:paraId="1C0B25C7" w14:textId="77777777" w:rsidR="00965D4B" w:rsidRDefault="00965D4B" w:rsidP="00965D4B">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PMTD Average DTI</w:t>
      </w:r>
    </w:p>
    <w:p w14:paraId="3AF0DFE9" w14:textId="0E53DD3B" w:rsidR="00542D0E" w:rsidRDefault="00542D0E" w:rsidP="00542D0E">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425AE8F7" wp14:editId="4B507021">
            <wp:extent cx="5762625" cy="228600"/>
            <wp:effectExtent l="0" t="0" r="9525" b="0"/>
            <wp:docPr id="245709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09619" name="Picture 245709619"/>
                    <pic:cNvPicPr/>
                  </pic:nvPicPr>
                  <pic:blipFill>
                    <a:blip r:embed="rId24">
                      <a:extLst>
                        <a:ext uri="{28A0092B-C50C-407E-A947-70E740481C1C}">
                          <a14:useLocalDpi xmlns:a14="http://schemas.microsoft.com/office/drawing/2010/main" val="0"/>
                        </a:ext>
                      </a:extLst>
                    </a:blip>
                    <a:stretch>
                      <a:fillRect/>
                    </a:stretch>
                  </pic:blipFill>
                  <pic:spPr>
                    <a:xfrm>
                      <a:off x="0" y="0"/>
                      <a:ext cx="5762625" cy="228600"/>
                    </a:xfrm>
                    <a:prstGeom prst="rect">
                      <a:avLst/>
                    </a:prstGeom>
                  </pic:spPr>
                </pic:pic>
              </a:graphicData>
            </a:graphic>
          </wp:inline>
        </w:drawing>
      </w:r>
    </w:p>
    <w:p w14:paraId="74000658" w14:textId="77777777" w:rsidR="00542D0E" w:rsidRPr="00F226B2" w:rsidRDefault="00542D0E" w:rsidP="00542D0E">
      <w:pPr>
        <w:pStyle w:val="ListParagraph"/>
        <w:rPr>
          <w:rFonts w:ascii="Times New Roman" w:hAnsi="Times New Roman" w:cs="Times New Roman"/>
          <w:b/>
          <w:bCs/>
          <w:color w:val="FFFFFF" w:themeColor="background1"/>
          <w:sz w:val="28"/>
          <w:szCs w:val="28"/>
          <w:lang w:val="en-IN"/>
        </w:rPr>
      </w:pPr>
    </w:p>
    <w:p w14:paraId="23584C60" w14:textId="7B3736AD" w:rsidR="00965D4B" w:rsidRDefault="00403FB0" w:rsidP="00F226B2">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Good Loan Applications</w:t>
      </w:r>
    </w:p>
    <w:p w14:paraId="777D9A14" w14:textId="7FFCC588" w:rsidR="00305966" w:rsidRDefault="00305966" w:rsidP="0030596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1F32EBA4" wp14:editId="301D89B9">
            <wp:extent cx="5943600" cy="172085"/>
            <wp:effectExtent l="0" t="0" r="0" b="0"/>
            <wp:docPr id="16485723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2346" name="Picture 1648572346"/>
                    <pic:cNvPicPr/>
                  </pic:nvPicPr>
                  <pic:blipFill>
                    <a:blip r:embed="rId25">
                      <a:extLst>
                        <a:ext uri="{28A0092B-C50C-407E-A947-70E740481C1C}">
                          <a14:useLocalDpi xmlns:a14="http://schemas.microsoft.com/office/drawing/2010/main" val="0"/>
                        </a:ext>
                      </a:extLst>
                    </a:blip>
                    <a:stretch>
                      <a:fillRect/>
                    </a:stretch>
                  </pic:blipFill>
                  <pic:spPr>
                    <a:xfrm>
                      <a:off x="0" y="0"/>
                      <a:ext cx="5943600" cy="172085"/>
                    </a:xfrm>
                    <a:prstGeom prst="rect">
                      <a:avLst/>
                    </a:prstGeom>
                  </pic:spPr>
                </pic:pic>
              </a:graphicData>
            </a:graphic>
          </wp:inline>
        </w:drawing>
      </w:r>
    </w:p>
    <w:p w14:paraId="668D7D61" w14:textId="77777777" w:rsidR="007935F1" w:rsidRDefault="007935F1" w:rsidP="00305966">
      <w:pPr>
        <w:pStyle w:val="ListParagraph"/>
        <w:rPr>
          <w:rFonts w:ascii="Times New Roman" w:hAnsi="Times New Roman" w:cs="Times New Roman"/>
          <w:b/>
          <w:bCs/>
          <w:color w:val="FFFFFF" w:themeColor="background1"/>
          <w:sz w:val="28"/>
          <w:szCs w:val="28"/>
          <w:lang w:val="en-IN"/>
        </w:rPr>
      </w:pPr>
    </w:p>
    <w:p w14:paraId="4B8FF55E" w14:textId="2EAB623E" w:rsidR="00305966" w:rsidRDefault="00403FB0" w:rsidP="00305966">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Good Loan Funded Amount</w:t>
      </w:r>
    </w:p>
    <w:p w14:paraId="7E34B9D8" w14:textId="2A8276D4" w:rsidR="00305966" w:rsidRPr="00305966" w:rsidRDefault="00305966" w:rsidP="0030596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6A157DD4" wp14:editId="0984D684">
            <wp:extent cx="5943600" cy="175260"/>
            <wp:effectExtent l="0" t="0" r="0" b="0"/>
            <wp:docPr id="1520773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73761" name="Picture 1520773761"/>
                    <pic:cNvPicPr/>
                  </pic:nvPicPr>
                  <pic:blipFill>
                    <a:blip r:embed="rId26">
                      <a:extLst>
                        <a:ext uri="{28A0092B-C50C-407E-A947-70E740481C1C}">
                          <a14:useLocalDpi xmlns:a14="http://schemas.microsoft.com/office/drawing/2010/main" val="0"/>
                        </a:ext>
                      </a:extLst>
                    </a:blip>
                    <a:stretch>
                      <a:fillRect/>
                    </a:stretch>
                  </pic:blipFill>
                  <pic:spPr>
                    <a:xfrm>
                      <a:off x="0" y="0"/>
                      <a:ext cx="5943600" cy="175260"/>
                    </a:xfrm>
                    <a:prstGeom prst="rect">
                      <a:avLst/>
                    </a:prstGeom>
                  </pic:spPr>
                </pic:pic>
              </a:graphicData>
            </a:graphic>
          </wp:inline>
        </w:drawing>
      </w:r>
    </w:p>
    <w:p w14:paraId="416FEF1B" w14:textId="77777777" w:rsidR="00305966" w:rsidRPr="00305966" w:rsidRDefault="00305966" w:rsidP="00305966">
      <w:pPr>
        <w:pStyle w:val="ListParagraph"/>
        <w:rPr>
          <w:rFonts w:ascii="Times New Roman" w:hAnsi="Times New Roman" w:cs="Times New Roman"/>
          <w:b/>
          <w:bCs/>
          <w:color w:val="FFFFFF" w:themeColor="background1"/>
          <w:sz w:val="28"/>
          <w:szCs w:val="28"/>
          <w:lang w:val="en-IN"/>
        </w:rPr>
      </w:pPr>
    </w:p>
    <w:p w14:paraId="1B0BE761" w14:textId="2088A861" w:rsidR="00305966" w:rsidRPr="00305966" w:rsidRDefault="00403FB0" w:rsidP="00305966">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Good Loan Amount Received</w:t>
      </w:r>
    </w:p>
    <w:p w14:paraId="115DA6A3" w14:textId="105A3749" w:rsidR="00305966" w:rsidRDefault="00305966" w:rsidP="0030596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7007B7CB" wp14:editId="6F2576C7">
            <wp:extent cx="5943600" cy="170815"/>
            <wp:effectExtent l="0" t="0" r="0" b="635"/>
            <wp:docPr id="617904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04449" name="Picture 617904449"/>
                    <pic:cNvPicPr/>
                  </pic:nvPicPr>
                  <pic:blipFill>
                    <a:blip r:embed="rId27">
                      <a:extLst>
                        <a:ext uri="{28A0092B-C50C-407E-A947-70E740481C1C}">
                          <a14:useLocalDpi xmlns:a14="http://schemas.microsoft.com/office/drawing/2010/main" val="0"/>
                        </a:ext>
                      </a:extLst>
                    </a:blip>
                    <a:stretch>
                      <a:fillRect/>
                    </a:stretch>
                  </pic:blipFill>
                  <pic:spPr>
                    <a:xfrm>
                      <a:off x="0" y="0"/>
                      <a:ext cx="5943600" cy="170815"/>
                    </a:xfrm>
                    <a:prstGeom prst="rect">
                      <a:avLst/>
                    </a:prstGeom>
                  </pic:spPr>
                </pic:pic>
              </a:graphicData>
            </a:graphic>
          </wp:inline>
        </w:drawing>
      </w:r>
    </w:p>
    <w:p w14:paraId="49FD59EB" w14:textId="77777777" w:rsidR="00305966" w:rsidRDefault="00305966" w:rsidP="00305966">
      <w:pPr>
        <w:pStyle w:val="ListParagraph"/>
        <w:rPr>
          <w:rFonts w:ascii="Times New Roman" w:hAnsi="Times New Roman" w:cs="Times New Roman"/>
          <w:b/>
          <w:bCs/>
          <w:color w:val="FFFFFF" w:themeColor="background1"/>
          <w:sz w:val="28"/>
          <w:szCs w:val="28"/>
          <w:lang w:val="en-IN"/>
        </w:rPr>
      </w:pPr>
    </w:p>
    <w:p w14:paraId="011DB8DD" w14:textId="3C7D4FDD" w:rsidR="00305966" w:rsidRDefault="00403FB0" w:rsidP="00305966">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Good Loan Percentage</w:t>
      </w:r>
    </w:p>
    <w:p w14:paraId="4F99C269" w14:textId="617CDB1E" w:rsidR="00305966" w:rsidRPr="00305966" w:rsidRDefault="00305966" w:rsidP="00305966">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0DEEF886" wp14:editId="55D3F99E">
            <wp:extent cx="5943600" cy="200025"/>
            <wp:effectExtent l="0" t="0" r="0" b="9525"/>
            <wp:docPr id="157678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8692" name="Picture 157678692"/>
                    <pic:cNvPicPr/>
                  </pic:nvPicPr>
                  <pic:blipFill>
                    <a:blip r:embed="rId28">
                      <a:extLst>
                        <a:ext uri="{28A0092B-C50C-407E-A947-70E740481C1C}">
                          <a14:useLocalDpi xmlns:a14="http://schemas.microsoft.com/office/drawing/2010/main" val="0"/>
                        </a:ext>
                      </a:extLst>
                    </a:blip>
                    <a:stretch>
                      <a:fillRect/>
                    </a:stretch>
                  </pic:blipFill>
                  <pic:spPr>
                    <a:xfrm>
                      <a:off x="0" y="0"/>
                      <a:ext cx="5943600" cy="200025"/>
                    </a:xfrm>
                    <a:prstGeom prst="rect">
                      <a:avLst/>
                    </a:prstGeom>
                  </pic:spPr>
                </pic:pic>
              </a:graphicData>
            </a:graphic>
          </wp:inline>
        </w:drawing>
      </w:r>
    </w:p>
    <w:p w14:paraId="7840235E" w14:textId="77777777" w:rsidR="00305966" w:rsidRPr="00305966" w:rsidRDefault="00305966" w:rsidP="00305966">
      <w:pPr>
        <w:pStyle w:val="ListParagraph"/>
        <w:rPr>
          <w:rFonts w:ascii="Times New Roman" w:hAnsi="Times New Roman" w:cs="Times New Roman"/>
          <w:b/>
          <w:bCs/>
          <w:color w:val="FFFFFF" w:themeColor="background1"/>
          <w:sz w:val="28"/>
          <w:szCs w:val="28"/>
          <w:lang w:val="en-IN"/>
        </w:rPr>
      </w:pPr>
    </w:p>
    <w:p w14:paraId="3E4E0C5E" w14:textId="049418F1" w:rsidR="00403FB0" w:rsidRDefault="00403FB0" w:rsidP="00403FB0">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Bad Loan Applications</w:t>
      </w:r>
    </w:p>
    <w:p w14:paraId="055DF16D" w14:textId="27690EF8" w:rsidR="007935F1" w:rsidRDefault="007935F1" w:rsidP="007935F1">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046FFDBA" wp14:editId="381D5554">
            <wp:extent cx="5943600" cy="149860"/>
            <wp:effectExtent l="0" t="0" r="0" b="2540"/>
            <wp:docPr id="7447637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63790" name="Picture 744763790"/>
                    <pic:cNvPicPr/>
                  </pic:nvPicPr>
                  <pic:blipFill>
                    <a:blip r:embed="rId29">
                      <a:extLst>
                        <a:ext uri="{28A0092B-C50C-407E-A947-70E740481C1C}">
                          <a14:useLocalDpi xmlns:a14="http://schemas.microsoft.com/office/drawing/2010/main" val="0"/>
                        </a:ext>
                      </a:extLst>
                    </a:blip>
                    <a:stretch>
                      <a:fillRect/>
                    </a:stretch>
                  </pic:blipFill>
                  <pic:spPr>
                    <a:xfrm>
                      <a:off x="0" y="0"/>
                      <a:ext cx="5943600" cy="149860"/>
                    </a:xfrm>
                    <a:prstGeom prst="rect">
                      <a:avLst/>
                    </a:prstGeom>
                  </pic:spPr>
                </pic:pic>
              </a:graphicData>
            </a:graphic>
          </wp:inline>
        </w:drawing>
      </w:r>
    </w:p>
    <w:p w14:paraId="23B2934F" w14:textId="77777777" w:rsidR="007935F1" w:rsidRDefault="007935F1" w:rsidP="007935F1">
      <w:pPr>
        <w:pStyle w:val="ListParagraph"/>
        <w:rPr>
          <w:rFonts w:ascii="Times New Roman" w:hAnsi="Times New Roman" w:cs="Times New Roman"/>
          <w:b/>
          <w:bCs/>
          <w:color w:val="FFFFFF" w:themeColor="background1"/>
          <w:sz w:val="28"/>
          <w:szCs w:val="28"/>
          <w:lang w:val="en-IN"/>
        </w:rPr>
      </w:pPr>
    </w:p>
    <w:p w14:paraId="5AA72E67" w14:textId="118D311A" w:rsidR="007935F1" w:rsidRDefault="00403FB0" w:rsidP="00364A24">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Bad Loan Funded Amount</w:t>
      </w:r>
    </w:p>
    <w:p w14:paraId="7D00672F" w14:textId="359C90B2" w:rsidR="00364A24" w:rsidRDefault="00364A24" w:rsidP="00364A24">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5267CF16" wp14:editId="23993033">
            <wp:extent cx="5943600" cy="196850"/>
            <wp:effectExtent l="0" t="0" r="0" b="0"/>
            <wp:docPr id="6308674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67411" name="Picture 630867411"/>
                    <pic:cNvPicPr/>
                  </pic:nvPicPr>
                  <pic:blipFill>
                    <a:blip r:embed="rId30">
                      <a:extLst>
                        <a:ext uri="{28A0092B-C50C-407E-A947-70E740481C1C}">
                          <a14:useLocalDpi xmlns:a14="http://schemas.microsoft.com/office/drawing/2010/main" val="0"/>
                        </a:ext>
                      </a:extLst>
                    </a:blip>
                    <a:stretch>
                      <a:fillRect/>
                    </a:stretch>
                  </pic:blipFill>
                  <pic:spPr>
                    <a:xfrm>
                      <a:off x="0" y="0"/>
                      <a:ext cx="5943600" cy="196850"/>
                    </a:xfrm>
                    <a:prstGeom prst="rect">
                      <a:avLst/>
                    </a:prstGeom>
                  </pic:spPr>
                </pic:pic>
              </a:graphicData>
            </a:graphic>
          </wp:inline>
        </w:drawing>
      </w:r>
    </w:p>
    <w:p w14:paraId="52B33A79" w14:textId="77777777" w:rsidR="00364A24" w:rsidRPr="00364A24" w:rsidRDefault="00364A24" w:rsidP="00364A24">
      <w:pPr>
        <w:pStyle w:val="ListParagraph"/>
        <w:rPr>
          <w:rFonts w:ascii="Times New Roman" w:hAnsi="Times New Roman" w:cs="Times New Roman"/>
          <w:b/>
          <w:bCs/>
          <w:color w:val="FFFFFF" w:themeColor="background1"/>
          <w:sz w:val="28"/>
          <w:szCs w:val="28"/>
          <w:lang w:val="en-IN"/>
        </w:rPr>
      </w:pPr>
    </w:p>
    <w:p w14:paraId="731A2940" w14:textId="7F51FE0B" w:rsidR="00403FB0" w:rsidRDefault="00403FB0" w:rsidP="00403FB0">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Bad Loan Amount Received</w:t>
      </w:r>
    </w:p>
    <w:p w14:paraId="306DF4CE" w14:textId="335BD25A" w:rsidR="007935F1" w:rsidRDefault="007935F1" w:rsidP="007935F1">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64A1A361" wp14:editId="795F75B7">
            <wp:extent cx="5943600" cy="188595"/>
            <wp:effectExtent l="0" t="0" r="0" b="1905"/>
            <wp:docPr id="1506775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75451" name="Picture 1506775451"/>
                    <pic:cNvPicPr/>
                  </pic:nvPicPr>
                  <pic:blipFill>
                    <a:blip r:embed="rId31">
                      <a:extLst>
                        <a:ext uri="{28A0092B-C50C-407E-A947-70E740481C1C}">
                          <a14:useLocalDpi xmlns:a14="http://schemas.microsoft.com/office/drawing/2010/main" val="0"/>
                        </a:ext>
                      </a:extLst>
                    </a:blip>
                    <a:stretch>
                      <a:fillRect/>
                    </a:stretch>
                  </pic:blipFill>
                  <pic:spPr>
                    <a:xfrm>
                      <a:off x="0" y="0"/>
                      <a:ext cx="5943600" cy="188595"/>
                    </a:xfrm>
                    <a:prstGeom prst="rect">
                      <a:avLst/>
                    </a:prstGeom>
                  </pic:spPr>
                </pic:pic>
              </a:graphicData>
            </a:graphic>
          </wp:inline>
        </w:drawing>
      </w:r>
    </w:p>
    <w:p w14:paraId="06D95F6E" w14:textId="77777777" w:rsidR="007935F1" w:rsidRDefault="007935F1" w:rsidP="007935F1">
      <w:pPr>
        <w:pStyle w:val="ListParagraph"/>
        <w:rPr>
          <w:rFonts w:ascii="Times New Roman" w:hAnsi="Times New Roman" w:cs="Times New Roman"/>
          <w:b/>
          <w:bCs/>
          <w:color w:val="FFFFFF" w:themeColor="background1"/>
          <w:sz w:val="28"/>
          <w:szCs w:val="28"/>
          <w:lang w:val="en-IN"/>
        </w:rPr>
      </w:pPr>
    </w:p>
    <w:p w14:paraId="4DAD6CDE" w14:textId="6CC2B718" w:rsidR="00403FB0" w:rsidRDefault="00403FB0" w:rsidP="00403FB0">
      <w:pPr>
        <w:pStyle w:val="ListParagraph"/>
        <w:numPr>
          <w:ilvl w:val="0"/>
          <w:numId w:val="9"/>
        </w:numPr>
        <w:rPr>
          <w:rFonts w:ascii="Times New Roman" w:hAnsi="Times New Roman" w:cs="Times New Roman"/>
          <w:b/>
          <w:bCs/>
          <w:color w:val="FFFFFF" w:themeColor="background1"/>
          <w:sz w:val="28"/>
          <w:szCs w:val="28"/>
          <w:lang w:val="en-IN"/>
        </w:rPr>
      </w:pPr>
      <w:r>
        <w:rPr>
          <w:rFonts w:ascii="Times New Roman" w:hAnsi="Times New Roman" w:cs="Times New Roman"/>
          <w:b/>
          <w:bCs/>
          <w:color w:val="FFFFFF" w:themeColor="background1"/>
          <w:sz w:val="28"/>
          <w:szCs w:val="28"/>
          <w:lang w:val="en-IN"/>
        </w:rPr>
        <w:t>Bad Loan Percentage</w:t>
      </w:r>
    </w:p>
    <w:p w14:paraId="467BBA3E" w14:textId="3042A77A" w:rsidR="007935F1" w:rsidRPr="00F226B2" w:rsidRDefault="007935F1" w:rsidP="007935F1">
      <w:pPr>
        <w:pStyle w:val="ListParagraph"/>
        <w:rPr>
          <w:rFonts w:ascii="Times New Roman" w:hAnsi="Times New Roman" w:cs="Times New Roman"/>
          <w:b/>
          <w:bCs/>
          <w:color w:val="FFFFFF" w:themeColor="background1"/>
          <w:sz w:val="28"/>
          <w:szCs w:val="28"/>
          <w:lang w:val="en-IN"/>
        </w:rPr>
      </w:pPr>
      <w:r>
        <w:rPr>
          <w:rFonts w:ascii="Times New Roman" w:hAnsi="Times New Roman" w:cs="Times New Roman"/>
          <w:b/>
          <w:bCs/>
          <w:noProof/>
          <w:color w:val="FFFFFF" w:themeColor="background1"/>
          <w:sz w:val="28"/>
          <w:szCs w:val="28"/>
          <w:lang w:val="en-IN"/>
        </w:rPr>
        <w:drawing>
          <wp:inline distT="0" distB="0" distL="0" distR="0" wp14:anchorId="081FBFAD" wp14:editId="72BCF02E">
            <wp:extent cx="5943600" cy="190500"/>
            <wp:effectExtent l="0" t="0" r="0" b="0"/>
            <wp:docPr id="1535284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84508" name="Picture 1535284508"/>
                    <pic:cNvPicPr/>
                  </pic:nvPicPr>
                  <pic:blipFill>
                    <a:blip r:embed="rId32">
                      <a:extLst>
                        <a:ext uri="{28A0092B-C50C-407E-A947-70E740481C1C}">
                          <a14:useLocalDpi xmlns:a14="http://schemas.microsoft.com/office/drawing/2010/main" val="0"/>
                        </a:ext>
                      </a:extLst>
                    </a:blip>
                    <a:stretch>
                      <a:fillRect/>
                    </a:stretch>
                  </pic:blipFill>
                  <pic:spPr>
                    <a:xfrm>
                      <a:off x="0" y="0"/>
                      <a:ext cx="5943600" cy="190500"/>
                    </a:xfrm>
                    <a:prstGeom prst="rect">
                      <a:avLst/>
                    </a:prstGeom>
                  </pic:spPr>
                </pic:pic>
              </a:graphicData>
            </a:graphic>
          </wp:inline>
        </w:drawing>
      </w:r>
    </w:p>
    <w:p w14:paraId="147A990C" w14:textId="77777777" w:rsidR="00403FB0" w:rsidRPr="00F226B2" w:rsidRDefault="00403FB0" w:rsidP="00403FB0">
      <w:pPr>
        <w:pStyle w:val="ListParagraph"/>
        <w:rPr>
          <w:rFonts w:ascii="Times New Roman" w:hAnsi="Times New Roman" w:cs="Times New Roman"/>
          <w:b/>
          <w:bCs/>
          <w:color w:val="FFFFFF" w:themeColor="background1"/>
          <w:sz w:val="28"/>
          <w:szCs w:val="28"/>
          <w:lang w:val="en-IN"/>
        </w:rPr>
      </w:pPr>
    </w:p>
    <w:p w14:paraId="6F0103B0" w14:textId="77777777" w:rsidR="00F226B2" w:rsidRDefault="00F226B2" w:rsidP="00F226B2">
      <w:pPr>
        <w:rPr>
          <w:rFonts w:ascii="Times New Roman" w:hAnsi="Times New Roman" w:cs="Times New Roman"/>
          <w:b/>
          <w:bCs/>
          <w:color w:val="FFFFFF" w:themeColor="background1"/>
          <w:sz w:val="28"/>
          <w:szCs w:val="28"/>
          <w:lang w:val="en-IN"/>
        </w:rPr>
      </w:pPr>
    </w:p>
    <w:p w14:paraId="4E630158" w14:textId="77777777" w:rsidR="0025179B" w:rsidRDefault="0025179B" w:rsidP="00F226B2">
      <w:pPr>
        <w:rPr>
          <w:rFonts w:ascii="Times New Roman" w:hAnsi="Times New Roman" w:cs="Times New Roman"/>
          <w:b/>
          <w:bCs/>
          <w:color w:val="FFFFFF" w:themeColor="background1"/>
          <w:sz w:val="28"/>
          <w:szCs w:val="28"/>
          <w:lang w:val="en-IN"/>
        </w:rPr>
      </w:pPr>
    </w:p>
    <w:p w14:paraId="349AD76C" w14:textId="77777777" w:rsidR="0025179B" w:rsidRDefault="0025179B" w:rsidP="00F226B2">
      <w:pPr>
        <w:rPr>
          <w:rFonts w:ascii="Times New Roman" w:hAnsi="Times New Roman" w:cs="Times New Roman"/>
          <w:b/>
          <w:bCs/>
          <w:color w:val="FFFFFF" w:themeColor="background1"/>
          <w:sz w:val="28"/>
          <w:szCs w:val="28"/>
          <w:lang w:val="en-IN"/>
        </w:rPr>
      </w:pPr>
    </w:p>
    <w:p w14:paraId="4A318ABB" w14:textId="77777777" w:rsidR="0025179B" w:rsidRPr="00F226B2" w:rsidRDefault="0025179B" w:rsidP="00F226B2">
      <w:pPr>
        <w:rPr>
          <w:rFonts w:ascii="Times New Roman" w:hAnsi="Times New Roman" w:cs="Times New Roman"/>
          <w:b/>
          <w:bCs/>
          <w:color w:val="FFFFFF" w:themeColor="background1"/>
          <w:sz w:val="28"/>
          <w:szCs w:val="28"/>
          <w:lang w:val="en-IN"/>
        </w:rPr>
      </w:pPr>
    </w:p>
    <w:p w14:paraId="3FBE9596" w14:textId="4EFCD660" w:rsidR="00BA026C" w:rsidRPr="00FF018E" w:rsidRDefault="00BA026C" w:rsidP="00FF018E">
      <w:pPr>
        <w:rPr>
          <w:rFonts w:ascii="Times New Roman" w:hAnsi="Times New Roman" w:cs="Times New Roman"/>
          <w:b/>
          <w:bCs/>
          <w:color w:val="FFFFFF" w:themeColor="background1"/>
          <w:sz w:val="32"/>
          <w:szCs w:val="32"/>
          <w:lang w:val="en-IN"/>
        </w:rPr>
      </w:pPr>
      <w:r w:rsidRPr="00FF018E">
        <w:rPr>
          <w:rFonts w:ascii="Times New Roman" w:hAnsi="Times New Roman" w:cs="Times New Roman"/>
          <w:b/>
          <w:bCs/>
          <w:color w:val="FFFFFF" w:themeColor="background1"/>
          <w:sz w:val="32"/>
          <w:szCs w:val="32"/>
          <w:lang w:val="en-IN"/>
        </w:rPr>
        <w:lastRenderedPageBreak/>
        <w:t>DASHBOARD 1</w:t>
      </w:r>
      <w:r w:rsidR="00E54568">
        <w:rPr>
          <w:rFonts w:ascii="Times New Roman" w:hAnsi="Times New Roman" w:cs="Times New Roman"/>
          <w:b/>
          <w:bCs/>
          <w:color w:val="FFFFFF" w:themeColor="background1"/>
          <w:sz w:val="32"/>
          <w:szCs w:val="32"/>
          <w:lang w:val="en-IN"/>
        </w:rPr>
        <w:t xml:space="preserve"> IN POWER BI</w:t>
      </w:r>
      <w:r w:rsidRPr="00FF018E">
        <w:rPr>
          <w:rFonts w:ascii="Times New Roman" w:hAnsi="Times New Roman" w:cs="Times New Roman"/>
          <w:b/>
          <w:bCs/>
          <w:color w:val="FFFFFF" w:themeColor="background1"/>
          <w:sz w:val="32"/>
          <w:szCs w:val="32"/>
          <w:lang w:val="en-IN"/>
        </w:rPr>
        <w:t>: SUMMARY</w:t>
      </w:r>
    </w:p>
    <w:p w14:paraId="7D986874" w14:textId="77777777" w:rsidR="00FF018E" w:rsidRPr="00FF018E" w:rsidRDefault="00FF018E" w:rsidP="00FF018E">
      <w:pPr>
        <w:rPr>
          <w:rFonts w:ascii="Times New Roman" w:hAnsi="Times New Roman" w:cs="Times New Roman"/>
          <w:color w:val="FFFFFF" w:themeColor="background1"/>
          <w:sz w:val="32"/>
          <w:szCs w:val="32"/>
          <w:lang w:val="en-IN"/>
        </w:rPr>
      </w:pPr>
      <w:r w:rsidRPr="00FF018E">
        <w:rPr>
          <w:rFonts w:ascii="Times New Roman" w:hAnsi="Times New Roman" w:cs="Times New Roman"/>
          <w:b/>
          <w:bCs/>
          <w:color w:val="FFFFFF" w:themeColor="background1"/>
          <w:sz w:val="32"/>
          <w:szCs w:val="32"/>
          <w:lang w:val="en-IN"/>
        </w:rPr>
        <w:t>Key Performance Indicators (KPIs) Requirements:</w:t>
      </w:r>
    </w:p>
    <w:p w14:paraId="5AEC2373" w14:textId="77777777" w:rsidR="00FF018E" w:rsidRPr="00FF018E" w:rsidRDefault="00FF018E" w:rsidP="00FF018E">
      <w:pPr>
        <w:numPr>
          <w:ilvl w:val="0"/>
          <w:numId w:val="1"/>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Total Loan Applications:</w:t>
      </w:r>
      <w:r w:rsidRPr="00FF018E">
        <w:rPr>
          <w:rFonts w:ascii="Times New Roman" w:hAnsi="Times New Roman" w:cs="Times New Roman"/>
          <w:color w:val="FFFFFF" w:themeColor="background1"/>
          <w:sz w:val="28"/>
          <w:szCs w:val="28"/>
          <w:lang w:val="en-IN"/>
        </w:rPr>
        <w:t xml:space="preserve"> We need to calculate the total number of loan applications received during a specified period. Additionally, it is essential to monitor the Month-to-Date (MTD) Loan Applications and track changes Month-over-Month (MoM).</w:t>
      </w:r>
    </w:p>
    <w:p w14:paraId="3018CF9D" w14:textId="77777777" w:rsidR="00FF018E" w:rsidRPr="00FF018E" w:rsidRDefault="00FF018E" w:rsidP="00FF018E">
      <w:pPr>
        <w:numPr>
          <w:ilvl w:val="0"/>
          <w:numId w:val="1"/>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Total Funded Amount:</w:t>
      </w:r>
      <w:r w:rsidRPr="00FF018E">
        <w:rPr>
          <w:rFonts w:ascii="Times New Roman" w:hAnsi="Times New Roman" w:cs="Times New Roman"/>
          <w:color w:val="FFFFFF" w:themeColor="background1"/>
          <w:sz w:val="28"/>
          <w:szCs w:val="28"/>
          <w:lang w:val="en-IN"/>
        </w:rPr>
        <w:t xml:space="preserve"> Understanding the total amount of funds disbursed as loans is crucial. We also want to keep an eye on the MTD Total Funded Amount and analyse the Month-over-Month (MoM) changes in this metric.</w:t>
      </w:r>
    </w:p>
    <w:p w14:paraId="42E195E6" w14:textId="77777777" w:rsidR="00FF018E" w:rsidRPr="00FF018E" w:rsidRDefault="00FF018E" w:rsidP="00FF018E">
      <w:pPr>
        <w:numPr>
          <w:ilvl w:val="0"/>
          <w:numId w:val="1"/>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Total Amount Received:</w:t>
      </w:r>
      <w:r w:rsidRPr="00FF018E">
        <w:rPr>
          <w:rFonts w:ascii="Times New Roman" w:hAnsi="Times New Roman" w:cs="Times New Roman"/>
          <w:color w:val="FFFFFF" w:themeColor="background1"/>
          <w:sz w:val="28"/>
          <w:szCs w:val="28"/>
          <w:lang w:val="en-IN"/>
        </w:rPr>
        <w:t xml:space="preserve"> Tracking the total amount received from borrowers is essential for assessing the bank's cash flow and loan repayment. We should analyse the Month-to-Date (MTD) Total Amount Received and observe the Month-over-Month (MoM) changes.</w:t>
      </w:r>
    </w:p>
    <w:p w14:paraId="6340668E" w14:textId="77777777" w:rsidR="00FF018E" w:rsidRPr="00FF018E" w:rsidRDefault="00FF018E" w:rsidP="00FF018E">
      <w:pPr>
        <w:numPr>
          <w:ilvl w:val="0"/>
          <w:numId w:val="1"/>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Average Interest Rate:</w:t>
      </w:r>
      <w:r w:rsidRPr="00FF018E">
        <w:rPr>
          <w:rFonts w:ascii="Times New Roman" w:hAnsi="Times New Roman" w:cs="Times New Roman"/>
          <w:color w:val="FFFFFF" w:themeColor="background1"/>
          <w:sz w:val="28"/>
          <w:szCs w:val="28"/>
          <w:lang w:val="en-IN"/>
        </w:rPr>
        <w:t xml:space="preserve"> Calculating the average interest rate across all loans, MTD, and monitoring the Month-over-Month (MoM) variations in interest rates will provide insights into our lending portfolio's overall cost.</w:t>
      </w:r>
    </w:p>
    <w:p w14:paraId="38AB32CC" w14:textId="77777777" w:rsidR="00FF018E" w:rsidRPr="00FF018E" w:rsidRDefault="00FF018E" w:rsidP="00FF018E">
      <w:pPr>
        <w:numPr>
          <w:ilvl w:val="0"/>
          <w:numId w:val="1"/>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Average Debt-to-Income Ratio (DTI):</w:t>
      </w:r>
      <w:r w:rsidRPr="00FF018E">
        <w:rPr>
          <w:rFonts w:ascii="Times New Roman" w:hAnsi="Times New Roman" w:cs="Times New Roman"/>
          <w:color w:val="FFFFFF" w:themeColor="background1"/>
          <w:sz w:val="28"/>
          <w:szCs w:val="28"/>
          <w:lang w:val="en-IN"/>
        </w:rPr>
        <w:t xml:space="preserve"> Evaluating the average DTI for our borrowers helps us gauge their financial health. We need to compute the average DTI for all loans, MTD, and track Month-over-Month (MoM) fluctuations.</w:t>
      </w:r>
    </w:p>
    <w:p w14:paraId="75D369DA" w14:textId="77777777" w:rsidR="00FF018E" w:rsidRPr="00FF018E" w:rsidRDefault="00FF018E" w:rsidP="00FF018E">
      <w:pPr>
        <w:rPr>
          <w:rFonts w:ascii="Times New Roman" w:hAnsi="Times New Roman" w:cs="Times New Roman"/>
          <w:b/>
          <w:bCs/>
          <w:color w:val="FFFFFF" w:themeColor="background1"/>
          <w:lang w:val="en-IN"/>
        </w:rPr>
      </w:pPr>
    </w:p>
    <w:p w14:paraId="4A90BD4A" w14:textId="77777777" w:rsidR="00FF018E" w:rsidRPr="00FF018E" w:rsidRDefault="00FF018E" w:rsidP="00FF018E">
      <w:pPr>
        <w:rPr>
          <w:rFonts w:ascii="Times New Roman" w:hAnsi="Times New Roman" w:cs="Times New Roman"/>
          <w:b/>
          <w:bCs/>
          <w:color w:val="FFFFFF" w:themeColor="background1"/>
          <w:sz w:val="32"/>
          <w:szCs w:val="32"/>
          <w:lang w:val="en-IN"/>
        </w:rPr>
      </w:pPr>
      <w:r w:rsidRPr="00FF018E">
        <w:rPr>
          <w:rFonts w:ascii="Times New Roman" w:hAnsi="Times New Roman" w:cs="Times New Roman"/>
          <w:b/>
          <w:bCs/>
          <w:color w:val="FFFFFF" w:themeColor="background1"/>
          <w:sz w:val="32"/>
          <w:szCs w:val="32"/>
          <w:lang w:val="en-IN"/>
        </w:rPr>
        <w:t>Good Loan v Bad Loan KPI’s</w:t>
      </w:r>
    </w:p>
    <w:p w14:paraId="2DBAABB5"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In order to evaluate the performance of our lending activities and assess the quality of our loan portfolio, we need to create a comprehensive report that distinguishes between 'Good Loans' and 'Bad Loans' based on specific loan status criteria</w:t>
      </w:r>
    </w:p>
    <w:p w14:paraId="6D5A00D7"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Good Loan KPIs:</w:t>
      </w:r>
    </w:p>
    <w:p w14:paraId="30DF19E3" w14:textId="77777777" w:rsidR="00FF018E" w:rsidRPr="00FF018E" w:rsidRDefault="00FF018E" w:rsidP="00FF018E">
      <w:pPr>
        <w:numPr>
          <w:ilvl w:val="0"/>
          <w:numId w:val="2"/>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Good Loan Application Percentage:</w:t>
      </w:r>
      <w:r w:rsidRPr="00FF018E">
        <w:rPr>
          <w:rFonts w:ascii="Times New Roman" w:hAnsi="Times New Roman" w:cs="Times New Roman"/>
          <w:color w:val="FFFFFF" w:themeColor="background1"/>
          <w:sz w:val="28"/>
          <w:szCs w:val="28"/>
          <w:lang w:val="en-IN"/>
        </w:rPr>
        <w:t xml:space="preserve"> We need to calculate the percentage of loan applications classified as 'Good Loans.' This category includes loans with a loan status of 'Fully Paid' and 'Current.'</w:t>
      </w:r>
    </w:p>
    <w:p w14:paraId="79F0F4F3" w14:textId="77777777" w:rsidR="00FF018E" w:rsidRPr="00FF018E" w:rsidRDefault="00FF018E" w:rsidP="00FF018E">
      <w:pPr>
        <w:numPr>
          <w:ilvl w:val="0"/>
          <w:numId w:val="2"/>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lastRenderedPageBreak/>
        <w:t>Good Loan Applications:</w:t>
      </w:r>
      <w:r w:rsidRPr="00FF018E">
        <w:rPr>
          <w:rFonts w:ascii="Times New Roman" w:hAnsi="Times New Roman" w:cs="Times New Roman"/>
          <w:color w:val="FFFFFF" w:themeColor="background1"/>
          <w:sz w:val="28"/>
          <w:szCs w:val="28"/>
          <w:lang w:val="en-IN"/>
        </w:rPr>
        <w:t xml:space="preserve"> Identifying the total number of loan applications falling under the 'Good Loan' category, which consists of loans with a loan status of 'Fully Paid' and 'Current.'</w:t>
      </w:r>
    </w:p>
    <w:p w14:paraId="2BF2062A" w14:textId="77777777" w:rsidR="00FF018E" w:rsidRPr="00FF018E" w:rsidRDefault="00FF018E" w:rsidP="00FF018E">
      <w:pPr>
        <w:numPr>
          <w:ilvl w:val="0"/>
          <w:numId w:val="2"/>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Good Loan Funded Amount:</w:t>
      </w:r>
      <w:r w:rsidRPr="00FF018E">
        <w:rPr>
          <w:rFonts w:ascii="Times New Roman" w:hAnsi="Times New Roman" w:cs="Times New Roman"/>
          <w:color w:val="FFFFFF" w:themeColor="background1"/>
          <w:sz w:val="28"/>
          <w:szCs w:val="28"/>
          <w:lang w:val="en-IN"/>
        </w:rPr>
        <w:t xml:space="preserve"> Determining the total amount of funds disbursed as 'Good Loans.' This includes the principal amounts of loans with a loan status of 'Fully Paid' and 'Current.'</w:t>
      </w:r>
    </w:p>
    <w:p w14:paraId="7EE344B5" w14:textId="77777777" w:rsidR="00FF018E" w:rsidRDefault="00FF018E" w:rsidP="00FF018E">
      <w:pPr>
        <w:numPr>
          <w:ilvl w:val="0"/>
          <w:numId w:val="2"/>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Good Loan Total Received Amount:</w:t>
      </w:r>
      <w:r w:rsidRPr="00FF018E">
        <w:rPr>
          <w:rFonts w:ascii="Times New Roman" w:hAnsi="Times New Roman" w:cs="Times New Roman"/>
          <w:color w:val="FFFFFF" w:themeColor="background1"/>
          <w:sz w:val="28"/>
          <w:szCs w:val="28"/>
          <w:lang w:val="en-IN"/>
        </w:rPr>
        <w:t xml:space="preserve"> Tracking the total amount received from borrowers for 'Good Loans,' which encompasses all payments made on loans with a loan status of 'Fully Paid' and 'Current.'</w:t>
      </w:r>
    </w:p>
    <w:p w14:paraId="0D757501" w14:textId="77777777" w:rsidR="00285525" w:rsidRPr="00FF018E" w:rsidRDefault="00285525" w:rsidP="00285525">
      <w:pPr>
        <w:ind w:left="720"/>
        <w:rPr>
          <w:rFonts w:ascii="Times New Roman" w:hAnsi="Times New Roman" w:cs="Times New Roman"/>
          <w:color w:val="FFFFFF" w:themeColor="background1"/>
          <w:sz w:val="28"/>
          <w:szCs w:val="28"/>
          <w:lang w:val="en-IN"/>
        </w:rPr>
      </w:pPr>
    </w:p>
    <w:p w14:paraId="6FCFD095"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Bad Loan KPIs:</w:t>
      </w:r>
    </w:p>
    <w:p w14:paraId="1281D5A6" w14:textId="77777777" w:rsidR="00FF018E" w:rsidRPr="00FF018E" w:rsidRDefault="00FF018E" w:rsidP="00FF018E">
      <w:pPr>
        <w:numPr>
          <w:ilvl w:val="0"/>
          <w:numId w:val="3"/>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Bad Loan Application Percentage:</w:t>
      </w:r>
      <w:r w:rsidRPr="00FF018E">
        <w:rPr>
          <w:rFonts w:ascii="Times New Roman" w:hAnsi="Times New Roman" w:cs="Times New Roman"/>
          <w:color w:val="FFFFFF" w:themeColor="background1"/>
          <w:sz w:val="28"/>
          <w:szCs w:val="28"/>
          <w:lang w:val="en-IN"/>
        </w:rPr>
        <w:t xml:space="preserve"> Calculating the percentage of loan applications categorized as 'Bad Loans.' This category specifically includes loans with a loan status of 'Charged Off.'</w:t>
      </w:r>
    </w:p>
    <w:p w14:paraId="19EDFBFA" w14:textId="77777777" w:rsidR="00FF018E" w:rsidRPr="00FF018E" w:rsidRDefault="00FF018E" w:rsidP="00FF018E">
      <w:pPr>
        <w:numPr>
          <w:ilvl w:val="0"/>
          <w:numId w:val="3"/>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Bad Loan Applications:</w:t>
      </w:r>
      <w:r w:rsidRPr="00FF018E">
        <w:rPr>
          <w:rFonts w:ascii="Times New Roman" w:hAnsi="Times New Roman" w:cs="Times New Roman"/>
          <w:color w:val="FFFFFF" w:themeColor="background1"/>
          <w:sz w:val="28"/>
          <w:szCs w:val="28"/>
          <w:lang w:val="en-IN"/>
        </w:rPr>
        <w:t xml:space="preserve"> Identifying the total number of loan applications categorized as 'Bad Loans,' which consists of loans with a loan status of 'Charged Off.'</w:t>
      </w:r>
    </w:p>
    <w:p w14:paraId="59E861E9" w14:textId="77777777" w:rsidR="00FF018E" w:rsidRPr="00FF018E" w:rsidRDefault="00FF018E" w:rsidP="00FF018E">
      <w:pPr>
        <w:numPr>
          <w:ilvl w:val="0"/>
          <w:numId w:val="3"/>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Bad Loan Funded Amount:</w:t>
      </w:r>
      <w:r w:rsidRPr="00FF018E">
        <w:rPr>
          <w:rFonts w:ascii="Times New Roman" w:hAnsi="Times New Roman" w:cs="Times New Roman"/>
          <w:color w:val="FFFFFF" w:themeColor="background1"/>
          <w:sz w:val="28"/>
          <w:szCs w:val="28"/>
          <w:lang w:val="en-IN"/>
        </w:rPr>
        <w:t xml:space="preserve"> Determining the total amount of funds disbursed as 'Bad Loans.' This comprises the principal amounts of loans with a loan status of 'Charged Off.'</w:t>
      </w:r>
    </w:p>
    <w:p w14:paraId="43011B69" w14:textId="77777777" w:rsidR="00FF018E" w:rsidRDefault="00FF018E" w:rsidP="00FF018E">
      <w:pPr>
        <w:numPr>
          <w:ilvl w:val="0"/>
          <w:numId w:val="3"/>
        </w:num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Bad Loan Total Received Amount:</w:t>
      </w:r>
      <w:r w:rsidRPr="00FF018E">
        <w:rPr>
          <w:rFonts w:ascii="Times New Roman" w:hAnsi="Times New Roman" w:cs="Times New Roman"/>
          <w:color w:val="FFFFFF" w:themeColor="background1"/>
          <w:sz w:val="28"/>
          <w:szCs w:val="28"/>
          <w:lang w:val="en-IN"/>
        </w:rPr>
        <w:t xml:space="preserve"> Tracking the total amount received from borrowers for 'Bad Loans,' which includes all payments made on loans with a loan status of 'Charged Off.'</w:t>
      </w:r>
    </w:p>
    <w:p w14:paraId="15EF3ADF" w14:textId="77777777" w:rsidR="00FF018E" w:rsidRPr="00FF018E" w:rsidRDefault="00FF018E" w:rsidP="00FF018E">
      <w:pPr>
        <w:ind w:left="720"/>
        <w:rPr>
          <w:rFonts w:ascii="Times New Roman" w:hAnsi="Times New Roman" w:cs="Times New Roman"/>
          <w:color w:val="FFFFFF" w:themeColor="background1"/>
          <w:sz w:val="28"/>
          <w:szCs w:val="28"/>
          <w:lang w:val="en-IN"/>
        </w:rPr>
      </w:pPr>
    </w:p>
    <w:p w14:paraId="1C8556F9" w14:textId="77777777" w:rsidR="00FF018E" w:rsidRPr="00FF018E" w:rsidRDefault="00FF018E" w:rsidP="00FF018E">
      <w:pPr>
        <w:rPr>
          <w:rFonts w:ascii="Times New Roman" w:hAnsi="Times New Roman" w:cs="Times New Roman"/>
          <w:b/>
          <w:bCs/>
          <w:color w:val="FFFFFF" w:themeColor="background1"/>
          <w:sz w:val="32"/>
          <w:szCs w:val="32"/>
          <w:lang w:val="en-IN"/>
        </w:rPr>
      </w:pPr>
      <w:r w:rsidRPr="00FF018E">
        <w:rPr>
          <w:rFonts w:ascii="Times New Roman" w:hAnsi="Times New Roman" w:cs="Times New Roman"/>
          <w:b/>
          <w:bCs/>
          <w:color w:val="FFFFFF" w:themeColor="background1"/>
          <w:sz w:val="32"/>
          <w:szCs w:val="32"/>
          <w:lang w:val="en-IN"/>
        </w:rPr>
        <w:t>Loan Status Grid View</w:t>
      </w:r>
    </w:p>
    <w:p w14:paraId="42666167" w14:textId="77777777" w:rsid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 xml:space="preserve">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w:t>
      </w:r>
      <w:r w:rsidRPr="00FF018E">
        <w:rPr>
          <w:rFonts w:ascii="Times New Roman" w:hAnsi="Times New Roman" w:cs="Times New Roman"/>
          <w:color w:val="FFFFFF" w:themeColor="background1"/>
          <w:sz w:val="28"/>
          <w:szCs w:val="28"/>
          <w:lang w:val="en-IN"/>
        </w:rPr>
        <w:lastRenderedPageBreak/>
        <w:t>Amount Received,' 'Month-to-Date (MTD) Funded Amount,' 'MTD Amount Received,' 'Average Interest Rate,' and 'Average Debt-to-Income Ratio (DTI),' this grid view will empower us to make data-driven decisions and assess the health of our loan portfolio.</w:t>
      </w:r>
    </w:p>
    <w:p w14:paraId="67D137CD" w14:textId="77777777" w:rsidR="008131FC" w:rsidRDefault="008131FC" w:rsidP="00FF018E">
      <w:pPr>
        <w:rPr>
          <w:rFonts w:ascii="Times New Roman" w:hAnsi="Times New Roman" w:cs="Times New Roman"/>
          <w:color w:val="FFFFFF" w:themeColor="background1"/>
          <w:sz w:val="28"/>
          <w:szCs w:val="28"/>
          <w:lang w:val="en-IN"/>
        </w:rPr>
      </w:pPr>
    </w:p>
    <w:p w14:paraId="744F9E08" w14:textId="068FFD60" w:rsidR="008131FC" w:rsidRDefault="008131FC" w:rsidP="00FF018E">
      <w:pPr>
        <w:rPr>
          <w:rFonts w:ascii="Times New Roman" w:hAnsi="Times New Roman" w:cs="Times New Roman"/>
          <w:color w:val="FFFFFF" w:themeColor="background1"/>
          <w:sz w:val="28"/>
          <w:szCs w:val="28"/>
          <w:lang w:val="en-IN"/>
        </w:rPr>
      </w:pPr>
      <w:r>
        <w:rPr>
          <w:rFonts w:ascii="Times New Roman" w:hAnsi="Times New Roman" w:cs="Times New Roman"/>
          <w:noProof/>
          <w:color w:val="FFFFFF" w:themeColor="background1"/>
          <w:sz w:val="28"/>
          <w:szCs w:val="28"/>
          <w:lang w:val="en-IN"/>
        </w:rPr>
        <w:drawing>
          <wp:inline distT="0" distB="0" distL="0" distR="0" wp14:anchorId="5CF7F5AF" wp14:editId="79700C98">
            <wp:extent cx="6029325" cy="3819525"/>
            <wp:effectExtent l="0" t="0" r="9525" b="9525"/>
            <wp:docPr id="57998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0760" name="Picture 579980760"/>
                    <pic:cNvPicPr/>
                  </pic:nvPicPr>
                  <pic:blipFill>
                    <a:blip r:embed="rId33">
                      <a:extLst>
                        <a:ext uri="{28A0092B-C50C-407E-A947-70E740481C1C}">
                          <a14:useLocalDpi xmlns:a14="http://schemas.microsoft.com/office/drawing/2010/main" val="0"/>
                        </a:ext>
                      </a:extLst>
                    </a:blip>
                    <a:stretch>
                      <a:fillRect/>
                    </a:stretch>
                  </pic:blipFill>
                  <pic:spPr>
                    <a:xfrm>
                      <a:off x="0" y="0"/>
                      <a:ext cx="6029325" cy="3819525"/>
                    </a:xfrm>
                    <a:prstGeom prst="rect">
                      <a:avLst/>
                    </a:prstGeom>
                  </pic:spPr>
                </pic:pic>
              </a:graphicData>
            </a:graphic>
          </wp:inline>
        </w:drawing>
      </w:r>
    </w:p>
    <w:p w14:paraId="5B699CCD" w14:textId="77777777" w:rsidR="00FF018E" w:rsidRPr="00E54568" w:rsidRDefault="00FF018E" w:rsidP="00FF018E">
      <w:pPr>
        <w:rPr>
          <w:rFonts w:ascii="Times New Roman" w:hAnsi="Times New Roman" w:cs="Times New Roman"/>
          <w:color w:val="FFFFFF" w:themeColor="background1"/>
          <w:sz w:val="32"/>
          <w:szCs w:val="32"/>
          <w:lang w:val="en-IN"/>
        </w:rPr>
      </w:pPr>
    </w:p>
    <w:p w14:paraId="6CB3892D" w14:textId="050562D3" w:rsidR="00FF018E" w:rsidRPr="00E54568" w:rsidRDefault="00FF018E" w:rsidP="00FF018E">
      <w:pPr>
        <w:rPr>
          <w:rFonts w:ascii="Times New Roman" w:hAnsi="Times New Roman" w:cs="Times New Roman"/>
          <w:b/>
          <w:bCs/>
          <w:color w:val="FFFFFF" w:themeColor="background1"/>
          <w:sz w:val="32"/>
          <w:szCs w:val="32"/>
          <w:lang w:val="en-IN"/>
        </w:rPr>
      </w:pPr>
      <w:r w:rsidRPr="00E54568">
        <w:rPr>
          <w:rFonts w:ascii="Times New Roman" w:hAnsi="Times New Roman" w:cs="Times New Roman"/>
          <w:b/>
          <w:bCs/>
          <w:color w:val="FFFFFF" w:themeColor="background1"/>
          <w:sz w:val="32"/>
          <w:szCs w:val="32"/>
          <w:lang w:val="en-IN"/>
        </w:rPr>
        <w:t>DASHBOARD 2</w:t>
      </w:r>
      <w:r w:rsidR="00E54568" w:rsidRPr="00E54568">
        <w:rPr>
          <w:rFonts w:ascii="Times New Roman" w:hAnsi="Times New Roman" w:cs="Times New Roman"/>
          <w:b/>
          <w:bCs/>
          <w:color w:val="FFFFFF" w:themeColor="background1"/>
          <w:sz w:val="32"/>
          <w:szCs w:val="32"/>
          <w:lang w:val="en-IN"/>
        </w:rPr>
        <w:t xml:space="preserve"> IN POWER BI</w:t>
      </w:r>
      <w:r w:rsidRPr="00E54568">
        <w:rPr>
          <w:rFonts w:ascii="Times New Roman" w:hAnsi="Times New Roman" w:cs="Times New Roman"/>
          <w:b/>
          <w:bCs/>
          <w:color w:val="FFFFFF" w:themeColor="background1"/>
          <w:sz w:val="32"/>
          <w:szCs w:val="32"/>
          <w:lang w:val="en-IN"/>
        </w:rPr>
        <w:t>: OVERVIEW</w:t>
      </w:r>
    </w:p>
    <w:p w14:paraId="3EA27E9B"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14:paraId="7ADFD280" w14:textId="77777777" w:rsidR="00FF018E" w:rsidRPr="00FF018E" w:rsidRDefault="00FF018E" w:rsidP="00FF018E">
      <w:pPr>
        <w:rPr>
          <w:rFonts w:ascii="Times New Roman" w:hAnsi="Times New Roman" w:cs="Times New Roman"/>
          <w:b/>
          <w:bCs/>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1. Monthly Trends by Issue Date (Line Chart):</w:t>
      </w:r>
    </w:p>
    <w:p w14:paraId="779B82AA"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Chart Type: Line Chart</w:t>
      </w:r>
    </w:p>
    <w:p w14:paraId="23F0B1DD"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lastRenderedPageBreak/>
        <w:t>Metrics: 'Total Loan Applications,' 'Total Funded Amount,' and 'Total Amount Received'</w:t>
      </w:r>
    </w:p>
    <w:p w14:paraId="63E439BC"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X-Axis: Month (based on 'Issue Date')</w:t>
      </w:r>
    </w:p>
    <w:p w14:paraId="4587C1F4"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Y-Axis: Metrics' Values</w:t>
      </w:r>
    </w:p>
    <w:p w14:paraId="0428939F" w14:textId="77777777" w:rsidR="00FF018E" w:rsidRP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Objective: This line chart will showcase how 'Total Loan Applications,' 'Total Funded Amount,' and 'Total Amount Received' vary over time, allowing us to identify seasonality and long-term trends in lending activities.</w:t>
      </w:r>
    </w:p>
    <w:p w14:paraId="23B3F668" w14:textId="77777777" w:rsidR="00FF018E" w:rsidRPr="00FF018E" w:rsidRDefault="00FF018E" w:rsidP="00FF018E">
      <w:pPr>
        <w:rPr>
          <w:rFonts w:ascii="Times New Roman" w:hAnsi="Times New Roman" w:cs="Times New Roman"/>
          <w:b/>
          <w:bCs/>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2. Regional Analysis by State (Filled Map):</w:t>
      </w:r>
    </w:p>
    <w:p w14:paraId="4A00BDBC"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Chart Type: Filled Map</w:t>
      </w:r>
    </w:p>
    <w:p w14:paraId="197BB9DA"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Metrics: 'Total Loan Applications,' 'Total Funded Amount,' and 'Total Amount Received'</w:t>
      </w:r>
    </w:p>
    <w:p w14:paraId="3A95B0E5"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Geographic Regions: States</w:t>
      </w:r>
    </w:p>
    <w:p w14:paraId="1BB00CB9" w14:textId="77777777" w:rsidR="00FF018E" w:rsidRP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Objective: This filled map will visually represent lending metrics categorized by state, enabling us to identify regions with significant lending activity and assess regional disparities.</w:t>
      </w:r>
    </w:p>
    <w:p w14:paraId="4BE4CC47" w14:textId="77777777" w:rsidR="00FF018E" w:rsidRPr="00FF018E" w:rsidRDefault="00FF018E" w:rsidP="00FF018E">
      <w:pPr>
        <w:rPr>
          <w:rFonts w:ascii="Times New Roman" w:hAnsi="Times New Roman" w:cs="Times New Roman"/>
          <w:b/>
          <w:bCs/>
          <w:color w:val="FFFFFF" w:themeColor="background1"/>
          <w:sz w:val="28"/>
          <w:szCs w:val="28"/>
          <w:lang w:val="en-IN"/>
        </w:rPr>
      </w:pPr>
      <w:r w:rsidRPr="00FF018E">
        <w:rPr>
          <w:rFonts w:ascii="Times New Roman" w:hAnsi="Times New Roman" w:cs="Times New Roman"/>
          <w:b/>
          <w:bCs/>
          <w:color w:val="FFFFFF" w:themeColor="background1"/>
          <w:lang w:val="en-IN"/>
        </w:rPr>
        <w:t xml:space="preserve">3. </w:t>
      </w:r>
      <w:r w:rsidRPr="00FF018E">
        <w:rPr>
          <w:rFonts w:ascii="Times New Roman" w:hAnsi="Times New Roman" w:cs="Times New Roman"/>
          <w:b/>
          <w:bCs/>
          <w:color w:val="FFFFFF" w:themeColor="background1"/>
          <w:sz w:val="28"/>
          <w:szCs w:val="28"/>
          <w:lang w:val="en-IN"/>
        </w:rPr>
        <w:t>Loan Term Analysis (Donut Chart):</w:t>
      </w:r>
    </w:p>
    <w:p w14:paraId="237DAD0A"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Chart Type: Donut Chart</w:t>
      </w:r>
    </w:p>
    <w:p w14:paraId="27642C08"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Metrics: 'Total Loan Applications,' 'Total Funded Amount,' and 'Total Amount Received'</w:t>
      </w:r>
    </w:p>
    <w:p w14:paraId="48F9E8C0"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Segments: Loan Terms (e.g., 36 months, 60 months)</w:t>
      </w:r>
    </w:p>
    <w:p w14:paraId="3662F048" w14:textId="77777777" w:rsidR="00FF018E" w:rsidRP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Objective: This donut chart will depict loan statistics based on different loan terms, allowing us to understand the distribution of loans across various term lengths.</w:t>
      </w:r>
    </w:p>
    <w:p w14:paraId="0CA8CE87" w14:textId="77777777" w:rsidR="00FF018E" w:rsidRPr="00FF018E" w:rsidRDefault="00FF018E" w:rsidP="00FF018E">
      <w:pPr>
        <w:rPr>
          <w:rFonts w:ascii="Times New Roman" w:hAnsi="Times New Roman" w:cs="Times New Roman"/>
          <w:b/>
          <w:bCs/>
          <w:color w:val="FFFFFF" w:themeColor="background1"/>
          <w:lang w:val="en-IN"/>
        </w:rPr>
      </w:pPr>
      <w:r w:rsidRPr="00FF018E">
        <w:rPr>
          <w:rFonts w:ascii="Times New Roman" w:hAnsi="Times New Roman" w:cs="Times New Roman"/>
          <w:b/>
          <w:bCs/>
          <w:color w:val="FFFFFF" w:themeColor="background1"/>
          <w:lang w:val="en-IN"/>
        </w:rPr>
        <w:t>4</w:t>
      </w:r>
      <w:r w:rsidRPr="00FF018E">
        <w:rPr>
          <w:rFonts w:ascii="Times New Roman" w:hAnsi="Times New Roman" w:cs="Times New Roman"/>
          <w:b/>
          <w:bCs/>
          <w:color w:val="FFFFFF" w:themeColor="background1"/>
          <w:sz w:val="28"/>
          <w:szCs w:val="28"/>
          <w:lang w:val="en-IN"/>
        </w:rPr>
        <w:t>. Employee Length Analysis (Bar Chart):</w:t>
      </w:r>
    </w:p>
    <w:p w14:paraId="4307D8C0"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Chart Type: Bar Chart</w:t>
      </w:r>
    </w:p>
    <w:p w14:paraId="1F131113"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Metrics: 'Total Loan Applications,' 'Total Funded Amount,' and 'Total Amount Received'</w:t>
      </w:r>
    </w:p>
    <w:p w14:paraId="3982B8C8"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lastRenderedPageBreak/>
        <w:t>X-Axis: Employee Length Categories (e.g., 1 year, 5 years, 10+ years)</w:t>
      </w:r>
    </w:p>
    <w:p w14:paraId="66F790F1"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Y-Axis: Metrics' Values</w:t>
      </w:r>
    </w:p>
    <w:p w14:paraId="428067E9" w14:textId="77777777" w:rsidR="00FF018E" w:rsidRP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Objective: This bar chart will illustrate how lending metrics are distributed among borrowers with different employment lengths, helping us assess the impact of employment history on loan applications.</w:t>
      </w:r>
    </w:p>
    <w:p w14:paraId="531F20DF" w14:textId="77777777" w:rsidR="00FF018E" w:rsidRPr="00FF018E" w:rsidRDefault="00FF018E" w:rsidP="00FF018E">
      <w:pPr>
        <w:rPr>
          <w:rFonts w:ascii="Times New Roman" w:hAnsi="Times New Roman" w:cs="Times New Roman"/>
          <w:b/>
          <w:bCs/>
          <w:color w:val="FFFFFF" w:themeColor="background1"/>
          <w:lang w:val="en-IN"/>
        </w:rPr>
      </w:pPr>
      <w:r w:rsidRPr="00FF018E">
        <w:rPr>
          <w:rFonts w:ascii="Times New Roman" w:hAnsi="Times New Roman" w:cs="Times New Roman"/>
          <w:b/>
          <w:bCs/>
          <w:color w:val="FFFFFF" w:themeColor="background1"/>
          <w:lang w:val="en-IN"/>
        </w:rPr>
        <w:t>5</w:t>
      </w:r>
      <w:r w:rsidRPr="00FF018E">
        <w:rPr>
          <w:rFonts w:ascii="Times New Roman" w:hAnsi="Times New Roman" w:cs="Times New Roman"/>
          <w:b/>
          <w:bCs/>
          <w:color w:val="FFFFFF" w:themeColor="background1"/>
          <w:sz w:val="28"/>
          <w:szCs w:val="28"/>
          <w:lang w:val="en-IN"/>
        </w:rPr>
        <w:t>. Loan Purpose Breakdown (Bar Chart):</w:t>
      </w:r>
    </w:p>
    <w:p w14:paraId="6C3CF2EF"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Chart Type: Bar Chart</w:t>
      </w:r>
    </w:p>
    <w:p w14:paraId="7940B88D"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Metrics: 'Total Loan Applications,' 'Total Funded Amount,' and 'Total Amount Received'</w:t>
      </w:r>
    </w:p>
    <w:p w14:paraId="42F4F1A2"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X-Axis: Loan Purpose Categories (e.g., debt consolidation, credit card refinancing)</w:t>
      </w:r>
    </w:p>
    <w:p w14:paraId="49E6A9CB"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Y-Axis: Metrics' Values</w:t>
      </w:r>
    </w:p>
    <w:p w14:paraId="310CB7B3" w14:textId="77777777" w:rsidR="00FF018E" w:rsidRP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Objective: This bar chart will provide a visual breakdown of loan metrics based on the stated purposes of loans, aiding in the understanding of the primary reasons borrowers seek financing.</w:t>
      </w:r>
    </w:p>
    <w:p w14:paraId="4FF01788" w14:textId="77777777" w:rsidR="00FF018E" w:rsidRPr="00FF018E" w:rsidRDefault="00FF018E" w:rsidP="00FF018E">
      <w:pPr>
        <w:rPr>
          <w:rFonts w:ascii="Times New Roman" w:hAnsi="Times New Roman" w:cs="Times New Roman"/>
          <w:i/>
          <w:iCs/>
          <w:color w:val="FFFFFF" w:themeColor="background1"/>
          <w:lang w:val="en-IN"/>
        </w:rPr>
      </w:pPr>
    </w:p>
    <w:p w14:paraId="48C39D83" w14:textId="77777777" w:rsidR="00FF018E" w:rsidRPr="00FF018E" w:rsidRDefault="00FF018E" w:rsidP="00FF018E">
      <w:pPr>
        <w:rPr>
          <w:rFonts w:ascii="Times New Roman" w:hAnsi="Times New Roman" w:cs="Times New Roman"/>
          <w:b/>
          <w:bCs/>
          <w:color w:val="FFFFFF" w:themeColor="background1"/>
          <w:lang w:val="en-IN"/>
        </w:rPr>
      </w:pPr>
      <w:r w:rsidRPr="00FF018E">
        <w:rPr>
          <w:rFonts w:ascii="Times New Roman" w:hAnsi="Times New Roman" w:cs="Times New Roman"/>
          <w:b/>
          <w:bCs/>
          <w:color w:val="FFFFFF" w:themeColor="background1"/>
          <w:lang w:val="en-IN"/>
        </w:rPr>
        <w:t xml:space="preserve">6. </w:t>
      </w:r>
      <w:r w:rsidRPr="00FF018E">
        <w:rPr>
          <w:rFonts w:ascii="Times New Roman" w:hAnsi="Times New Roman" w:cs="Times New Roman"/>
          <w:b/>
          <w:bCs/>
          <w:color w:val="FFFFFF" w:themeColor="background1"/>
          <w:sz w:val="28"/>
          <w:szCs w:val="28"/>
          <w:lang w:val="en-IN"/>
        </w:rPr>
        <w:t>Home Ownership Analysis (Tree Map):</w:t>
      </w:r>
    </w:p>
    <w:p w14:paraId="137E9404"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Chart Type: Tree Map</w:t>
      </w:r>
    </w:p>
    <w:p w14:paraId="7A0126BB"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Metrics</w:t>
      </w:r>
      <w:r w:rsidRPr="00FF018E">
        <w:rPr>
          <w:rFonts w:ascii="Times New Roman" w:hAnsi="Times New Roman" w:cs="Times New Roman"/>
          <w:color w:val="FFFFFF" w:themeColor="background1"/>
          <w:sz w:val="28"/>
          <w:szCs w:val="28"/>
          <w:lang w:val="en-IN"/>
        </w:rPr>
        <w:t>: 'Total Loan Applications,' 'Total Funded Amount,' and 'Total Amount Received'</w:t>
      </w:r>
    </w:p>
    <w:p w14:paraId="1937C680"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b/>
          <w:bCs/>
          <w:color w:val="FFFFFF" w:themeColor="background1"/>
          <w:sz w:val="28"/>
          <w:szCs w:val="28"/>
          <w:lang w:val="en-IN"/>
        </w:rPr>
        <w:t>Hierarchy</w:t>
      </w:r>
      <w:r w:rsidRPr="00FF018E">
        <w:rPr>
          <w:rFonts w:ascii="Times New Roman" w:hAnsi="Times New Roman" w:cs="Times New Roman"/>
          <w:color w:val="FFFFFF" w:themeColor="background1"/>
          <w:sz w:val="28"/>
          <w:szCs w:val="28"/>
          <w:lang w:val="en-IN"/>
        </w:rPr>
        <w:t>: Home Ownership Categories (e.g., own, rent, mortgage)</w:t>
      </w:r>
    </w:p>
    <w:p w14:paraId="0BC6EC01" w14:textId="77777777" w:rsidR="00FF018E" w:rsidRP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Objective: This tree map will display loan metrics categorized by different home ownership statuses, allowing for a hierarchical view of how home ownership impacts loan applications and disbursements.</w:t>
      </w:r>
    </w:p>
    <w:p w14:paraId="69588B1F" w14:textId="77777777" w:rsid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These diverse chart types will enhance our ability to visualize and communicate loan-related insights effectively, supporting data-driven decisions and strategic planning within our lending operations."</w:t>
      </w:r>
    </w:p>
    <w:p w14:paraId="10951E50" w14:textId="77777777" w:rsidR="00D54707" w:rsidRDefault="00D54707" w:rsidP="00FF018E">
      <w:pPr>
        <w:rPr>
          <w:rFonts w:ascii="Times New Roman" w:hAnsi="Times New Roman" w:cs="Times New Roman"/>
          <w:color w:val="FFFFFF" w:themeColor="background1"/>
          <w:sz w:val="28"/>
          <w:szCs w:val="28"/>
          <w:lang w:val="en-IN"/>
        </w:rPr>
      </w:pPr>
    </w:p>
    <w:p w14:paraId="19A532A1" w14:textId="57238BA6" w:rsidR="00D54707" w:rsidRDefault="00D54707" w:rsidP="00FF018E">
      <w:pPr>
        <w:rPr>
          <w:rFonts w:ascii="Times New Roman" w:hAnsi="Times New Roman" w:cs="Times New Roman"/>
          <w:color w:val="FFFFFF" w:themeColor="background1"/>
          <w:sz w:val="28"/>
          <w:szCs w:val="28"/>
          <w:lang w:val="en-IN"/>
        </w:rPr>
      </w:pPr>
      <w:r>
        <w:rPr>
          <w:rFonts w:ascii="Times New Roman" w:hAnsi="Times New Roman" w:cs="Times New Roman"/>
          <w:noProof/>
          <w:color w:val="FFFFFF" w:themeColor="background1"/>
          <w:sz w:val="28"/>
          <w:szCs w:val="28"/>
          <w:lang w:val="en-IN"/>
        </w:rPr>
        <w:lastRenderedPageBreak/>
        <w:drawing>
          <wp:inline distT="0" distB="0" distL="0" distR="0" wp14:anchorId="09B14908" wp14:editId="04571315">
            <wp:extent cx="5943600" cy="3289935"/>
            <wp:effectExtent l="0" t="0" r="0" b="5715"/>
            <wp:docPr id="34643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3843" name="Picture 34643843"/>
                    <pic:cNvPicPr/>
                  </pic:nvPicPr>
                  <pic:blipFill>
                    <a:blip r:embed="rId34">
                      <a:extLst>
                        <a:ext uri="{28A0092B-C50C-407E-A947-70E740481C1C}">
                          <a14:useLocalDpi xmlns:a14="http://schemas.microsoft.com/office/drawing/2010/main" val="0"/>
                        </a:ext>
                      </a:extLst>
                    </a:blip>
                    <a:stretch>
                      <a:fillRect/>
                    </a:stretch>
                  </pic:blipFill>
                  <pic:spPr>
                    <a:xfrm>
                      <a:off x="0" y="0"/>
                      <a:ext cx="5943600" cy="3289935"/>
                    </a:xfrm>
                    <a:prstGeom prst="rect">
                      <a:avLst/>
                    </a:prstGeom>
                  </pic:spPr>
                </pic:pic>
              </a:graphicData>
            </a:graphic>
          </wp:inline>
        </w:drawing>
      </w:r>
    </w:p>
    <w:p w14:paraId="4C8457AB" w14:textId="77777777" w:rsidR="008131FC" w:rsidRPr="00FF018E" w:rsidRDefault="008131FC" w:rsidP="00FF018E">
      <w:pPr>
        <w:rPr>
          <w:rFonts w:ascii="Times New Roman" w:hAnsi="Times New Roman" w:cs="Times New Roman"/>
          <w:color w:val="FFFFFF" w:themeColor="background1"/>
          <w:sz w:val="28"/>
          <w:szCs w:val="28"/>
          <w:lang w:val="en-IN"/>
        </w:rPr>
      </w:pPr>
    </w:p>
    <w:p w14:paraId="7C7073D8" w14:textId="77777777" w:rsidR="00FF018E" w:rsidRPr="00E54568" w:rsidRDefault="00FF018E" w:rsidP="00FF018E">
      <w:pPr>
        <w:rPr>
          <w:rFonts w:ascii="Times New Roman" w:hAnsi="Times New Roman" w:cs="Times New Roman"/>
          <w:color w:val="FFFFFF" w:themeColor="background1"/>
          <w:lang w:val="en-IN"/>
        </w:rPr>
      </w:pPr>
    </w:p>
    <w:p w14:paraId="04DE1D46" w14:textId="7844A9ED" w:rsidR="00FF018E" w:rsidRPr="00E54568" w:rsidRDefault="00FF018E" w:rsidP="00FF018E">
      <w:pPr>
        <w:rPr>
          <w:rFonts w:ascii="Times New Roman" w:hAnsi="Times New Roman" w:cs="Times New Roman"/>
          <w:b/>
          <w:bCs/>
          <w:color w:val="FFFFFF" w:themeColor="background1"/>
          <w:sz w:val="32"/>
          <w:szCs w:val="32"/>
          <w:lang w:val="en-IN"/>
        </w:rPr>
      </w:pPr>
      <w:r w:rsidRPr="00E54568">
        <w:rPr>
          <w:rFonts w:ascii="Times New Roman" w:hAnsi="Times New Roman" w:cs="Times New Roman"/>
          <w:b/>
          <w:bCs/>
          <w:color w:val="FFFFFF" w:themeColor="background1"/>
          <w:sz w:val="32"/>
          <w:szCs w:val="32"/>
          <w:lang w:val="en-IN"/>
        </w:rPr>
        <w:t>DASHBOARD 3</w:t>
      </w:r>
      <w:r w:rsidR="00E54568" w:rsidRPr="00E54568">
        <w:rPr>
          <w:rFonts w:ascii="Times New Roman" w:hAnsi="Times New Roman" w:cs="Times New Roman"/>
          <w:b/>
          <w:bCs/>
          <w:color w:val="FFFFFF" w:themeColor="background1"/>
          <w:sz w:val="32"/>
          <w:szCs w:val="32"/>
          <w:lang w:val="en-IN"/>
        </w:rPr>
        <w:t xml:space="preserve"> IN POWER BI</w:t>
      </w:r>
      <w:r w:rsidRPr="00E54568">
        <w:rPr>
          <w:rFonts w:ascii="Times New Roman" w:hAnsi="Times New Roman" w:cs="Times New Roman"/>
          <w:b/>
          <w:bCs/>
          <w:color w:val="FFFFFF" w:themeColor="background1"/>
          <w:sz w:val="32"/>
          <w:szCs w:val="32"/>
          <w:lang w:val="en-IN"/>
        </w:rPr>
        <w:t>: DETAILS</w:t>
      </w:r>
    </w:p>
    <w:p w14:paraId="5815C751" w14:textId="77777777" w:rsidR="00FF018E" w:rsidRPr="00FF018E" w:rsidRDefault="00FF018E" w:rsidP="00FF018E">
      <w:pPr>
        <w:rPr>
          <w:rFonts w:ascii="Times New Roman" w:hAnsi="Times New Roman" w:cs="Times New Roman"/>
          <w:color w:val="FFFFFF" w:themeColor="background1"/>
          <w:sz w:val="28"/>
          <w:szCs w:val="28"/>
          <w:lang w:val="en-IN"/>
        </w:rPr>
      </w:pPr>
      <w:r w:rsidRPr="00FF018E">
        <w:rPr>
          <w:rFonts w:ascii="Times New Roman" w:hAnsi="Times New Roman" w:cs="Times New Roman"/>
          <w:color w:val="FFFFFF" w:themeColor="background1"/>
          <w:sz w:val="28"/>
          <w:szCs w:val="28"/>
          <w:lang w:val="en-IN"/>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68C53CD" w14:textId="77777777" w:rsidR="00FF018E" w:rsidRP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Objective:</w:t>
      </w:r>
    </w:p>
    <w:p w14:paraId="6077D675" w14:textId="77777777" w:rsidR="00FF018E" w:rsidRDefault="00FF018E" w:rsidP="00FF018E">
      <w:pPr>
        <w:rPr>
          <w:rFonts w:ascii="Times New Roman" w:hAnsi="Times New Roman" w:cs="Times New Roman"/>
          <w:i/>
          <w:iCs/>
          <w:color w:val="FFFFFF" w:themeColor="background1"/>
          <w:sz w:val="28"/>
          <w:szCs w:val="28"/>
          <w:lang w:val="en-IN"/>
        </w:rPr>
      </w:pPr>
      <w:r w:rsidRPr="00FF018E">
        <w:rPr>
          <w:rFonts w:ascii="Times New Roman" w:hAnsi="Times New Roman" w:cs="Times New Roman"/>
          <w:i/>
          <w:iCs/>
          <w:color w:val="FFFFFF" w:themeColor="background1"/>
          <w:sz w:val="28"/>
          <w:szCs w:val="28"/>
          <w:lang w:val="en-IN"/>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278A87B3" w14:textId="6389541B" w:rsidR="00D54707" w:rsidRPr="00FF018E" w:rsidRDefault="00D54707" w:rsidP="00FF018E">
      <w:pPr>
        <w:rPr>
          <w:rFonts w:ascii="Times New Roman" w:hAnsi="Times New Roman" w:cs="Times New Roman"/>
          <w:i/>
          <w:iCs/>
          <w:color w:val="FFFFFF" w:themeColor="background1"/>
          <w:sz w:val="28"/>
          <w:szCs w:val="28"/>
          <w:lang w:val="en-IN"/>
        </w:rPr>
      </w:pPr>
      <w:r>
        <w:rPr>
          <w:rFonts w:ascii="Times New Roman" w:hAnsi="Times New Roman" w:cs="Times New Roman"/>
          <w:i/>
          <w:iCs/>
          <w:noProof/>
          <w:color w:val="FFFFFF" w:themeColor="background1"/>
          <w:sz w:val="28"/>
          <w:szCs w:val="28"/>
          <w:lang w:val="en-IN"/>
        </w:rPr>
        <w:lastRenderedPageBreak/>
        <w:drawing>
          <wp:inline distT="0" distB="0" distL="0" distR="0" wp14:anchorId="266C8B98" wp14:editId="7AB0E7B1">
            <wp:extent cx="5943600" cy="3376930"/>
            <wp:effectExtent l="0" t="0" r="0" b="0"/>
            <wp:docPr id="1158319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19889" name="Picture 1158319889"/>
                    <pic:cNvPicPr/>
                  </pic:nvPicPr>
                  <pic:blipFill>
                    <a:blip r:embed="rId35">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706B316D" w14:textId="77777777" w:rsidR="00FF018E" w:rsidRPr="00FF018E" w:rsidRDefault="00FF018E" w:rsidP="00FF018E">
      <w:pPr>
        <w:rPr>
          <w:rFonts w:ascii="Times New Roman" w:hAnsi="Times New Roman" w:cs="Times New Roman"/>
          <w:color w:val="FFFFFF" w:themeColor="background1"/>
          <w:lang w:val="en-IN"/>
        </w:rPr>
      </w:pPr>
    </w:p>
    <w:p w14:paraId="5B540427" w14:textId="77777777" w:rsidR="00FF018E" w:rsidRDefault="00FF018E" w:rsidP="00FF018E">
      <w:pPr>
        <w:rPr>
          <w:rFonts w:ascii="Times New Roman" w:hAnsi="Times New Roman" w:cs="Times New Roman"/>
          <w:color w:val="FFFFFF" w:themeColor="background1"/>
          <w:lang w:val="en-IN"/>
        </w:rPr>
      </w:pPr>
    </w:p>
    <w:p w14:paraId="41303930" w14:textId="2191EB67" w:rsidR="00FF018E" w:rsidRPr="00285525" w:rsidRDefault="00285525" w:rsidP="00FF018E">
      <w:pPr>
        <w:rPr>
          <w:rFonts w:ascii="Times New Roman" w:hAnsi="Times New Roman" w:cs="Times New Roman"/>
          <w:b/>
          <w:bCs/>
          <w:color w:val="FFFFFF" w:themeColor="background1"/>
          <w:sz w:val="32"/>
          <w:szCs w:val="32"/>
          <w:lang w:val="en-IN"/>
        </w:rPr>
      </w:pPr>
      <w:r>
        <w:rPr>
          <w:rFonts w:ascii="Times New Roman" w:hAnsi="Times New Roman" w:cs="Times New Roman"/>
          <w:b/>
          <w:bCs/>
          <w:color w:val="FFFFFF" w:themeColor="background1"/>
          <w:sz w:val="32"/>
          <w:szCs w:val="32"/>
          <w:lang w:val="en-IN"/>
        </w:rPr>
        <w:t>RECOMMENDATIONS</w:t>
      </w:r>
    </w:p>
    <w:p w14:paraId="7A77C05C" w14:textId="5E327A0C" w:rsidR="00614374" w:rsidRDefault="00285525" w:rsidP="00285525">
      <w:pPr>
        <w:pStyle w:val="ListParagraph"/>
        <w:numPr>
          <w:ilvl w:val="0"/>
          <w:numId w:val="9"/>
        </w:numPr>
        <w:rPr>
          <w:rFonts w:ascii="Times New Roman" w:hAnsi="Times New Roman" w:cs="Times New Roman"/>
          <w:color w:val="FFFFFF" w:themeColor="background1"/>
          <w:sz w:val="28"/>
          <w:szCs w:val="28"/>
        </w:rPr>
      </w:pPr>
      <w:r w:rsidRPr="00285525">
        <w:rPr>
          <w:rFonts w:ascii="Times New Roman" w:hAnsi="Times New Roman" w:cs="Times New Roman"/>
          <w:color w:val="FFFFFF" w:themeColor="background1"/>
          <w:sz w:val="28"/>
          <w:szCs w:val="28"/>
        </w:rPr>
        <w:t>Promote loan purposes with historically lower default rates through targeted marketing</w:t>
      </w:r>
      <w:r w:rsidR="00463538">
        <w:rPr>
          <w:rFonts w:ascii="Times New Roman" w:hAnsi="Times New Roman" w:cs="Times New Roman"/>
          <w:color w:val="FFFFFF" w:themeColor="background1"/>
          <w:sz w:val="28"/>
          <w:szCs w:val="28"/>
        </w:rPr>
        <w:t>.</w:t>
      </w:r>
    </w:p>
    <w:p w14:paraId="5C7C45AA" w14:textId="011B86E6" w:rsidR="00463538" w:rsidRDefault="00463538" w:rsidP="00285525">
      <w:pPr>
        <w:pStyle w:val="ListParagraph"/>
        <w:numPr>
          <w:ilvl w:val="0"/>
          <w:numId w:val="9"/>
        </w:numP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Increase lending focus in states with higher good-loan ratios and stronger repayment performance.</w:t>
      </w:r>
    </w:p>
    <w:p w14:paraId="26C671F3" w14:textId="7CF7ECB2" w:rsidR="00463538" w:rsidRDefault="00463538" w:rsidP="00285525">
      <w:pPr>
        <w:pStyle w:val="ListParagraph"/>
        <w:numPr>
          <w:ilvl w:val="0"/>
          <w:numId w:val="9"/>
        </w:numP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Set MoM growth targets that are tied to acceptable bad-loan ratios.</w:t>
      </w:r>
    </w:p>
    <w:p w14:paraId="15E496EA" w14:textId="5E27D51D" w:rsidR="00463538" w:rsidRDefault="00AE05EF" w:rsidP="00285525">
      <w:pPr>
        <w:pStyle w:val="ListParagraph"/>
        <w:numPr>
          <w:ilvl w:val="0"/>
          <w:numId w:val="9"/>
        </w:numP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Strengthen credit screening by prioritizing applicants with lower DTI ratios and strong repayment history.</w:t>
      </w:r>
    </w:p>
    <w:p w14:paraId="3FC90A7A" w14:textId="5420DA92" w:rsidR="00AE05EF" w:rsidRPr="00285525" w:rsidRDefault="00AE05EF" w:rsidP="00285525">
      <w:pPr>
        <w:pStyle w:val="ListParagraph"/>
        <w:numPr>
          <w:ilvl w:val="0"/>
          <w:numId w:val="9"/>
        </w:numPr>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Align marketing campaigns with borrower segments and regions that show higher approval to good loan conversion.</w:t>
      </w:r>
    </w:p>
    <w:sectPr w:rsidR="00AE05EF" w:rsidRPr="002855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EA7314B"/>
    <w:multiLevelType w:val="hybridMultilevel"/>
    <w:tmpl w:val="8620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15DC0"/>
    <w:multiLevelType w:val="hybridMultilevel"/>
    <w:tmpl w:val="98C8C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E81B10"/>
    <w:multiLevelType w:val="hybridMultilevel"/>
    <w:tmpl w:val="3D963316"/>
    <w:lvl w:ilvl="0" w:tplc="A0D80DC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4C813786"/>
    <w:multiLevelType w:val="hybridMultilevel"/>
    <w:tmpl w:val="7F46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FE79DE"/>
    <w:multiLevelType w:val="hybridMultilevel"/>
    <w:tmpl w:val="09B843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F545ACE"/>
    <w:multiLevelType w:val="hybridMultilevel"/>
    <w:tmpl w:val="072EC340"/>
    <w:lvl w:ilvl="0" w:tplc="48EE374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60B2630E"/>
    <w:multiLevelType w:val="hybridMultilevel"/>
    <w:tmpl w:val="FF201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FD00FF"/>
    <w:multiLevelType w:val="hybridMultilevel"/>
    <w:tmpl w:val="DE32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3153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3000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71521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1498124">
    <w:abstractNumId w:val="1"/>
  </w:num>
  <w:num w:numId="5" w16cid:durableId="613682028">
    <w:abstractNumId w:val="5"/>
  </w:num>
  <w:num w:numId="6" w16cid:durableId="943612796">
    <w:abstractNumId w:val="8"/>
  </w:num>
  <w:num w:numId="7" w16cid:durableId="101153461">
    <w:abstractNumId w:val="2"/>
  </w:num>
  <w:num w:numId="8" w16cid:durableId="1193689210">
    <w:abstractNumId w:val="4"/>
  </w:num>
  <w:num w:numId="9" w16cid:durableId="1811677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18E"/>
    <w:rsid w:val="0019661C"/>
    <w:rsid w:val="001A0B0F"/>
    <w:rsid w:val="001F007C"/>
    <w:rsid w:val="002326D5"/>
    <w:rsid w:val="0025179B"/>
    <w:rsid w:val="00285525"/>
    <w:rsid w:val="00296606"/>
    <w:rsid w:val="002F4042"/>
    <w:rsid w:val="003033C4"/>
    <w:rsid w:val="00305966"/>
    <w:rsid w:val="00342903"/>
    <w:rsid w:val="00364A24"/>
    <w:rsid w:val="003966A6"/>
    <w:rsid w:val="003D5003"/>
    <w:rsid w:val="00403FB0"/>
    <w:rsid w:val="00463538"/>
    <w:rsid w:val="00471F14"/>
    <w:rsid w:val="004860CF"/>
    <w:rsid w:val="004F6A91"/>
    <w:rsid w:val="00542D0E"/>
    <w:rsid w:val="0056046F"/>
    <w:rsid w:val="00614374"/>
    <w:rsid w:val="00617D98"/>
    <w:rsid w:val="006C5FB4"/>
    <w:rsid w:val="00736779"/>
    <w:rsid w:val="007812A1"/>
    <w:rsid w:val="00782258"/>
    <w:rsid w:val="00793387"/>
    <w:rsid w:val="007935F1"/>
    <w:rsid w:val="008131FC"/>
    <w:rsid w:val="00965D4B"/>
    <w:rsid w:val="00981D3F"/>
    <w:rsid w:val="00985399"/>
    <w:rsid w:val="00A97C85"/>
    <w:rsid w:val="00AE05EF"/>
    <w:rsid w:val="00B668D9"/>
    <w:rsid w:val="00BA026C"/>
    <w:rsid w:val="00C30AC8"/>
    <w:rsid w:val="00CA2637"/>
    <w:rsid w:val="00CD073C"/>
    <w:rsid w:val="00D317C4"/>
    <w:rsid w:val="00D54707"/>
    <w:rsid w:val="00D85583"/>
    <w:rsid w:val="00D93BAF"/>
    <w:rsid w:val="00E31D41"/>
    <w:rsid w:val="00E54568"/>
    <w:rsid w:val="00E970EA"/>
    <w:rsid w:val="00EC296C"/>
    <w:rsid w:val="00F059FF"/>
    <w:rsid w:val="00F133E9"/>
    <w:rsid w:val="00F226B2"/>
    <w:rsid w:val="00FF0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5734"/>
  <w15:chartTrackingRefBased/>
  <w15:docId w15:val="{44854F48-796A-431B-9B8F-39F06B2E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1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01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1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1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1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1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01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1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1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1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18E"/>
    <w:rPr>
      <w:rFonts w:eastAsiaTheme="majorEastAsia" w:cstheme="majorBidi"/>
      <w:color w:val="272727" w:themeColor="text1" w:themeTint="D8"/>
    </w:rPr>
  </w:style>
  <w:style w:type="paragraph" w:styleId="Title">
    <w:name w:val="Title"/>
    <w:basedOn w:val="Normal"/>
    <w:next w:val="Normal"/>
    <w:link w:val="TitleChar"/>
    <w:uiPriority w:val="10"/>
    <w:qFormat/>
    <w:rsid w:val="00FF0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18E"/>
    <w:pPr>
      <w:spacing w:before="160"/>
      <w:jc w:val="center"/>
    </w:pPr>
    <w:rPr>
      <w:i/>
      <w:iCs/>
      <w:color w:val="404040" w:themeColor="text1" w:themeTint="BF"/>
    </w:rPr>
  </w:style>
  <w:style w:type="character" w:customStyle="1" w:styleId="QuoteChar">
    <w:name w:val="Quote Char"/>
    <w:basedOn w:val="DefaultParagraphFont"/>
    <w:link w:val="Quote"/>
    <w:uiPriority w:val="29"/>
    <w:rsid w:val="00FF018E"/>
    <w:rPr>
      <w:i/>
      <w:iCs/>
      <w:color w:val="404040" w:themeColor="text1" w:themeTint="BF"/>
    </w:rPr>
  </w:style>
  <w:style w:type="paragraph" w:styleId="ListParagraph">
    <w:name w:val="List Paragraph"/>
    <w:basedOn w:val="Normal"/>
    <w:uiPriority w:val="34"/>
    <w:qFormat/>
    <w:rsid w:val="00FF018E"/>
    <w:pPr>
      <w:ind w:left="720"/>
      <w:contextualSpacing/>
    </w:pPr>
  </w:style>
  <w:style w:type="character" w:styleId="IntenseEmphasis">
    <w:name w:val="Intense Emphasis"/>
    <w:basedOn w:val="DefaultParagraphFont"/>
    <w:uiPriority w:val="21"/>
    <w:qFormat/>
    <w:rsid w:val="00FF018E"/>
    <w:rPr>
      <w:i/>
      <w:iCs/>
      <w:color w:val="2F5496" w:themeColor="accent1" w:themeShade="BF"/>
    </w:rPr>
  </w:style>
  <w:style w:type="paragraph" w:styleId="IntenseQuote">
    <w:name w:val="Intense Quote"/>
    <w:basedOn w:val="Normal"/>
    <w:next w:val="Normal"/>
    <w:link w:val="IntenseQuoteChar"/>
    <w:uiPriority w:val="30"/>
    <w:qFormat/>
    <w:rsid w:val="00FF01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18E"/>
    <w:rPr>
      <w:i/>
      <w:iCs/>
      <w:color w:val="2F5496" w:themeColor="accent1" w:themeShade="BF"/>
    </w:rPr>
  </w:style>
  <w:style w:type="character" w:styleId="IntenseReference">
    <w:name w:val="Intense Reference"/>
    <w:basedOn w:val="DefaultParagraphFont"/>
    <w:uiPriority w:val="32"/>
    <w:qFormat/>
    <w:rsid w:val="00FF01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972</TotalTime>
  <Pages>11</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2025-12-04T21:09:00Z</dcterms:created>
  <dcterms:modified xsi:type="dcterms:W3CDTF">2025-12-15T10:43:00Z</dcterms:modified>
</cp:coreProperties>
</file>