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4A7" w14:textId="3AE41E32" w:rsidR="00402FEA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Имя: </w:t>
      </w:r>
      <w:r w:rsidR="00BF4BF4">
        <w:rPr>
          <w:lang w:val="ru-RU"/>
        </w:rPr>
        <w:t>Санчо</w:t>
      </w:r>
      <w:r>
        <w:rPr>
          <w:lang w:val="ru-RU"/>
        </w:rPr>
        <w:t xml:space="preserve">                                                                                                         </w:t>
      </w:r>
      <w:r w:rsidRPr="00BF4BF4">
        <w:rPr>
          <w:lang w:val="ru-RU"/>
        </w:rPr>
        <w:t>|</w:t>
      </w:r>
      <w:r>
        <w:rPr>
          <w:lang w:val="ru-RU"/>
        </w:rPr>
        <w:t xml:space="preserve"> Дата:</w:t>
      </w:r>
      <w:r w:rsidR="00BF4BF4">
        <w:rPr>
          <w:lang w:val="ru-RU"/>
        </w:rPr>
        <w:t xml:space="preserve"> 28.06.2023</w:t>
      </w:r>
    </w:p>
    <w:p w14:paraId="5917E4FE" w14:textId="06CBECD6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Название фонда:</w:t>
      </w:r>
      <w:r w:rsidR="00BF4BF4">
        <w:rPr>
          <w:lang w:val="ru-RU"/>
        </w:rPr>
        <w:t xml:space="preserve"> </w:t>
      </w:r>
      <w:r w:rsidR="00BF4BF4" w:rsidRPr="00BF4BF4">
        <w:rPr>
          <w:lang w:val="ru-RU"/>
        </w:rPr>
        <w:t>Крона</w:t>
      </w:r>
    </w:p>
    <w:p w14:paraId="63959233" w14:textId="0C5BA37F" w:rsidR="00CE1235" w:rsidRDefault="00CE1235" w:rsidP="00BF4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Биография:</w:t>
      </w:r>
      <w:r w:rsidR="00BF4BF4" w:rsidRPr="00BF4BF4">
        <w:rPr>
          <w:lang w:val="ru-RU"/>
        </w:rPr>
        <w:t xml:space="preserve"> українська благодійна організація, корпоративний фонд.</w:t>
      </w:r>
      <w:r w:rsidR="001538F7">
        <w:rPr>
          <w:lang w:val="ru-RU"/>
        </w:rPr>
        <w:t xml:space="preserve"> </w:t>
      </w:r>
      <w:r w:rsidR="00BF4BF4" w:rsidRPr="00BF4BF4">
        <w:rPr>
          <w:lang w:val="ru-RU"/>
        </w:rPr>
        <w:t>Фонд заснований у 2006 році за участі українського бізнесу - Групи компаній "НІКО".У 2018 році ВБФ «Крона» пройшов перевірку українських неприбуткових організацій, що займаються фандрейзингом й отримав сертифікат Прозорості і Порядності згідно з міжнародними стандартами</w:t>
      </w:r>
      <w:r w:rsidR="00057E29">
        <w:rPr>
          <w:lang w:val="ru-RU"/>
        </w:rPr>
        <w:t xml:space="preserve">. </w:t>
      </w:r>
      <w:r w:rsidR="00BF4BF4" w:rsidRPr="00BF4BF4">
        <w:rPr>
          <w:lang w:val="ru-RU"/>
        </w:rPr>
        <w:t>У грудні 2019 року голову правління Благодійного Фонду "Крона" Олену Мацибох нагороджено медаллю Президента України «За врятоване життя»</w:t>
      </w:r>
      <w:r w:rsidR="00BC1F51">
        <w:rPr>
          <w:lang w:val="ru-RU"/>
        </w:rPr>
        <w:t xml:space="preserve">. </w:t>
      </w:r>
      <w:r w:rsidR="00BF4BF4" w:rsidRPr="00BF4BF4">
        <w:rPr>
          <w:lang w:val="ru-RU"/>
        </w:rPr>
        <w:t>Місія фонду</w:t>
      </w:r>
      <w:r w:rsidR="00BF4BF4">
        <w:rPr>
          <w:lang w:val="ru-RU"/>
        </w:rPr>
        <w:t xml:space="preserve"> - о</w:t>
      </w:r>
      <w:r w:rsidR="00BF4BF4" w:rsidRPr="00BF4BF4">
        <w:rPr>
          <w:lang w:val="ru-RU"/>
        </w:rPr>
        <w:t>б'єднання ресурсів та спрямування їх на поліпшення здоров'я дітей з тяжкими захворюваннями, попередження соціального сирітства, успішну соціальну адаптацію вихованців інтернатів та дитячих будинків, збереження довкілля.</w:t>
      </w:r>
    </w:p>
    <w:p w14:paraId="2A041934" w14:textId="2B934059" w:rsidR="00523C04" w:rsidRPr="00523C04" w:rsidRDefault="00CE1235" w:rsidP="0052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hanging="720"/>
        <w:rPr>
          <w:lang w:val="uk-UA"/>
        </w:rPr>
      </w:pPr>
      <w:r>
        <w:rPr>
          <w:lang w:val="ru-RU"/>
        </w:rPr>
        <w:t>Услуги:</w:t>
      </w:r>
      <w:r w:rsidR="00523C04">
        <w:rPr>
          <w:lang w:val="uk-UA"/>
        </w:rPr>
        <w:t xml:space="preserve"> Збори по запитам допомоги;</w:t>
      </w:r>
      <w:r w:rsidR="00523C04">
        <w:rPr>
          <w:lang w:val="uk-UA"/>
        </w:rPr>
        <w:br/>
        <w:t>Допомога лікарням;</w:t>
      </w:r>
      <w:r w:rsidR="00523C04">
        <w:rPr>
          <w:lang w:val="uk-UA"/>
        </w:rPr>
        <w:br/>
        <w:t>Допомога родильним будинкам;</w:t>
      </w:r>
      <w:r w:rsidR="00523C04">
        <w:rPr>
          <w:lang w:val="uk-UA"/>
        </w:rPr>
        <w:br/>
        <w:t>Допомога тяжкохворим дітям;</w:t>
      </w:r>
      <w:r w:rsidR="00523C04">
        <w:rPr>
          <w:lang w:val="uk-UA"/>
        </w:rPr>
        <w:br/>
        <w:t>Допомога в реабілітації дітей тяжко переболівших;</w:t>
      </w:r>
      <w:r w:rsidR="00523C04">
        <w:rPr>
          <w:lang w:val="uk-UA"/>
        </w:rPr>
        <w:br/>
        <w:t>Психологічна допомога;</w:t>
      </w:r>
      <w:r w:rsidR="00523C04">
        <w:rPr>
          <w:lang w:val="uk-UA"/>
        </w:rPr>
        <w:br/>
        <w:t>Гуманітарна допомога;</w:t>
      </w:r>
      <w:r w:rsidR="00523C04">
        <w:rPr>
          <w:lang w:val="uk-UA"/>
        </w:rPr>
        <w:br/>
        <w:t>Можливість задонатити;</w:t>
      </w:r>
      <w:r w:rsidR="00D42DE1">
        <w:rPr>
          <w:lang w:val="uk-UA"/>
        </w:rPr>
        <w:br/>
        <w:t>Роблять банкомати на яких можливо донатити на благочинність;</w:t>
      </w:r>
    </w:p>
    <w:p w14:paraId="7BC2D95A" w14:textId="12CAB197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Сайт: </w:t>
      </w:r>
      <w:r w:rsidR="00875D48" w:rsidRPr="00875D48">
        <w:rPr>
          <w:lang w:val="ru-RU"/>
        </w:rPr>
        <w:t>https://krona.niko.ua/</w:t>
      </w:r>
    </w:p>
    <w:p w14:paraId="5013C94A" w14:textId="67E7089B" w:rsidR="00CE1235" w:rsidRDefault="00CE1235" w:rsidP="0048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Соц</w:t>
      </w:r>
      <w:r w:rsidRPr="00AB004D">
        <w:rPr>
          <w:lang w:val="en-US"/>
        </w:rPr>
        <w:t xml:space="preserve">. </w:t>
      </w:r>
      <w:r>
        <w:rPr>
          <w:lang w:val="ru-RU"/>
        </w:rPr>
        <w:t>сети</w:t>
      </w:r>
      <w:r w:rsidRPr="00AB004D">
        <w:rPr>
          <w:lang w:val="en-US"/>
        </w:rPr>
        <w:t xml:space="preserve">: </w:t>
      </w:r>
      <w:r w:rsidR="00AB004D">
        <w:rPr>
          <w:lang w:val="en-US"/>
        </w:rPr>
        <w:t xml:space="preserve">facebook: </w:t>
      </w:r>
      <w:hyperlink r:id="rId4" w:history="1">
        <w:r w:rsidR="00AB004D" w:rsidRPr="001B19CC">
          <w:rPr>
            <w:rStyle w:val="Hyperlink"/>
            <w:lang w:val="en-US"/>
          </w:rPr>
          <w:t>https://www.facebook.com/kronavbf</w:t>
        </w:r>
      </w:hyperlink>
      <w:r w:rsidR="00AB004D">
        <w:rPr>
          <w:lang w:val="en-US"/>
        </w:rPr>
        <w:t xml:space="preserve">; Instagram: </w:t>
      </w:r>
      <w:hyperlink r:id="rId5" w:history="1">
        <w:r w:rsidR="00AB004D" w:rsidRPr="001B19CC">
          <w:rPr>
            <w:rStyle w:val="Hyperlink"/>
            <w:lang w:val="en-US"/>
          </w:rPr>
          <w:t>https://www.instagram.com/vbfkrona/</w:t>
        </w:r>
      </w:hyperlink>
      <w:r w:rsidR="00AB004D">
        <w:rPr>
          <w:lang w:val="en-US"/>
        </w:rPr>
        <w:t xml:space="preserve">; twitter: </w:t>
      </w:r>
      <w:r w:rsidR="00AB004D" w:rsidRPr="00AB004D">
        <w:rPr>
          <w:lang w:val="en-US"/>
        </w:rPr>
        <w:t>https://twitter.com/kronavbf</w:t>
      </w:r>
      <w:r w:rsidR="00AB004D">
        <w:rPr>
          <w:lang w:val="en-US"/>
        </w:rPr>
        <w:t>;</w:t>
      </w:r>
    </w:p>
    <w:p w14:paraId="7265AC01" w14:textId="360679E1" w:rsidR="00CE1235" w:rsidRDefault="00CE1235" w:rsidP="00CE1235">
      <w:pPr>
        <w:rPr>
          <w:lang w:val="ru-RU"/>
        </w:rPr>
      </w:pPr>
      <w:r>
        <w:rPr>
          <w:lang w:val="ru-RU"/>
        </w:rPr>
        <w:t>Сайт:</w:t>
      </w:r>
    </w:p>
    <w:p w14:paraId="317E76FE" w14:textId="77777777" w:rsidR="00CE1235" w:rsidRDefault="00CE1235" w:rsidP="00CE1235">
      <w:pPr>
        <w:rPr>
          <w:lang w:val="ru-RU"/>
        </w:rPr>
      </w:pPr>
    </w:p>
    <w:p w14:paraId="40AE0168" w14:textId="48C17FE6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lastRenderedPageBreak/>
        <w:t>Аудитория:</w:t>
      </w:r>
      <w:r w:rsidR="003D73FA">
        <w:rPr>
          <w:lang w:val="ru-RU"/>
        </w:rPr>
        <w:br/>
      </w:r>
      <w:r w:rsidR="003D73FA" w:rsidRPr="003D73FA">
        <w:rPr>
          <w:lang w:val="ru-RU"/>
        </w:rPr>
        <w:drawing>
          <wp:inline distT="0" distB="0" distL="0" distR="0" wp14:anchorId="38774904" wp14:editId="28AE4D79">
            <wp:extent cx="5940425" cy="2844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3FA" w:rsidRPr="003D73FA">
        <w:rPr>
          <w:lang w:val="ru-RU"/>
        </w:rPr>
        <w:drawing>
          <wp:inline distT="0" distB="0" distL="0" distR="0" wp14:anchorId="425475E4" wp14:editId="7DCCCB88">
            <wp:extent cx="5940425" cy="2179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A7CF" w14:textId="6B3B9011" w:rsidR="00C50204" w:rsidRPr="00FF48CB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Функиционал:</w:t>
      </w:r>
      <w:r w:rsidR="00FE75AD">
        <w:rPr>
          <w:lang w:val="ru-RU"/>
        </w:rPr>
        <w:br/>
        <w:t>мапа сайту:</w:t>
      </w:r>
      <w:r w:rsidR="00FE75AD">
        <w:rPr>
          <w:lang w:val="ru-RU"/>
        </w:rPr>
        <w:br/>
      </w:r>
      <w:r w:rsidR="00FE75AD" w:rsidRPr="00FE75AD">
        <w:rPr>
          <w:lang w:val="ru-RU"/>
        </w:rPr>
        <w:drawing>
          <wp:inline distT="0" distB="0" distL="0" distR="0" wp14:anchorId="69AF8E6B" wp14:editId="2F6BB21B">
            <wp:extent cx="5940425" cy="482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8CB">
        <w:rPr>
          <w:lang w:val="ru-RU"/>
        </w:rPr>
        <w:br/>
      </w:r>
      <w:r w:rsidR="00FF48CB">
        <w:rPr>
          <w:lang w:val="uk-UA"/>
        </w:rPr>
        <w:t>Вкладки з інформацією про діяльність фонду;</w:t>
      </w:r>
      <w:r w:rsidR="00FF48CB">
        <w:rPr>
          <w:lang w:val="uk-UA"/>
        </w:rPr>
        <w:br/>
        <w:t>Англійська локалізація;</w:t>
      </w:r>
      <w:r w:rsidR="00FF48CB">
        <w:rPr>
          <w:lang w:val="uk-UA"/>
        </w:rPr>
        <w:br/>
        <w:t>Гаряча лінія;</w:t>
      </w:r>
      <w:r w:rsidR="00FF48CB">
        <w:rPr>
          <w:lang w:val="uk-UA"/>
        </w:rPr>
        <w:br/>
        <w:t>Пошта;</w:t>
      </w:r>
      <w:r w:rsidR="00FF48CB">
        <w:rPr>
          <w:lang w:val="uk-UA"/>
        </w:rPr>
        <w:br/>
        <w:t>Можливість залишити заявку до них;</w:t>
      </w:r>
      <w:r w:rsidR="00FF48CB">
        <w:rPr>
          <w:lang w:val="uk-UA"/>
        </w:rPr>
        <w:br/>
        <w:t>Можливість отримати їх реквізити;</w:t>
      </w:r>
      <w:r w:rsidR="00C50204">
        <w:rPr>
          <w:lang w:val="uk-UA"/>
        </w:rPr>
        <w:br/>
        <w:t>Сторінка зі зборами;</w:t>
      </w:r>
      <w:r w:rsidR="00C50204">
        <w:rPr>
          <w:lang w:val="uk-UA"/>
        </w:rPr>
        <w:br/>
        <w:t>Можливість задонатити різними способами та у будь-якому напрямку у якому працює фонд;</w:t>
      </w:r>
      <w:r w:rsidR="00C50204">
        <w:rPr>
          <w:lang w:val="uk-UA"/>
        </w:rPr>
        <w:br/>
      </w:r>
      <w:r w:rsidR="00530785">
        <w:rPr>
          <w:lang w:val="uk-UA"/>
        </w:rPr>
        <w:t>Можливість обрати сумму пожертви;</w:t>
      </w:r>
      <w:r w:rsidR="00530785">
        <w:rPr>
          <w:lang w:val="uk-UA"/>
        </w:rPr>
        <w:br/>
        <w:t>Історії тих кому допомогли</w:t>
      </w:r>
      <w:r w:rsidR="001D430D">
        <w:rPr>
          <w:lang w:val="uk-UA"/>
        </w:rPr>
        <w:t>;</w:t>
      </w:r>
      <w:r w:rsidR="006C4B9C">
        <w:rPr>
          <w:lang w:val="uk-UA"/>
        </w:rPr>
        <w:br/>
      </w:r>
      <w:r w:rsidR="00F1413E">
        <w:rPr>
          <w:lang w:val="uk-UA"/>
        </w:rPr>
        <w:t>Р</w:t>
      </w:r>
      <w:r w:rsidR="006C4B9C">
        <w:rPr>
          <w:lang w:val="uk-UA"/>
        </w:rPr>
        <w:t>озділ новин</w:t>
      </w:r>
      <w:r w:rsidR="00F1413E">
        <w:rPr>
          <w:lang w:val="uk-UA"/>
        </w:rPr>
        <w:t>;</w:t>
      </w:r>
      <w:r w:rsidR="00C46E46">
        <w:rPr>
          <w:lang w:val="uk-UA"/>
        </w:rPr>
        <w:br/>
      </w:r>
      <w:r w:rsidR="00C46E46" w:rsidRPr="00C46E46">
        <w:rPr>
          <w:lang w:val="uk-UA"/>
        </w:rPr>
        <w:lastRenderedPageBreak/>
        <w:drawing>
          <wp:inline distT="0" distB="0" distL="0" distR="0" wp14:anchorId="03D839C6" wp14:editId="004E5D99">
            <wp:extent cx="5940425" cy="24345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EB2">
        <w:rPr>
          <w:lang w:val="uk-UA"/>
        </w:rPr>
        <w:br/>
      </w:r>
      <w:r w:rsidR="009E7EB2" w:rsidRPr="009E7EB2">
        <w:rPr>
          <w:lang w:val="uk-UA"/>
        </w:rPr>
        <w:drawing>
          <wp:inline distT="0" distB="0" distL="0" distR="0" wp14:anchorId="28147DA9" wp14:editId="087B05F2">
            <wp:extent cx="5940425" cy="21164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265C" w14:textId="161A0B1C" w:rsidR="001A4564" w:rsidRPr="005B7098" w:rsidRDefault="00CE1235" w:rsidP="001A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hanging="720"/>
        <w:rPr>
          <w:lang w:val="uk-UA"/>
        </w:rPr>
      </w:pPr>
      <w:r w:rsidRPr="005B7098">
        <w:rPr>
          <w:lang w:val="uk-UA"/>
        </w:rPr>
        <w:t>Плюсы:</w:t>
      </w:r>
      <w:r w:rsidR="004632E0" w:rsidRPr="005B7098">
        <w:rPr>
          <w:lang w:val="uk-UA"/>
        </w:rPr>
        <w:t xml:space="preserve"> Приємний дизайн та легка орієнтація на сайті;</w:t>
      </w:r>
      <w:r w:rsidR="004632E0" w:rsidRPr="005B7098">
        <w:rPr>
          <w:lang w:val="uk-UA"/>
        </w:rPr>
        <w:br/>
      </w:r>
      <w:r w:rsidR="00617A2F" w:rsidRPr="005B7098">
        <w:rPr>
          <w:lang w:val="uk-UA"/>
        </w:rPr>
        <w:t>Можливість задонатити різними способами;</w:t>
      </w:r>
      <w:r w:rsidR="005B7098" w:rsidRPr="005B7098">
        <w:rPr>
          <w:lang w:val="uk-UA"/>
        </w:rPr>
        <w:br/>
      </w:r>
      <w:r w:rsidR="005B7098">
        <w:rPr>
          <w:lang w:val="uk-UA"/>
        </w:rPr>
        <w:t>Гаряча лінія;</w:t>
      </w:r>
      <w:r w:rsidR="005B7098">
        <w:rPr>
          <w:lang w:val="uk-UA"/>
        </w:rPr>
        <w:br/>
      </w:r>
      <w:r w:rsidR="005B7098" w:rsidRPr="005B7098">
        <w:rPr>
          <w:lang w:val="uk-UA"/>
        </w:rPr>
        <w:t>Зв</w:t>
      </w:r>
      <w:r w:rsidR="002146DB">
        <w:rPr>
          <w:lang w:val="uk-UA"/>
        </w:rPr>
        <w:t>і</w:t>
      </w:r>
      <w:r w:rsidR="005B7098" w:rsidRPr="005B7098">
        <w:rPr>
          <w:lang w:val="uk-UA"/>
        </w:rPr>
        <w:t>ти та установч</w:t>
      </w:r>
      <w:r w:rsidR="002146DB">
        <w:rPr>
          <w:lang w:val="uk-UA"/>
        </w:rPr>
        <w:t>і</w:t>
      </w:r>
      <w:r w:rsidR="005B7098" w:rsidRPr="005B7098">
        <w:rPr>
          <w:lang w:val="uk-UA"/>
        </w:rPr>
        <w:t xml:space="preserve"> документи;</w:t>
      </w:r>
      <w:r w:rsidR="005B7098" w:rsidRPr="005B7098">
        <w:rPr>
          <w:lang w:val="uk-UA"/>
        </w:rPr>
        <w:br/>
      </w:r>
      <w:r w:rsidR="002146DB">
        <w:rPr>
          <w:lang w:val="uk-UA"/>
        </w:rPr>
        <w:t>І</w:t>
      </w:r>
      <w:r w:rsidR="005B7098" w:rsidRPr="005B7098">
        <w:rPr>
          <w:lang w:val="uk-UA"/>
        </w:rPr>
        <w:t>стор</w:t>
      </w:r>
      <w:r w:rsidR="002146DB">
        <w:rPr>
          <w:lang w:val="uk-UA"/>
        </w:rPr>
        <w:t>ії</w:t>
      </w:r>
      <w:r w:rsidR="005B7098" w:rsidRPr="005B7098">
        <w:rPr>
          <w:lang w:val="uk-UA"/>
        </w:rPr>
        <w:t xml:space="preserve"> люд</w:t>
      </w:r>
      <w:r w:rsidR="005B7098">
        <w:rPr>
          <w:lang w:val="uk-UA"/>
        </w:rPr>
        <w:t>ей яким допомогли;</w:t>
      </w:r>
      <w:r w:rsidR="002146DB">
        <w:rPr>
          <w:lang w:val="uk-UA"/>
        </w:rPr>
        <w:br/>
      </w:r>
      <w:r w:rsidR="006C4B9C">
        <w:rPr>
          <w:lang w:val="uk-UA"/>
        </w:rPr>
        <w:t>Новини;</w:t>
      </w:r>
      <w:r w:rsidR="001A4564">
        <w:rPr>
          <w:lang w:val="uk-UA"/>
        </w:rPr>
        <w:br/>
        <w:t>Простота сайту;</w:t>
      </w:r>
    </w:p>
    <w:p w14:paraId="761C638A" w14:textId="110CA97F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CD3081">
        <w:rPr>
          <w:lang w:val="ru-RU"/>
        </w:rPr>
        <w:t xml:space="preserve"> Мала аудиторія</w:t>
      </w:r>
    </w:p>
    <w:p w14:paraId="406F4408" w14:textId="0791CA1D" w:rsidR="006862EB" w:rsidRDefault="006862EB" w:rsidP="006862EB">
      <w:pPr>
        <w:rPr>
          <w:lang w:val="ru-RU"/>
        </w:rPr>
      </w:pPr>
    </w:p>
    <w:p w14:paraId="7F0380E4" w14:textId="72B83B51" w:rsidR="006862EB" w:rsidRPr="00C77357" w:rsidRDefault="00333830" w:rsidP="006862EB">
      <w:pPr>
        <w:rPr>
          <w:lang w:val="ru-RU"/>
        </w:rPr>
      </w:pPr>
      <w:r>
        <w:rPr>
          <w:lang w:val="en-US"/>
        </w:rPr>
        <w:t>Facebook</w:t>
      </w:r>
      <w:r w:rsidRPr="00C77357">
        <w:rPr>
          <w:lang w:val="ru-RU"/>
        </w:rPr>
        <w:t>:</w:t>
      </w:r>
    </w:p>
    <w:p w14:paraId="3426D7ED" w14:textId="392E18A7" w:rsidR="006862EB" w:rsidRPr="00C77357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="00333830">
        <w:rPr>
          <w:lang w:val="ru-RU"/>
        </w:rPr>
        <w:t xml:space="preserve"> 2</w:t>
      </w:r>
      <w:r w:rsidR="00C77357" w:rsidRPr="00C77357">
        <w:rPr>
          <w:lang w:val="ru-RU"/>
        </w:rPr>
        <w:t>,5</w:t>
      </w:r>
      <w:r w:rsidR="00C77357">
        <w:rPr>
          <w:lang w:val="en-US"/>
        </w:rPr>
        <w:t>k</w:t>
      </w:r>
    </w:p>
    <w:p w14:paraId="5136732B" w14:textId="37E6332C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</w:t>
      </w:r>
      <w:r w:rsidR="00C77357">
        <w:rPr>
          <w:lang w:val="ru-RU"/>
        </w:rPr>
        <w:t xml:space="preserve"> Новини, звіти, реклама фонду;</w:t>
      </w:r>
    </w:p>
    <w:p w14:paraId="30ED0AD2" w14:textId="067CF616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747053">
        <w:rPr>
          <w:lang w:val="ru-RU"/>
        </w:rPr>
        <w:t xml:space="preserve"> реклама</w:t>
      </w:r>
    </w:p>
    <w:p w14:paraId="7A0388AC" w14:textId="70B8DF12" w:rsidR="004F1307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747053">
        <w:rPr>
          <w:lang w:val="ru-RU"/>
        </w:rPr>
        <w:t xml:space="preserve"> -</w:t>
      </w:r>
    </w:p>
    <w:p w14:paraId="3C6AF9F0" w14:textId="27725F3D" w:rsidR="004F1307" w:rsidRDefault="004F1307" w:rsidP="004F1307">
      <w:pPr>
        <w:rPr>
          <w:lang w:val="ru-RU"/>
        </w:rPr>
      </w:pPr>
    </w:p>
    <w:p w14:paraId="23C4C7EF" w14:textId="68ED4F6F" w:rsidR="004F1307" w:rsidRPr="004F1307" w:rsidRDefault="00F92B85" w:rsidP="004F1307">
      <w:pPr>
        <w:rPr>
          <w:lang w:val="en-US"/>
        </w:rPr>
      </w:pPr>
      <w:r>
        <w:rPr>
          <w:lang w:val="en-US"/>
        </w:rPr>
        <w:t>Instagram:</w:t>
      </w:r>
    </w:p>
    <w:p w14:paraId="5F295735" w14:textId="3434CEC5" w:rsidR="004F1307" w:rsidRPr="00C77357" w:rsidRDefault="004F1307" w:rsidP="004F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 xml:space="preserve">Аудитория: </w:t>
      </w:r>
      <w:r w:rsidR="008B1611">
        <w:rPr>
          <w:lang w:val="ru-RU"/>
        </w:rPr>
        <w:t>505 підписника</w:t>
      </w:r>
    </w:p>
    <w:p w14:paraId="5003771A" w14:textId="77777777" w:rsidR="004F1307" w:rsidRDefault="004F1307" w:rsidP="004F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lastRenderedPageBreak/>
        <w:t>Функиционал: Новини, звіти, реклама фонду;</w:t>
      </w:r>
    </w:p>
    <w:p w14:paraId="2FFCFB09" w14:textId="60910190" w:rsidR="004F1307" w:rsidRDefault="004F1307" w:rsidP="004F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 реклама</w:t>
      </w:r>
      <w:r w:rsidR="00D93A3B">
        <w:rPr>
          <w:lang w:val="ru-RU"/>
        </w:rPr>
        <w:t>, позакують меценатів</w:t>
      </w:r>
    </w:p>
    <w:p w14:paraId="18285A9F" w14:textId="4F4D35A1" w:rsidR="004F1307" w:rsidRDefault="004F1307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-</w:t>
      </w:r>
    </w:p>
    <w:p w14:paraId="600F3987" w14:textId="431EDA4B" w:rsidR="004F1307" w:rsidRDefault="004F1307" w:rsidP="004F1307">
      <w:pPr>
        <w:rPr>
          <w:lang w:val="ru-RU"/>
        </w:rPr>
      </w:pPr>
    </w:p>
    <w:p w14:paraId="23E77F60" w14:textId="49BA1197" w:rsidR="004F1307" w:rsidRPr="004F1307" w:rsidRDefault="004F1307" w:rsidP="004F1307">
      <w:pPr>
        <w:rPr>
          <w:lang w:val="ru-RU"/>
        </w:rPr>
      </w:pPr>
      <w:r>
        <w:rPr>
          <w:lang w:val="en-US"/>
        </w:rPr>
        <w:t>Twitter</w:t>
      </w:r>
      <w:r w:rsidRPr="00AE2914">
        <w:rPr>
          <w:lang w:val="ru-RU"/>
        </w:rPr>
        <w:t>:</w:t>
      </w:r>
    </w:p>
    <w:p w14:paraId="030E596D" w14:textId="72B113A8" w:rsidR="004F1307" w:rsidRPr="00AE2914" w:rsidRDefault="004F1307" w:rsidP="004F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 xml:space="preserve">Аудитория: </w:t>
      </w:r>
      <w:r w:rsidR="00AE2914" w:rsidRPr="00AE2914">
        <w:rPr>
          <w:lang w:val="ru-RU"/>
        </w:rPr>
        <w:t xml:space="preserve">63 </w:t>
      </w:r>
      <w:r w:rsidR="00AE2914">
        <w:rPr>
          <w:lang w:val="uk-UA"/>
        </w:rPr>
        <w:t>підписники</w:t>
      </w:r>
    </w:p>
    <w:p w14:paraId="58894C04" w14:textId="77777777" w:rsidR="004F1307" w:rsidRDefault="004F1307" w:rsidP="004F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 Новини, звіти, реклама фонду;</w:t>
      </w:r>
    </w:p>
    <w:p w14:paraId="26360FBF" w14:textId="77777777" w:rsidR="004F1307" w:rsidRDefault="004F1307" w:rsidP="004F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 реклама</w:t>
      </w:r>
    </w:p>
    <w:p w14:paraId="11A93874" w14:textId="389EE167" w:rsidR="004F1307" w:rsidRDefault="004F1307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-</w:t>
      </w:r>
    </w:p>
    <w:p w14:paraId="4ECD46ED" w14:textId="270605E3" w:rsidR="006862EB" w:rsidRDefault="006862EB" w:rsidP="006862EB">
      <w:pPr>
        <w:rPr>
          <w:lang w:val="ru-RU"/>
        </w:rPr>
      </w:pPr>
    </w:p>
    <w:p w14:paraId="2D1C9ED2" w14:textId="409479D1" w:rsidR="00F76BD9" w:rsidRDefault="00F76BD9" w:rsidP="006862EB">
      <w:pPr>
        <w:rPr>
          <w:lang w:val="ru-RU"/>
        </w:rPr>
      </w:pPr>
      <w:r>
        <w:rPr>
          <w:lang w:val="ru-RU"/>
        </w:rPr>
        <w:t>Оценка информационных ресурсов фонда:</w:t>
      </w:r>
    </w:p>
    <w:p w14:paraId="45C2B005" w14:textId="130CBF60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Функционал: </w:t>
      </w:r>
      <w:r w:rsidR="004957DD">
        <w:rPr>
          <w:lang w:val="ru-RU"/>
        </w:rPr>
        <w:t>Просто і зі смаком, добре працює, проте мало збірів порівняно з інформацією про те що робить фонд</w:t>
      </w:r>
      <w:r w:rsidR="00B96099">
        <w:rPr>
          <w:lang w:val="ru-RU"/>
        </w:rPr>
        <w:t>;</w:t>
      </w:r>
      <w:r w:rsidR="00B96099">
        <w:rPr>
          <w:lang w:val="ru-RU"/>
        </w:rPr>
        <w:br/>
        <w:t>стандартний набір із новин, донат меню, подачі запитів та інформації про збори та звіти;</w:t>
      </w:r>
    </w:p>
    <w:p w14:paraId="2204E5E0" w14:textId="256B97AB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Популярность фонда: </w:t>
      </w:r>
      <w:r w:rsidR="00546247">
        <w:rPr>
          <w:lang w:val="ru-RU"/>
        </w:rPr>
        <w:t>мала, 3 тисячи чоловік мало, проте є коипанії картелю «НІКО» які також жертвують кошти</w:t>
      </w:r>
    </w:p>
    <w:p w14:paraId="1B122178" w14:textId="05CC5398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 :</w:t>
      </w:r>
      <w:r w:rsidR="0046653E">
        <w:rPr>
          <w:lang w:val="ru-RU"/>
        </w:rPr>
        <w:t xml:space="preserve"> Простота сайту, звіти, новини, збори, інформація що робить фонд</w:t>
      </w:r>
      <w:r w:rsidR="00637D6B">
        <w:rPr>
          <w:lang w:val="ru-RU"/>
        </w:rPr>
        <w:t>б можливість створення запитів</w:t>
      </w:r>
      <w:r w:rsidR="0046653E">
        <w:rPr>
          <w:lang w:val="ru-RU"/>
        </w:rPr>
        <w:t>;</w:t>
      </w:r>
    </w:p>
    <w:p w14:paraId="4ED93148" w14:textId="4BD9A066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Неудобства:</w:t>
      </w:r>
      <w:r w:rsidR="0046653E">
        <w:rPr>
          <w:lang w:val="ru-RU"/>
        </w:rPr>
        <w:t xml:space="preserve"> немає</w:t>
      </w:r>
      <w:r w:rsidR="00637D6B">
        <w:rPr>
          <w:lang w:val="ru-RU"/>
        </w:rPr>
        <w:t>;</w:t>
      </w:r>
    </w:p>
    <w:p w14:paraId="6DE28914" w14:textId="26B1A85F" w:rsidR="00667AC6" w:rsidRDefault="00667AC6" w:rsidP="006862EB">
      <w:pPr>
        <w:rPr>
          <w:lang w:val="ru-RU"/>
        </w:rPr>
      </w:pPr>
    </w:p>
    <w:p w14:paraId="089511C4" w14:textId="09585F6F" w:rsidR="00667AC6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Общая оценка: </w:t>
      </w:r>
      <w:r w:rsidR="00CE4E86">
        <w:rPr>
          <w:lang w:val="ru-RU"/>
        </w:rPr>
        <w:t xml:space="preserve"> добреб просто добре</w:t>
      </w:r>
    </w:p>
    <w:p w14:paraId="744D6F99" w14:textId="5990C0C6" w:rsidR="00667AC6" w:rsidRPr="00807358" w:rsidRDefault="00667AC6" w:rsidP="00667AC6">
      <w:pPr>
        <w:rPr>
          <w:lang w:val="ru-RU"/>
        </w:rPr>
      </w:pPr>
    </w:p>
    <w:sectPr w:rsidR="00667AC6" w:rsidRPr="008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3"/>
    <w:rsid w:val="00057E29"/>
    <w:rsid w:val="001538F7"/>
    <w:rsid w:val="001A4564"/>
    <w:rsid w:val="001D430D"/>
    <w:rsid w:val="002146DB"/>
    <w:rsid w:val="00333830"/>
    <w:rsid w:val="003D73FA"/>
    <w:rsid w:val="00402FEA"/>
    <w:rsid w:val="004632E0"/>
    <w:rsid w:val="0046653E"/>
    <w:rsid w:val="00485CFC"/>
    <w:rsid w:val="004957DD"/>
    <w:rsid w:val="004F1307"/>
    <w:rsid w:val="004F7B53"/>
    <w:rsid w:val="00523C04"/>
    <w:rsid w:val="00530785"/>
    <w:rsid w:val="00546247"/>
    <w:rsid w:val="005B7098"/>
    <w:rsid w:val="00617A2F"/>
    <w:rsid w:val="00637D6B"/>
    <w:rsid w:val="00667AC6"/>
    <w:rsid w:val="006862EB"/>
    <w:rsid w:val="006C4B9C"/>
    <w:rsid w:val="00747053"/>
    <w:rsid w:val="007B0B25"/>
    <w:rsid w:val="00807358"/>
    <w:rsid w:val="00875D48"/>
    <w:rsid w:val="008B1611"/>
    <w:rsid w:val="009E7EB2"/>
    <w:rsid w:val="00AB004D"/>
    <w:rsid w:val="00AE2914"/>
    <w:rsid w:val="00B96099"/>
    <w:rsid w:val="00BC1F51"/>
    <w:rsid w:val="00BF4BF4"/>
    <w:rsid w:val="00C46E46"/>
    <w:rsid w:val="00C50204"/>
    <w:rsid w:val="00C77357"/>
    <w:rsid w:val="00CD3081"/>
    <w:rsid w:val="00CE1235"/>
    <w:rsid w:val="00CE4E86"/>
    <w:rsid w:val="00D42DE1"/>
    <w:rsid w:val="00D93A3B"/>
    <w:rsid w:val="00F1413E"/>
    <w:rsid w:val="00F76BD9"/>
    <w:rsid w:val="00F92B85"/>
    <w:rsid w:val="00FE75AD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277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stagram.com/vbfkrona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facebook.com/kronavb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rouch rouch</cp:lastModifiedBy>
  <cp:revision>49</cp:revision>
  <dcterms:created xsi:type="dcterms:W3CDTF">2023-06-26T17:02:00Z</dcterms:created>
  <dcterms:modified xsi:type="dcterms:W3CDTF">2023-06-28T17:08:00Z</dcterms:modified>
</cp:coreProperties>
</file>