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81B" w:rsidRPr="006558B9" w:rsidRDefault="0081207F" w:rsidP="00C13A32">
      <w:pPr>
        <w:pStyle w:val="a3"/>
        <w:rPr>
          <w:rFonts w:ascii="宋体" w:eastAsia="宋体" w:hAnsi="宋体"/>
        </w:rPr>
      </w:pPr>
      <w:r w:rsidRPr="006558B9">
        <w:rPr>
          <w:rFonts w:ascii="宋体" w:eastAsia="宋体" w:hAnsi="宋体" w:hint="eastAsia"/>
        </w:rPr>
        <w:t>电影售票系统-</w:t>
      </w:r>
      <w:r w:rsidR="00C13A32" w:rsidRPr="006558B9">
        <w:rPr>
          <w:rFonts w:ascii="宋体" w:eastAsia="宋体" w:hAnsi="宋体" w:hint="eastAsia"/>
        </w:rPr>
        <w:t>软件设计文档</w:t>
      </w:r>
    </w:p>
    <w:p w:rsidR="00E955F6" w:rsidRPr="006558B9" w:rsidRDefault="00AF0B4B" w:rsidP="00E955F6">
      <w:pPr>
        <w:jc w:val="center"/>
        <w:rPr>
          <w:rFonts w:ascii="宋体" w:eastAsia="宋体" w:hAnsi="宋体"/>
          <w:sz w:val="24"/>
          <w:szCs w:val="24"/>
        </w:rPr>
      </w:pPr>
      <w:r w:rsidRPr="006558B9">
        <w:rPr>
          <w:rFonts w:ascii="宋体" w:eastAsia="宋体" w:hAnsi="宋体" w:hint="eastAsia"/>
          <w:sz w:val="24"/>
          <w:szCs w:val="24"/>
        </w:rPr>
        <w:t>本项目采用的是系统分析与设计的课程项目</w:t>
      </w:r>
    </w:p>
    <w:p w:rsidR="009950C4" w:rsidRPr="006558B9" w:rsidRDefault="009950C4" w:rsidP="009950C4">
      <w:pPr>
        <w:rPr>
          <w:rFonts w:ascii="宋体" w:eastAsia="宋体" w:hAnsi="宋体"/>
          <w:b/>
          <w:bCs/>
          <w:sz w:val="30"/>
          <w:szCs w:val="30"/>
        </w:rPr>
      </w:pPr>
      <w:r w:rsidRPr="006558B9">
        <w:rPr>
          <w:rFonts w:ascii="宋体" w:eastAsia="宋体" w:hAnsi="宋体" w:hint="eastAsia"/>
          <w:b/>
          <w:sz w:val="30"/>
          <w:szCs w:val="30"/>
        </w:rPr>
        <w:t>Web客户端</w:t>
      </w:r>
    </w:p>
    <w:p w:rsidR="009950C4" w:rsidRPr="006558B9" w:rsidRDefault="009950C4" w:rsidP="009950C4">
      <w:pPr>
        <w:rPr>
          <w:rFonts w:ascii="宋体" w:eastAsia="宋体" w:hAnsi="宋体"/>
          <w:bCs/>
          <w:sz w:val="24"/>
          <w:szCs w:val="24"/>
        </w:rPr>
      </w:pPr>
      <w:r w:rsidRPr="006558B9">
        <w:rPr>
          <w:rFonts w:ascii="宋体" w:eastAsia="宋体" w:hAnsi="宋体" w:hint="eastAsia"/>
          <w:bCs/>
          <w:sz w:val="24"/>
          <w:szCs w:val="24"/>
        </w:rPr>
        <w:t>技术选型：angular2框架</w:t>
      </w:r>
    </w:p>
    <w:p w:rsidR="009950C4" w:rsidRPr="006558B9" w:rsidRDefault="009950C4" w:rsidP="009950C4">
      <w:pPr>
        <w:rPr>
          <w:rFonts w:ascii="宋体" w:eastAsia="宋体" w:hAnsi="宋体"/>
          <w:bCs/>
          <w:sz w:val="24"/>
          <w:szCs w:val="24"/>
        </w:rPr>
      </w:pPr>
      <w:r w:rsidRPr="006558B9">
        <w:rPr>
          <w:rFonts w:ascii="宋体" w:eastAsia="宋体" w:hAnsi="宋体" w:hint="eastAsia"/>
          <w:bCs/>
          <w:sz w:val="24"/>
          <w:szCs w:val="24"/>
        </w:rPr>
        <w:t>为什么选择angular2</w:t>
      </w:r>
    </w:p>
    <w:p w:rsidR="009950C4" w:rsidRPr="006558B9" w:rsidRDefault="009950C4" w:rsidP="009950C4">
      <w:pPr>
        <w:numPr>
          <w:ilvl w:val="0"/>
          <w:numId w:val="3"/>
        </w:numPr>
        <w:rPr>
          <w:rFonts w:ascii="宋体" w:eastAsia="宋体" w:hAnsi="宋体"/>
          <w:b/>
          <w:bCs/>
          <w:sz w:val="24"/>
          <w:szCs w:val="24"/>
        </w:rPr>
      </w:pPr>
      <w:r w:rsidRPr="006558B9">
        <w:rPr>
          <w:rFonts w:ascii="宋体" w:eastAsia="宋体" w:hAnsi="宋体" w:hint="eastAsia"/>
          <w:b/>
          <w:bCs/>
          <w:sz w:val="24"/>
          <w:szCs w:val="24"/>
        </w:rPr>
        <w:t>ALL-IN-ONE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不管是1还是2，Angular最显著的特征就是其整合性。它是由单一项目组常年开发维护的一体化框架，涵盖了M、V、C/VM等各个层面，不需要组合、评估其它技术就能完成大部分前端开发任务。这样可以有效降低决策成本，提高决策速度，对需要快速起步的团队是非常有帮助的。</w:t>
      </w:r>
    </w:p>
    <w:p w:rsidR="009950C4" w:rsidRPr="006558B9" w:rsidRDefault="009950C4" w:rsidP="009950C4">
      <w:pPr>
        <w:rPr>
          <w:rFonts w:ascii="宋体" w:eastAsia="宋体" w:hAnsi="宋体"/>
          <w:sz w:val="24"/>
          <w:szCs w:val="24"/>
        </w:rPr>
      </w:pPr>
    </w:p>
    <w:p w:rsidR="009950C4" w:rsidRPr="006558B9" w:rsidRDefault="009950C4" w:rsidP="009950C4">
      <w:pPr>
        <w:numPr>
          <w:ilvl w:val="0"/>
          <w:numId w:val="3"/>
        </w:numPr>
        <w:rPr>
          <w:rFonts w:ascii="宋体" w:eastAsia="宋体" w:hAnsi="宋体"/>
          <w:b/>
          <w:bCs/>
          <w:sz w:val="24"/>
          <w:szCs w:val="24"/>
        </w:rPr>
      </w:pPr>
      <w:r w:rsidRPr="006558B9">
        <w:rPr>
          <w:rFonts w:ascii="宋体" w:eastAsia="宋体" w:hAnsi="宋体" w:hint="eastAsia"/>
          <w:b/>
          <w:bCs/>
          <w:sz w:val="24"/>
          <w:szCs w:val="24"/>
        </w:rPr>
        <w:t>模块化的技术</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虽然Angular是一个ALL-IN-ONE的框架，但这并不妨碍它同时是一个灵活的框架.Angular 2很好的践行了OCP原则（开闭原则），即对拓展是开放的，对修改是关闭的</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Angular非常有效的分离了渲染与交互逻辑，这就让它可以很好的跟包括React在内的渲染引擎搭配使用，除此之外，它还可以使用内存渲染引擎，以实现服务端渲染；还可以使用Native渲染引擎，以编译出真正的原生程序（NativeScript）</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它还分离了数据供应与变更检测逻辑，从而让它可以自由使用包括RxJS以及ImmutableJS在内的第三方数据框架/工具。</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不仅如此。</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在Angular 1和Angular 2中最具特色的应该算是依赖注入(DI)系统了，它把后端开发中用来解决复杂问题、实现高弹性设计的DI技术引入了前端。Angular 2中更是通过引入TypeScript赋予它更高的灵活性和便利性。</w:t>
      </w:r>
    </w:p>
    <w:p w:rsidR="009950C4" w:rsidRPr="006558B9" w:rsidRDefault="009950C4" w:rsidP="009950C4">
      <w:pPr>
        <w:rPr>
          <w:rFonts w:ascii="宋体" w:eastAsia="宋体" w:hAnsi="宋体"/>
          <w:sz w:val="24"/>
          <w:szCs w:val="24"/>
        </w:rPr>
      </w:pPr>
    </w:p>
    <w:p w:rsidR="009950C4" w:rsidRPr="006558B9" w:rsidRDefault="009950C4" w:rsidP="009950C4">
      <w:pPr>
        <w:numPr>
          <w:ilvl w:val="0"/>
          <w:numId w:val="3"/>
        </w:numPr>
        <w:rPr>
          <w:rFonts w:ascii="宋体" w:eastAsia="宋体" w:hAnsi="宋体"/>
          <w:b/>
          <w:bCs/>
          <w:sz w:val="24"/>
          <w:szCs w:val="24"/>
        </w:rPr>
      </w:pPr>
      <w:r w:rsidRPr="006558B9">
        <w:rPr>
          <w:rFonts w:ascii="宋体" w:eastAsia="宋体" w:hAnsi="宋体" w:hint="eastAsia"/>
          <w:b/>
          <w:bCs/>
          <w:sz w:val="24"/>
          <w:szCs w:val="24"/>
        </w:rPr>
        <w:t>速度</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Angular 2终于摆脱了旧的技术框架束缚，开始了对速度的极致追求。在Angular 1中，虽然绝大多数场景下性能都不是问题，不过还是因为其代码中存在的一个用来实现脏检查的三重循环而饱受抨击 —— 似乎真有人能感受到30毫秒和100毫秒的差异似的。</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不过，有软肋总是不太好。于是，在Angular 2中，通过重新设计和引入新技术，从原理上对速度进行了提升，据官方以前提供的一个数据说是把“变更检测”的效率提升了500%。</w:t>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b/>
          <w:bCs/>
          <w:sz w:val="24"/>
          <w:szCs w:val="24"/>
        </w:rPr>
      </w:pPr>
      <w:r w:rsidRPr="006558B9">
        <w:rPr>
          <w:rFonts w:ascii="宋体" w:eastAsia="宋体" w:hAnsi="宋体" w:hint="eastAsia"/>
          <w:b/>
          <w:bCs/>
          <w:sz w:val="24"/>
          <w:szCs w:val="24"/>
        </w:rPr>
        <w:t>架构设计</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Angular2架构图：</w:t>
      </w:r>
    </w:p>
    <w:p w:rsidR="009950C4" w:rsidRPr="006558B9" w:rsidRDefault="009950C4" w:rsidP="009950C4">
      <w:pPr>
        <w:rPr>
          <w:rFonts w:ascii="宋体" w:eastAsia="宋体" w:hAnsi="宋体" w:cs="宋体"/>
          <w:sz w:val="24"/>
          <w:szCs w:val="24"/>
        </w:rPr>
      </w:pPr>
      <w:r w:rsidRPr="006558B9">
        <w:rPr>
          <w:rFonts w:ascii="宋体" w:eastAsia="宋体" w:hAnsi="宋体" w:cs="宋体"/>
          <w:sz w:val="24"/>
          <w:szCs w:val="24"/>
        </w:rPr>
        <w:lastRenderedPageBreak/>
        <w:fldChar w:fldCharType="begin"/>
      </w:r>
      <w:r w:rsidRPr="006558B9">
        <w:rPr>
          <w:rFonts w:ascii="宋体" w:eastAsia="宋体" w:hAnsi="宋体" w:cs="宋体"/>
          <w:sz w:val="24"/>
          <w:szCs w:val="24"/>
        </w:rPr>
        <w:instrText xml:space="preserve">INCLUDEPICTURE \d "http://img.mp.itc.cn/upload/20161211/23476c05b35a42d1ae2679c8b9394673_th.jpeg" \* MERGEFORMATINET </w:instrText>
      </w:r>
      <w:r w:rsidRPr="006558B9">
        <w:rPr>
          <w:rFonts w:ascii="宋体" w:eastAsia="宋体" w:hAnsi="宋体" w:cs="宋体"/>
          <w:sz w:val="24"/>
          <w:szCs w:val="24"/>
        </w:rPr>
        <w:fldChar w:fldCharType="separate"/>
      </w:r>
      <w:r w:rsidRPr="006558B9">
        <w:rPr>
          <w:rFonts w:ascii="宋体" w:eastAsia="宋体" w:hAnsi="宋体" w:cs="宋体"/>
          <w:noProof/>
          <w:sz w:val="24"/>
          <w:szCs w:val="24"/>
        </w:rPr>
        <w:drawing>
          <wp:inline distT="0" distB="0" distL="114300" distR="114300" wp14:anchorId="7EDD08C2" wp14:editId="00A603C0">
            <wp:extent cx="5715000" cy="29051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5715000" cy="2905125"/>
                    </a:xfrm>
                    <a:prstGeom prst="rect">
                      <a:avLst/>
                    </a:prstGeom>
                    <a:noFill/>
                    <a:ln w="9525">
                      <a:noFill/>
                    </a:ln>
                  </pic:spPr>
                </pic:pic>
              </a:graphicData>
            </a:graphic>
          </wp:inline>
        </w:drawing>
      </w:r>
      <w:r w:rsidRPr="006558B9">
        <w:rPr>
          <w:rFonts w:ascii="宋体" w:eastAsia="宋体" w:hAnsi="宋体" w:cs="宋体"/>
          <w:sz w:val="24"/>
          <w:szCs w:val="24"/>
        </w:rPr>
        <w:fldChar w:fldCharType="end"/>
      </w:r>
    </w:p>
    <w:p w:rsidR="009950C4" w:rsidRPr="006558B9" w:rsidRDefault="009950C4" w:rsidP="009950C4">
      <w:pPr>
        <w:rPr>
          <w:rFonts w:ascii="宋体" w:eastAsia="宋体" w:hAnsi="宋体" w:cs="宋体"/>
          <w:sz w:val="24"/>
          <w:szCs w:val="24"/>
        </w:rPr>
      </w:pPr>
      <w:r w:rsidRPr="006558B9">
        <w:rPr>
          <w:rFonts w:ascii="宋体" w:eastAsia="宋体" w:hAnsi="宋体" w:cs="宋体" w:hint="eastAsia"/>
          <w:sz w:val="24"/>
          <w:szCs w:val="24"/>
        </w:rPr>
        <w:t>这个架构图展示了8个Angular 2应用的构成块：</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模块 (module)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组件 (component)</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模板 (template)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元数据 (metadata)</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数据绑定 (data binding)</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指令 (directive)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服务 (service)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依赖注入 (dependency injection)</w:t>
      </w:r>
    </w:p>
    <w:p w:rsidR="009950C4" w:rsidRPr="006558B9" w:rsidRDefault="009950C4" w:rsidP="009950C4">
      <w:pPr>
        <w:rPr>
          <w:rFonts w:ascii="宋体" w:eastAsia="宋体" w:hAnsi="宋体" w:cs="宋体"/>
          <w:sz w:val="24"/>
          <w:szCs w:val="24"/>
        </w:rPr>
      </w:pPr>
    </w:p>
    <w:p w:rsidR="009950C4" w:rsidRPr="006558B9" w:rsidRDefault="009950C4" w:rsidP="009950C4">
      <w:pPr>
        <w:rPr>
          <w:rFonts w:ascii="宋体" w:eastAsia="宋体" w:hAnsi="宋体" w:cs="宋体"/>
          <w:b/>
          <w:bCs/>
          <w:sz w:val="24"/>
          <w:szCs w:val="24"/>
        </w:rPr>
      </w:pPr>
      <w:r w:rsidRPr="006558B9">
        <w:rPr>
          <w:rFonts w:ascii="宋体" w:eastAsia="宋体" w:hAnsi="宋体" w:cs="宋体" w:hint="eastAsia"/>
          <w:b/>
          <w:bCs/>
          <w:sz w:val="24"/>
          <w:szCs w:val="24"/>
        </w:rPr>
        <w:t>模块 （Module）</w:t>
      </w:r>
    </w:p>
    <w:p w:rsidR="009950C4" w:rsidRPr="006558B9" w:rsidRDefault="009950C4" w:rsidP="009950C4">
      <w:pPr>
        <w:rPr>
          <w:rFonts w:ascii="宋体" w:eastAsia="宋体" w:hAnsi="宋体" w:cs="宋体"/>
          <w:sz w:val="24"/>
          <w:szCs w:val="24"/>
        </w:rPr>
      </w:pPr>
      <w:r w:rsidRPr="006558B9">
        <w:rPr>
          <w:rFonts w:ascii="宋体" w:eastAsia="宋体" w:hAnsi="宋体" w:cs="宋体" w:hint="eastAsia"/>
          <w:sz w:val="24"/>
          <w:szCs w:val="24"/>
        </w:rPr>
        <w:t>首先，根模块是用来启动程序的。没有根模块，再好的程序也跑不起来。所以模块很重要很重要。Angular的应用，都是模块化的。每个feature特性都有自己的子模块，无论是子模块还是根模块定义的结构都差不多。我们可以把模块看成一个行李箱，里面装满了各种东西。包括declaration、imports、providers等。declaration用来放各种小零件，包括组件、指令、管道等。imports是导入其他的模块。providers用来盛放各种service。</w:t>
      </w:r>
    </w:p>
    <w:p w:rsidR="009950C4" w:rsidRPr="006558B9" w:rsidRDefault="009950C4" w:rsidP="009950C4">
      <w:pPr>
        <w:rPr>
          <w:rFonts w:ascii="宋体" w:eastAsia="宋体" w:hAnsi="宋体" w:cs="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b/>
          <w:bCs/>
          <w:sz w:val="24"/>
          <w:szCs w:val="24"/>
        </w:rPr>
        <w:t>组件 (Component) 元数据 (Metadata) 模板 (Template)</w:t>
      </w:r>
      <w:r w:rsidRPr="006558B9">
        <w:rPr>
          <w:rFonts w:ascii="宋体" w:eastAsia="宋体" w:hAnsi="宋体"/>
          <w:sz w:val="24"/>
          <w:szCs w:val="24"/>
        </w:rPr>
        <w:t xml:space="preserve"> </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模板就是HTML，就是你告诉Angular，喂喂喂，这儿你给我加个按钮，那儿你给我来个日历就是这样。除了&lt;h1&gt; &lt;p&gt;等等这些常见的html元素，我们还可以加自定义的元素在模板里面。</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组件负责让模板看起来没那么无聊。比如你在模板里面定义了一个按钮，那你按了之后发生了什么啊？或者你定义了一个input box，你输入你的名字后会发生什么啊？这就需要Component来定义。</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那每个Component都不一样，我们怎么区分呢？其实应该说Angular怎么识别呢？就是靠这个叫做元数据的东西。元数据会定义一些配置细节，告诉Angular：嘿Angular，如果你想把这个东西给大家看，那你得先去做ABCDEFG这几件事。Angular按照元数据的指示，根据Template的样子最后创建视图。</w:t>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b/>
          <w:bCs/>
          <w:sz w:val="24"/>
          <w:szCs w:val="24"/>
        </w:rPr>
      </w:pPr>
      <w:r w:rsidRPr="006558B9">
        <w:rPr>
          <w:rFonts w:ascii="宋体" w:eastAsia="宋体" w:hAnsi="宋体" w:hint="eastAsia"/>
          <w:b/>
          <w:bCs/>
          <w:sz w:val="24"/>
          <w:szCs w:val="24"/>
        </w:rPr>
        <w:t>数据绑定 (Data Binding)</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Angular2比Angular1更好滴实现了数据绑定。一共有四种吧：</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{{someString}}这个叫插值绑定，从Component到DOM，之前在Angular1里面也有</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[someThing] 这个叫属性绑定，也是从Component到DOM</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（event）这个是事件绑定，从DOM到Component</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最后一个就是把上面这两个结合在一起[(ng...)] 双向绑定</w:t>
      </w: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r w:rsidRPr="006558B9">
        <w:rPr>
          <w:rFonts w:ascii="宋体" w:eastAsia="宋体" w:hAnsi="宋体" w:hint="eastAsia"/>
          <w:b/>
          <w:bCs/>
          <w:sz w:val="24"/>
          <w:szCs w:val="24"/>
        </w:rPr>
        <w:t>指令 (directive)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指令跟组件(Component)非常类似，其实组件就相当于一个指令。指令地位崇高，包括结构型指令和属性指令。</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结构型我们在Angular1里面也经常用，就是现在语法不太一样了，比如ngfor, ngIf等等，都是结构型指令。这些一般是不会改变任何元素的行为，外观等等。相反，属性型就非要改外观或者行为。</w:t>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b/>
          <w:bCs/>
          <w:sz w:val="24"/>
          <w:szCs w:val="24"/>
        </w:rPr>
      </w:pPr>
      <w:r w:rsidRPr="006558B9">
        <w:rPr>
          <w:rFonts w:ascii="宋体" w:eastAsia="宋体" w:hAnsi="宋体" w:hint="eastAsia"/>
          <w:b/>
          <w:bCs/>
          <w:sz w:val="24"/>
          <w:szCs w:val="24"/>
        </w:rPr>
        <w:t>服务（Service）</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服务是一个广义范畴，包括：值、函数，或应用所需的特性。</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几乎任何东西都可以是一个服务。 典型的服务是一个类，具有专注的、明确的用途。它应该做一件特定的事情，并把它做好。</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服务可以用来组件通信等。</w:t>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b/>
          <w:bCs/>
          <w:sz w:val="24"/>
          <w:szCs w:val="24"/>
        </w:rPr>
      </w:pPr>
      <w:r w:rsidRPr="006558B9">
        <w:rPr>
          <w:rFonts w:ascii="宋体" w:eastAsia="宋体" w:hAnsi="宋体" w:hint="eastAsia"/>
          <w:b/>
          <w:bCs/>
          <w:sz w:val="24"/>
          <w:szCs w:val="24"/>
        </w:rPr>
        <w:t>依赖注入（Dependency Injection）</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“依赖注入”是提供类的新实例的一种方式，还负责处理好类所需的全部依赖。大多数依赖都是服务。 Angular 使用依赖注入来提供新组件以及组件所需的服务。</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Angular 通过查看构造函数的参数类型得知组件需要哪些服务。</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当 Angular 创建组件时，会首先为组件所需的服务请求一个注入器 (injector)。</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注入器维护了一个服务实例的容器，存放着以前创建的实例。 如果所请求的服务实例不在容器中，注入器就会创建一个服务实例，并且添加到容器中，然后把这个服务返回给 Angular。 当所有请求的服务都被解析完并返回时，Angular 会以这些服务为参数去调用组件的构造函数。 这就是依赖注入 。</w:t>
      </w:r>
    </w:p>
    <w:p w:rsidR="009950C4" w:rsidRPr="006558B9" w:rsidRDefault="009950C4" w:rsidP="009950C4">
      <w:pPr>
        <w:rPr>
          <w:rFonts w:ascii="宋体" w:eastAsia="宋体" w:hAnsi="宋体" w:cs="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b/>
          <w:bCs/>
          <w:sz w:val="24"/>
          <w:szCs w:val="24"/>
        </w:rPr>
        <w:t>模块划分</w:t>
      </w:r>
    </w:p>
    <w:p w:rsidR="009950C4" w:rsidRPr="006558B9" w:rsidRDefault="009950C4" w:rsidP="009950C4">
      <w:pPr>
        <w:rPr>
          <w:rFonts w:ascii="宋体" w:eastAsia="宋体" w:hAnsi="宋体"/>
          <w:b/>
          <w:bCs/>
          <w:sz w:val="24"/>
          <w:szCs w:val="24"/>
        </w:rPr>
      </w:pPr>
      <w:r w:rsidRPr="006558B9">
        <w:rPr>
          <w:rFonts w:ascii="宋体" w:eastAsia="宋体" w:hAnsi="宋体" w:hint="eastAsia"/>
          <w:b/>
          <w:bCs/>
          <w:noProof/>
          <w:sz w:val="24"/>
          <w:szCs w:val="24"/>
        </w:rPr>
        <w:lastRenderedPageBreak/>
        <w:drawing>
          <wp:inline distT="0" distB="0" distL="114300" distR="114300" wp14:anchorId="7BEA873B" wp14:editId="6F52E243">
            <wp:extent cx="3444875" cy="2291715"/>
            <wp:effectExtent l="0" t="0" r="3175" b="13335"/>
            <wp:docPr id="8" name="图片 8" descr="P70624-21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70624-215303"/>
                    <pic:cNvPicPr>
                      <a:picLocks noChangeAspect="1"/>
                    </pic:cNvPicPr>
                  </pic:nvPicPr>
                  <pic:blipFill>
                    <a:blip r:embed="rId8"/>
                    <a:srcRect t="24355" b="26402"/>
                    <a:stretch>
                      <a:fillRect/>
                    </a:stretch>
                  </pic:blipFill>
                  <pic:spPr>
                    <a:xfrm>
                      <a:off x="0" y="0"/>
                      <a:ext cx="3444875" cy="2291715"/>
                    </a:xfrm>
                    <a:prstGeom prst="rect">
                      <a:avLst/>
                    </a:prstGeom>
                  </pic:spPr>
                </pic:pic>
              </a:graphicData>
            </a:graphic>
          </wp:inline>
        </w:drawing>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其中app是根模块，angular通过引导根模块来启动应用，当需要进入其他模块时，父模块可以调用其子模块：</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drawing>
          <wp:inline distT="0" distB="0" distL="114300" distR="114300" wp14:anchorId="59BF0512" wp14:editId="10327090">
            <wp:extent cx="5269865" cy="113982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9865" cy="1139825"/>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drawing>
          <wp:inline distT="0" distB="0" distL="114300" distR="114300" wp14:anchorId="7A1502CD" wp14:editId="13195F0C">
            <wp:extent cx="4933315" cy="914400"/>
            <wp:effectExtent l="0" t="0" r="63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933315" cy="914400"/>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项目目录：</w:t>
      </w:r>
    </w:p>
    <w:p w:rsidR="009950C4" w:rsidRPr="006558B9" w:rsidRDefault="009950C4" w:rsidP="009950C4">
      <w:pPr>
        <w:rPr>
          <w:rFonts w:ascii="宋体" w:eastAsia="宋体" w:hAnsi="宋体"/>
          <w:b/>
          <w:bCs/>
          <w:sz w:val="24"/>
          <w:szCs w:val="24"/>
        </w:rPr>
      </w:pPr>
      <w:r w:rsidRPr="006558B9">
        <w:rPr>
          <w:rFonts w:ascii="宋体" w:eastAsia="宋体" w:hAnsi="宋体"/>
          <w:noProof/>
          <w:sz w:val="24"/>
          <w:szCs w:val="24"/>
        </w:rPr>
        <w:lastRenderedPageBreak/>
        <w:drawing>
          <wp:inline distT="0" distB="0" distL="114300" distR="114300" wp14:anchorId="4F600A7A" wp14:editId="327ED039">
            <wp:extent cx="1830238" cy="566755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1833961" cy="5679085"/>
                    </a:xfrm>
                    <a:prstGeom prst="rect">
                      <a:avLst/>
                    </a:prstGeom>
                    <a:noFill/>
                    <a:ln w="9525">
                      <a:noFill/>
                    </a:ln>
                  </pic:spPr>
                </pic:pic>
              </a:graphicData>
            </a:graphic>
          </wp:inline>
        </w:drawing>
      </w:r>
    </w:p>
    <w:p w:rsidR="009950C4" w:rsidRPr="006558B9" w:rsidRDefault="009950C4" w:rsidP="009950C4">
      <w:pPr>
        <w:rPr>
          <w:rFonts w:ascii="宋体" w:eastAsia="宋体" w:hAnsi="宋体" w:cs="宋体"/>
          <w:b/>
          <w:bCs/>
          <w:sz w:val="24"/>
          <w:szCs w:val="24"/>
        </w:rPr>
      </w:pPr>
      <w:r w:rsidRPr="006558B9">
        <w:rPr>
          <w:rFonts w:ascii="宋体" w:eastAsia="宋体" w:hAnsi="宋体" w:cs="宋体" w:hint="eastAsia"/>
          <w:b/>
          <w:bCs/>
          <w:sz w:val="24"/>
          <w:szCs w:val="24"/>
        </w:rPr>
        <w:t>项目中使用的软件设计技术：</w:t>
      </w:r>
    </w:p>
    <w:p w:rsidR="009950C4" w:rsidRPr="006558B9" w:rsidRDefault="009950C4" w:rsidP="009950C4">
      <w:pPr>
        <w:numPr>
          <w:ilvl w:val="0"/>
          <w:numId w:val="4"/>
        </w:numPr>
        <w:rPr>
          <w:rFonts w:ascii="宋体" w:eastAsia="宋体" w:hAnsi="宋体" w:cs="宋体"/>
          <w:b/>
          <w:bCs/>
          <w:sz w:val="24"/>
          <w:szCs w:val="24"/>
        </w:rPr>
      </w:pPr>
      <w:r w:rsidRPr="006558B9">
        <w:rPr>
          <w:rFonts w:ascii="宋体" w:eastAsia="宋体" w:hAnsi="宋体" w:cs="宋体" w:hint="eastAsia"/>
          <w:b/>
          <w:bCs/>
          <w:sz w:val="24"/>
          <w:szCs w:val="24"/>
        </w:rPr>
        <w:t>SOA（面向服务架构）</w:t>
      </w:r>
    </w:p>
    <w:p w:rsidR="009950C4" w:rsidRPr="006558B9" w:rsidRDefault="009950C4" w:rsidP="009950C4">
      <w:pPr>
        <w:rPr>
          <w:rFonts w:ascii="宋体" w:eastAsia="宋体" w:hAnsi="宋体" w:cs="宋体"/>
          <w:b/>
          <w:bCs/>
          <w:sz w:val="24"/>
          <w:szCs w:val="24"/>
        </w:rPr>
      </w:pPr>
      <w:r w:rsidRPr="006558B9">
        <w:rPr>
          <w:rFonts w:ascii="宋体" w:eastAsia="宋体" w:hAnsi="宋体" w:cs="宋体" w:hint="eastAsia"/>
          <w:b/>
          <w:bCs/>
          <w:sz w:val="24"/>
          <w:szCs w:val="24"/>
        </w:rPr>
        <w:t>SOA定义</w:t>
      </w:r>
    </w:p>
    <w:p w:rsidR="009950C4" w:rsidRPr="006558B9" w:rsidRDefault="009950C4" w:rsidP="009950C4">
      <w:pPr>
        <w:rPr>
          <w:rFonts w:ascii="宋体" w:eastAsia="宋体" w:hAnsi="宋体" w:cs="宋体"/>
          <w:sz w:val="24"/>
          <w:szCs w:val="24"/>
        </w:rPr>
      </w:pPr>
      <w:r w:rsidRPr="006558B9">
        <w:rPr>
          <w:rFonts w:ascii="宋体" w:eastAsia="宋体" w:hAnsi="宋体" w:cs="宋体" w:hint="eastAsia"/>
          <w:sz w:val="24"/>
          <w:szCs w:val="24"/>
        </w:rPr>
        <w:t xml:space="preserve">　　它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以一种统一和通用的方式进行交互。</w:t>
      </w:r>
    </w:p>
    <w:p w:rsidR="009950C4" w:rsidRPr="006558B9" w:rsidRDefault="009950C4" w:rsidP="009950C4">
      <w:pPr>
        <w:rPr>
          <w:rFonts w:ascii="宋体" w:eastAsia="宋体" w:hAnsi="宋体" w:cs="宋体"/>
          <w:sz w:val="24"/>
          <w:szCs w:val="24"/>
        </w:rPr>
      </w:pPr>
      <w:r w:rsidRPr="006558B9">
        <w:rPr>
          <w:rFonts w:ascii="宋体" w:eastAsia="宋体" w:hAnsi="宋体" w:cs="宋体" w:hint="eastAsia"/>
          <w:sz w:val="24"/>
          <w:szCs w:val="24"/>
        </w:rPr>
        <w:t xml:space="preserve">　　这种具有中立的接口定义(没有强制绑定到特定的实现上)的特征称为服务之间的松耦合。松耦合系统的好处有两点，一点是它的灵活性，另一点是，当组成整个应用程序的每个服务的内部结构和实现逐渐地发生改变时，它能够继续存在。而另一方面，紧耦合意味着应用程序的不同组件之间的接口与其功能和结构是紧密相连的，因而当需要对部分或整个应用程序进行某种形式的更改时，它们就显得非常脆弱。</w:t>
      </w:r>
    </w:p>
    <w:p w:rsidR="009950C4" w:rsidRPr="006558B9" w:rsidRDefault="009950C4" w:rsidP="009950C4">
      <w:pPr>
        <w:ind w:firstLine="420"/>
        <w:rPr>
          <w:rFonts w:ascii="宋体" w:eastAsia="宋体" w:hAnsi="宋体" w:cs="宋体"/>
          <w:sz w:val="24"/>
          <w:szCs w:val="24"/>
        </w:rPr>
      </w:pPr>
      <w:r w:rsidRPr="006558B9">
        <w:rPr>
          <w:rFonts w:ascii="宋体" w:eastAsia="宋体" w:hAnsi="宋体" w:cs="宋体" w:hint="eastAsia"/>
          <w:sz w:val="24"/>
          <w:szCs w:val="24"/>
        </w:rPr>
        <w:t>对松耦合的系统的需要来源于业务应用程序需要根据业务的需要变得更加灵活，以适应不断变化的环境，比如经常改变的政策、业务级别、业务重点、合</w:t>
      </w:r>
      <w:r w:rsidRPr="006558B9">
        <w:rPr>
          <w:rFonts w:ascii="宋体" w:eastAsia="宋体" w:hAnsi="宋体" w:cs="宋体" w:hint="eastAsia"/>
          <w:sz w:val="24"/>
          <w:szCs w:val="24"/>
        </w:rPr>
        <w:lastRenderedPageBreak/>
        <w:t>作伙伴关系、行业地位以及其他与业务有关的因素，这些因素甚至会影响业务的性质。我们称能够灵活地适应环境变化的业务为按需(On demand)业务，在按需业务中，一旦需要，就可以对完成或执行任务的方式进行必要的更改。</w:t>
      </w:r>
    </w:p>
    <w:p w:rsidR="009950C4" w:rsidRPr="006558B9" w:rsidRDefault="009950C4" w:rsidP="009950C4">
      <w:pPr>
        <w:ind w:firstLine="420"/>
        <w:rPr>
          <w:rFonts w:ascii="宋体" w:eastAsia="宋体" w:hAnsi="宋体" w:cs="宋体"/>
          <w:sz w:val="24"/>
          <w:szCs w:val="24"/>
        </w:rPr>
      </w:pPr>
    </w:p>
    <w:p w:rsidR="009950C4" w:rsidRPr="006558B9" w:rsidRDefault="009950C4" w:rsidP="009950C4">
      <w:pPr>
        <w:rPr>
          <w:rFonts w:ascii="宋体" w:eastAsia="宋体" w:hAnsi="宋体" w:cs="宋体"/>
          <w:sz w:val="24"/>
          <w:szCs w:val="24"/>
        </w:rPr>
      </w:pPr>
      <w:r w:rsidRPr="006558B9">
        <w:rPr>
          <w:rFonts w:ascii="宋体" w:eastAsia="宋体" w:hAnsi="宋体" w:cs="宋体" w:hint="eastAsia"/>
          <w:sz w:val="24"/>
          <w:szCs w:val="24"/>
        </w:rPr>
        <w:t>项目代码：</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drawing>
          <wp:inline distT="0" distB="0" distL="114300" distR="114300" wp14:anchorId="4606F5BF" wp14:editId="140E6E77">
            <wp:extent cx="1990725" cy="3114040"/>
            <wp:effectExtent l="0" t="0" r="9525"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1990725" cy="3114040"/>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src/app/service/movie.service.ts片段：</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lastRenderedPageBreak/>
        <w:drawing>
          <wp:inline distT="0" distB="0" distL="114300" distR="114300" wp14:anchorId="08B0890D" wp14:editId="77866593">
            <wp:extent cx="5270500" cy="4759325"/>
            <wp:effectExtent l="0" t="0" r="6350" b="31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70500" cy="4759325"/>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src/app/movie/movie-list/movie-list.component.ts片段：</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Import service:</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drawing>
          <wp:inline distT="0" distB="0" distL="114300" distR="114300" wp14:anchorId="79F3BEE5" wp14:editId="16EF5932">
            <wp:extent cx="5269230" cy="225425"/>
            <wp:effectExtent l="0" t="0" r="762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269230" cy="225425"/>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依赖注入service：</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drawing>
          <wp:inline distT="0" distB="0" distL="114300" distR="114300" wp14:anchorId="773D8C55" wp14:editId="0F3D896D">
            <wp:extent cx="5076190" cy="1162050"/>
            <wp:effectExtent l="0" t="0" r="1016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076190" cy="1162050"/>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调用服务：</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lastRenderedPageBreak/>
        <w:drawing>
          <wp:inline distT="0" distB="0" distL="114300" distR="114300" wp14:anchorId="46CDC77B" wp14:editId="5F6A8BF4">
            <wp:extent cx="5269865" cy="1158875"/>
            <wp:effectExtent l="0" t="0" r="6985" b="317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269865" cy="1158875"/>
                    </a:xfrm>
                    <a:prstGeom prst="rect">
                      <a:avLst/>
                    </a:prstGeom>
                    <a:noFill/>
                    <a:ln w="9525">
                      <a:noFill/>
                    </a:ln>
                  </pic:spPr>
                </pic:pic>
              </a:graphicData>
            </a:graphic>
          </wp:inline>
        </w:drawing>
      </w:r>
    </w:p>
    <w:p w:rsidR="009950C4" w:rsidRPr="006558B9" w:rsidRDefault="009950C4" w:rsidP="009950C4">
      <w:pPr>
        <w:rPr>
          <w:rFonts w:ascii="宋体" w:eastAsia="宋体" w:hAnsi="宋体" w:cstheme="minorEastAsia"/>
          <w:b/>
          <w:bCs/>
          <w:sz w:val="24"/>
          <w:szCs w:val="24"/>
          <w:shd w:val="clear" w:color="auto" w:fill="FFFFFF"/>
        </w:rPr>
      </w:pPr>
    </w:p>
    <w:p w:rsidR="009950C4" w:rsidRPr="006558B9" w:rsidRDefault="009950C4" w:rsidP="009950C4">
      <w:pPr>
        <w:rPr>
          <w:rFonts w:ascii="宋体" w:eastAsia="宋体" w:hAnsi="宋体" w:cstheme="minorEastAsia"/>
          <w:b/>
          <w:bCs/>
          <w:sz w:val="24"/>
          <w:szCs w:val="24"/>
        </w:rPr>
      </w:pPr>
      <w:r w:rsidRPr="006558B9">
        <w:rPr>
          <w:rFonts w:ascii="宋体" w:eastAsia="宋体" w:hAnsi="宋体" w:cstheme="minorEastAsia" w:hint="eastAsia"/>
          <w:b/>
          <w:bCs/>
          <w:sz w:val="24"/>
          <w:szCs w:val="24"/>
          <w:shd w:val="clear" w:color="auto" w:fill="FFFFFF"/>
        </w:rPr>
        <w:t>2.结构化程序设计</w:t>
      </w:r>
    </w:p>
    <w:p w:rsidR="009950C4" w:rsidRPr="006558B9" w:rsidRDefault="009950C4" w:rsidP="009950C4">
      <w:pPr>
        <w:pStyle w:val="HTML"/>
        <w:widowControl/>
        <w:shd w:val="clear" w:color="auto" w:fill="FFFFFF"/>
        <w:spacing w:before="150" w:after="150" w:line="390" w:lineRule="atLeast"/>
        <w:rPr>
          <w:rFonts w:cs="PingFang SC" w:hint="default"/>
          <w:color w:val="333333"/>
        </w:rPr>
      </w:pPr>
      <w:r w:rsidRPr="006558B9">
        <w:rPr>
          <w:rFonts w:cs="PingFang SC" w:hint="default"/>
          <w:color w:val="333333"/>
          <w:shd w:val="clear" w:color="auto" w:fill="FFFFFF"/>
        </w:rPr>
        <w:t>结构化程序设计的思路是：</w:t>
      </w:r>
      <w:hyperlink r:id="rId17" w:tgtFrame="https://zhidao.baidu.com/question/_blank" w:history="1">
        <w:r w:rsidRPr="006558B9">
          <w:rPr>
            <w:rStyle w:val="a6"/>
            <w:rFonts w:cs="PingFang SC" w:hint="default"/>
            <w:color w:val="3F88BF"/>
            <w:shd w:val="clear" w:color="auto" w:fill="FFFFFF"/>
          </w:rPr>
          <w:t>自顶向下</w:t>
        </w:r>
      </w:hyperlink>
      <w:r w:rsidRPr="006558B9">
        <w:rPr>
          <w:rFonts w:cs="PingFang SC" w:hint="default"/>
          <w:color w:val="333333"/>
          <w:shd w:val="clear" w:color="auto" w:fill="FFFFFF"/>
        </w:rPr>
        <w:t>、逐步求精；其程序结构是按功能划分为若干个基本模块；各模块之间的关系尽可能简单，在功能上相对独立；每一模块内部均是由顺序、选择和循环三种基本结构组成；其模块化实现的具体方法是使用子程序。结构化程序设计由于采用了模块分解与功能抽象，</w:t>
      </w:r>
      <w:hyperlink r:id="rId18" w:tgtFrame="https://zhidao.baidu.com/question/_blank" w:history="1">
        <w:r w:rsidRPr="006558B9">
          <w:rPr>
            <w:rStyle w:val="a6"/>
            <w:rFonts w:cs="PingFang SC" w:hint="default"/>
            <w:color w:val="3F88BF"/>
            <w:shd w:val="clear" w:color="auto" w:fill="FFFFFF"/>
          </w:rPr>
          <w:t>自顶向下</w:t>
        </w:r>
      </w:hyperlink>
      <w:r w:rsidRPr="006558B9">
        <w:rPr>
          <w:rFonts w:cs="PingFang SC" w:hint="default"/>
          <w:color w:val="333333"/>
          <w:shd w:val="clear" w:color="auto" w:fill="FFFFFF"/>
        </w:rPr>
        <w:t>、分而治之的方法，从而有效地将一个较复杂的程序系统设计任务分解成许多易于控制和处理的子任务，便于开发和维护。</w:t>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本项目模块图：</w:t>
      </w:r>
    </w:p>
    <w:p w:rsidR="009950C4" w:rsidRPr="006558B9" w:rsidRDefault="009950C4" w:rsidP="009950C4">
      <w:pPr>
        <w:rPr>
          <w:rFonts w:ascii="宋体" w:eastAsia="宋体" w:hAnsi="宋体"/>
          <w:b/>
          <w:bCs/>
          <w:sz w:val="24"/>
          <w:szCs w:val="24"/>
        </w:rPr>
      </w:pPr>
      <w:r w:rsidRPr="006558B9">
        <w:rPr>
          <w:rFonts w:ascii="宋体" w:eastAsia="宋体" w:hAnsi="宋体" w:hint="eastAsia"/>
          <w:b/>
          <w:bCs/>
          <w:noProof/>
          <w:sz w:val="24"/>
          <w:szCs w:val="24"/>
        </w:rPr>
        <w:drawing>
          <wp:inline distT="0" distB="0" distL="114300" distR="114300" wp14:anchorId="1587FA6B" wp14:editId="1C9E8821">
            <wp:extent cx="2988310" cy="1988185"/>
            <wp:effectExtent l="0" t="0" r="2540" b="12065"/>
            <wp:docPr id="17" name="图片 17" descr="P70624-21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70624-215303"/>
                    <pic:cNvPicPr>
                      <a:picLocks noChangeAspect="1"/>
                    </pic:cNvPicPr>
                  </pic:nvPicPr>
                  <pic:blipFill>
                    <a:blip r:embed="rId8"/>
                    <a:srcRect t="24355" b="26402"/>
                    <a:stretch>
                      <a:fillRect/>
                    </a:stretch>
                  </pic:blipFill>
                  <pic:spPr>
                    <a:xfrm>
                      <a:off x="0" y="0"/>
                      <a:ext cx="2988310" cy="1988185"/>
                    </a:xfrm>
                    <a:prstGeom prst="rect">
                      <a:avLst/>
                    </a:prstGeom>
                  </pic:spPr>
                </pic:pic>
              </a:graphicData>
            </a:graphic>
          </wp:inline>
        </w:drawing>
      </w: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b/>
          <w:bCs/>
          <w:sz w:val="24"/>
          <w:szCs w:val="24"/>
        </w:rPr>
      </w:pPr>
    </w:p>
    <w:p w:rsidR="009950C4" w:rsidRPr="006558B9" w:rsidRDefault="009950C4" w:rsidP="009950C4">
      <w:pPr>
        <w:rPr>
          <w:rFonts w:ascii="宋体" w:eastAsia="宋体" w:hAnsi="宋体"/>
          <w:sz w:val="24"/>
          <w:szCs w:val="24"/>
        </w:rPr>
      </w:pP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本项目按功能划分为若干个基本模块以及组件，本项目的目录：</w:t>
      </w:r>
    </w:p>
    <w:p w:rsidR="009950C4" w:rsidRPr="006558B9" w:rsidRDefault="009950C4" w:rsidP="009950C4">
      <w:pPr>
        <w:rPr>
          <w:rFonts w:ascii="宋体" w:eastAsia="宋体" w:hAnsi="宋体"/>
          <w:sz w:val="24"/>
          <w:szCs w:val="24"/>
        </w:rPr>
      </w:pPr>
      <w:r w:rsidRPr="006558B9">
        <w:rPr>
          <w:rFonts w:ascii="宋体" w:eastAsia="宋体" w:hAnsi="宋体"/>
          <w:noProof/>
          <w:sz w:val="24"/>
          <w:szCs w:val="24"/>
        </w:rPr>
        <w:lastRenderedPageBreak/>
        <w:drawing>
          <wp:inline distT="0" distB="0" distL="114300" distR="114300" wp14:anchorId="08D928BE" wp14:editId="0DFCB0D5">
            <wp:extent cx="2457450" cy="6714490"/>
            <wp:effectExtent l="0" t="0" r="0" b="1016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9"/>
                    <a:stretch>
                      <a:fillRect/>
                    </a:stretch>
                  </pic:blipFill>
                  <pic:spPr>
                    <a:xfrm>
                      <a:off x="0" y="0"/>
                      <a:ext cx="2457450" cy="6714490"/>
                    </a:xfrm>
                    <a:prstGeom prst="rect">
                      <a:avLst/>
                    </a:prstGeom>
                    <a:noFill/>
                    <a:ln w="9525">
                      <a:noFill/>
                    </a:ln>
                  </pic:spPr>
                </pic:pic>
              </a:graphicData>
            </a:graphic>
          </wp:inline>
        </w:drawing>
      </w:r>
    </w:p>
    <w:p w:rsidR="009950C4" w:rsidRPr="006558B9" w:rsidRDefault="009950C4" w:rsidP="009950C4">
      <w:pPr>
        <w:rPr>
          <w:rFonts w:ascii="宋体" w:eastAsia="宋体" w:hAnsi="宋体"/>
          <w:sz w:val="24"/>
          <w:szCs w:val="24"/>
        </w:rPr>
      </w:pPr>
      <w:r w:rsidRPr="006558B9">
        <w:rPr>
          <w:rFonts w:ascii="宋体" w:eastAsia="宋体" w:hAnsi="宋体" w:hint="eastAsia"/>
          <w:sz w:val="24"/>
          <w:szCs w:val="24"/>
        </w:rPr>
        <w:t>其中红框内的为本项目的组件（按功能划分）</w:t>
      </w:r>
    </w:p>
    <w:p w:rsidR="009950C4" w:rsidRPr="006558B9" w:rsidRDefault="009950C4" w:rsidP="00AF0B4B">
      <w:pPr>
        <w:rPr>
          <w:rFonts w:ascii="宋体" w:eastAsia="宋体" w:hAnsi="宋体"/>
          <w:sz w:val="24"/>
          <w:szCs w:val="24"/>
        </w:rPr>
      </w:pPr>
    </w:p>
    <w:p w:rsidR="009950C4" w:rsidRPr="006558B9" w:rsidRDefault="009950C4" w:rsidP="00AF0B4B">
      <w:pPr>
        <w:rPr>
          <w:rFonts w:ascii="宋体" w:eastAsia="宋体" w:hAnsi="宋体"/>
          <w:b/>
          <w:sz w:val="30"/>
          <w:szCs w:val="30"/>
        </w:rPr>
      </w:pPr>
      <w:r w:rsidRPr="006558B9">
        <w:rPr>
          <w:rFonts w:ascii="宋体" w:eastAsia="宋体" w:hAnsi="宋体" w:hint="eastAsia"/>
          <w:b/>
          <w:sz w:val="30"/>
          <w:szCs w:val="30"/>
        </w:rPr>
        <w:t>服务端</w:t>
      </w:r>
    </w:p>
    <w:p w:rsidR="00C13A32" w:rsidRPr="006558B9" w:rsidRDefault="00C13A32" w:rsidP="00C13A32">
      <w:pPr>
        <w:rPr>
          <w:rFonts w:ascii="宋体" w:eastAsia="宋体" w:hAnsi="宋体"/>
          <w:sz w:val="24"/>
          <w:szCs w:val="24"/>
        </w:rPr>
      </w:pPr>
      <w:r w:rsidRPr="006558B9">
        <w:rPr>
          <w:rFonts w:ascii="宋体" w:eastAsia="宋体" w:hAnsi="宋体" w:hint="eastAsia"/>
          <w:sz w:val="24"/>
          <w:szCs w:val="24"/>
        </w:rPr>
        <w:t>技术选型</w:t>
      </w:r>
    </w:p>
    <w:p w:rsidR="0034382B" w:rsidRPr="006558B9" w:rsidRDefault="00C13A32" w:rsidP="008F5259">
      <w:pPr>
        <w:pStyle w:val="a5"/>
        <w:ind w:left="360" w:firstLineChars="0" w:firstLine="0"/>
        <w:rPr>
          <w:rFonts w:ascii="宋体" w:eastAsia="宋体" w:hAnsi="宋体"/>
          <w:sz w:val="24"/>
          <w:szCs w:val="24"/>
        </w:rPr>
      </w:pPr>
      <w:r w:rsidRPr="006558B9">
        <w:rPr>
          <w:rFonts w:ascii="宋体" w:eastAsia="宋体" w:hAnsi="宋体" w:hint="eastAsia"/>
          <w:sz w:val="24"/>
          <w:szCs w:val="24"/>
        </w:rPr>
        <w:t>服务端是Java</w:t>
      </w:r>
      <w:r w:rsidRPr="006558B9">
        <w:rPr>
          <w:rFonts w:ascii="宋体" w:eastAsia="宋体" w:hAnsi="宋体"/>
          <w:sz w:val="24"/>
          <w:szCs w:val="24"/>
        </w:rPr>
        <w:t xml:space="preserve"> </w:t>
      </w:r>
      <w:r w:rsidRPr="006558B9">
        <w:rPr>
          <w:rFonts w:ascii="宋体" w:eastAsia="宋体" w:hAnsi="宋体" w:hint="eastAsia"/>
          <w:sz w:val="24"/>
          <w:szCs w:val="24"/>
        </w:rPr>
        <w:t>web后端，采用Spring</w:t>
      </w:r>
      <w:r w:rsidRPr="006558B9">
        <w:rPr>
          <w:rFonts w:ascii="宋体" w:eastAsia="宋体" w:hAnsi="宋体"/>
          <w:sz w:val="24"/>
          <w:szCs w:val="24"/>
        </w:rPr>
        <w:t xml:space="preserve"> </w:t>
      </w:r>
      <w:r w:rsidRPr="006558B9">
        <w:rPr>
          <w:rFonts w:ascii="宋体" w:eastAsia="宋体" w:hAnsi="宋体" w:hint="eastAsia"/>
          <w:sz w:val="24"/>
          <w:szCs w:val="24"/>
        </w:rPr>
        <w:t>MVC框架，</w:t>
      </w:r>
      <w:r w:rsidR="00AA0D8B" w:rsidRPr="006558B9">
        <w:rPr>
          <w:rFonts w:ascii="宋体" w:eastAsia="宋体" w:hAnsi="宋体" w:hint="eastAsia"/>
          <w:sz w:val="24"/>
          <w:szCs w:val="24"/>
        </w:rPr>
        <w:t>采用Hibernate持久化技术，</w:t>
      </w:r>
      <w:r w:rsidRPr="006558B9">
        <w:rPr>
          <w:rFonts w:ascii="宋体" w:eastAsia="宋体" w:hAnsi="宋体" w:hint="eastAsia"/>
          <w:sz w:val="24"/>
          <w:szCs w:val="24"/>
        </w:rPr>
        <w:t>数据库采用MySQL</w:t>
      </w:r>
    </w:p>
    <w:p w:rsidR="00064E56" w:rsidRPr="006558B9" w:rsidRDefault="00064E56" w:rsidP="008F5259">
      <w:pPr>
        <w:pStyle w:val="a5"/>
        <w:ind w:left="360" w:firstLineChars="0" w:firstLine="0"/>
        <w:rPr>
          <w:rFonts w:ascii="宋体" w:eastAsia="宋体" w:hAnsi="宋体"/>
          <w:sz w:val="24"/>
          <w:szCs w:val="24"/>
        </w:rPr>
      </w:pPr>
    </w:p>
    <w:p w:rsidR="009950C4" w:rsidRPr="006558B9" w:rsidRDefault="0041357C" w:rsidP="009950C4">
      <w:pPr>
        <w:rPr>
          <w:rFonts w:ascii="宋体" w:eastAsia="宋体" w:hAnsi="宋体"/>
          <w:sz w:val="24"/>
          <w:szCs w:val="24"/>
        </w:rPr>
      </w:pPr>
      <w:r w:rsidRPr="006558B9">
        <w:rPr>
          <w:rFonts w:ascii="宋体" w:eastAsia="宋体" w:hAnsi="宋体" w:hint="eastAsia"/>
          <w:sz w:val="24"/>
          <w:szCs w:val="24"/>
        </w:rPr>
        <w:t>理由</w:t>
      </w:r>
    </w:p>
    <w:p w:rsidR="0041357C" w:rsidRPr="006558B9" w:rsidRDefault="0041357C" w:rsidP="0041357C">
      <w:pPr>
        <w:rPr>
          <w:rFonts w:ascii="宋体" w:eastAsia="宋体" w:hAnsi="宋体"/>
          <w:sz w:val="24"/>
          <w:szCs w:val="24"/>
        </w:rPr>
      </w:pPr>
      <w:r w:rsidRPr="006558B9">
        <w:rPr>
          <w:rFonts w:ascii="宋体" w:eastAsia="宋体" w:hAnsi="宋体" w:hint="eastAsia"/>
          <w:sz w:val="24"/>
          <w:szCs w:val="24"/>
        </w:rPr>
        <w:t>一、</w:t>
      </w:r>
      <w:r w:rsidRPr="006558B9">
        <w:rPr>
          <w:rFonts w:ascii="宋体" w:eastAsia="宋体" w:hAnsi="宋体"/>
          <w:sz w:val="24"/>
          <w:szCs w:val="24"/>
        </w:rPr>
        <w:t>SpringWeb MVC是什么</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lastRenderedPageBreak/>
        <w:t xml:space="preserve">     spring Web MVC是一种基于Java的实现了Web MVC设计模式的请求驱动类型的轻量级Web框架</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 xml:space="preserve">     使用了MVC架构模式的思想，将web层进行职责解耦，基于请求驱动指的就是使用请求-响应模型</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 xml:space="preserve">     框架的目的就是帮助我们简化开发，Spring Web MVC也是要简化我们日常Web开发的。</w:t>
      </w:r>
    </w:p>
    <w:p w:rsidR="0041357C" w:rsidRPr="006558B9" w:rsidRDefault="0041357C" w:rsidP="0041357C">
      <w:pPr>
        <w:rPr>
          <w:rFonts w:ascii="宋体" w:eastAsia="宋体" w:hAnsi="宋体"/>
          <w:sz w:val="24"/>
          <w:szCs w:val="24"/>
        </w:rPr>
      </w:pPr>
      <w:r w:rsidRPr="006558B9">
        <w:rPr>
          <w:rFonts w:ascii="宋体" w:eastAsia="宋体" w:hAnsi="宋体" w:hint="eastAsia"/>
          <w:sz w:val="24"/>
          <w:szCs w:val="24"/>
        </w:rPr>
        <w:t>二、</w:t>
      </w:r>
      <w:r w:rsidRPr="006558B9">
        <w:rPr>
          <w:rFonts w:ascii="宋体" w:eastAsia="宋体" w:hAnsi="宋体"/>
          <w:sz w:val="24"/>
          <w:szCs w:val="24"/>
        </w:rPr>
        <w:t xml:space="preserve"> SpringWeb MVC能帮我们做什么</w:t>
      </w:r>
    </w:p>
    <w:p w:rsidR="00675D4E" w:rsidRPr="006558B9" w:rsidRDefault="0041357C" w:rsidP="0041357C">
      <w:pPr>
        <w:rPr>
          <w:rFonts w:ascii="宋体" w:eastAsia="宋体" w:hAnsi="宋体"/>
          <w:sz w:val="24"/>
          <w:szCs w:val="24"/>
        </w:rPr>
      </w:pPr>
      <w:r w:rsidRPr="006558B9">
        <w:rPr>
          <w:rFonts w:ascii="宋体" w:eastAsia="宋体" w:hAnsi="宋体"/>
          <w:sz w:val="24"/>
          <w:szCs w:val="24"/>
        </w:rPr>
        <w:t>让我们能非常简单的设计出干净的Web层和薄薄的Web层</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进行更简洁的Web层的开发</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天生与Spring框架集成（如IoC容器、AOP等）</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提供强大的约定大于配置的契约式编程支持</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非常灵活的数据验证、格式化和数据绑定机制</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支持Restful风格</w:t>
      </w:r>
    </w:p>
    <w:p w:rsidR="0041357C" w:rsidRPr="006558B9" w:rsidRDefault="0041357C" w:rsidP="0041357C">
      <w:pPr>
        <w:rPr>
          <w:rFonts w:ascii="宋体" w:eastAsia="宋体" w:hAnsi="宋体"/>
          <w:sz w:val="24"/>
          <w:szCs w:val="24"/>
        </w:rPr>
      </w:pPr>
      <w:r w:rsidRPr="006558B9">
        <w:rPr>
          <w:rFonts w:ascii="宋体" w:eastAsia="宋体" w:hAnsi="宋体" w:hint="eastAsia"/>
          <w:sz w:val="24"/>
          <w:szCs w:val="24"/>
        </w:rPr>
        <w:t>三、</w:t>
      </w:r>
      <w:r w:rsidRPr="006558B9">
        <w:rPr>
          <w:rFonts w:ascii="宋体" w:eastAsia="宋体" w:hAnsi="宋体"/>
          <w:sz w:val="24"/>
          <w:szCs w:val="24"/>
        </w:rPr>
        <w:t xml:space="preserve"> SpringWeb MVC处理请求的流程</w:t>
      </w:r>
    </w:p>
    <w:p w:rsidR="0021691B" w:rsidRPr="006558B9" w:rsidRDefault="0021691B" w:rsidP="0041357C">
      <w:pPr>
        <w:rPr>
          <w:rFonts w:ascii="宋体" w:eastAsia="宋体" w:hAnsi="宋体"/>
          <w:sz w:val="24"/>
          <w:szCs w:val="24"/>
        </w:rPr>
      </w:pPr>
      <w:r w:rsidRPr="006558B9">
        <w:rPr>
          <w:rFonts w:ascii="宋体" w:eastAsia="宋体" w:hAnsi="宋体"/>
          <w:noProof/>
          <w:sz w:val="24"/>
          <w:szCs w:val="24"/>
        </w:rPr>
        <w:drawing>
          <wp:inline distT="0" distB="0" distL="0" distR="0" wp14:anchorId="1F341940" wp14:editId="2CB97A67">
            <wp:extent cx="5274310" cy="38373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7305"/>
                    </a:xfrm>
                    <a:prstGeom prst="rect">
                      <a:avLst/>
                    </a:prstGeom>
                  </pic:spPr>
                </pic:pic>
              </a:graphicData>
            </a:graphic>
          </wp:inline>
        </w:drawing>
      </w:r>
    </w:p>
    <w:p w:rsidR="0041357C" w:rsidRPr="006558B9" w:rsidRDefault="0041357C" w:rsidP="0041357C">
      <w:pPr>
        <w:rPr>
          <w:rFonts w:ascii="宋体" w:eastAsia="宋体" w:hAnsi="宋体"/>
          <w:sz w:val="24"/>
          <w:szCs w:val="24"/>
        </w:rPr>
      </w:pPr>
      <w:r w:rsidRPr="006558B9">
        <w:rPr>
          <w:rFonts w:ascii="宋体" w:eastAsia="宋体" w:hAnsi="宋体"/>
          <w:sz w:val="24"/>
          <w:szCs w:val="24"/>
        </w:rPr>
        <w:t>1.spring mvc请所有的请求都提交给DispatcherServlet,它会委托应用系统的其他模块负责负责对请求进行真正的处理工作。</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2.DispatcherServlet查询一个或多个HandlerMapping,找到处理请求的Controller.</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3.DispatcherServlet请请求提交到目标Controller</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4.Controller进行业务逻辑处理后，会返回一个ModelAndView</w:t>
      </w:r>
    </w:p>
    <w:p w:rsidR="0041357C" w:rsidRPr="006558B9" w:rsidRDefault="0041357C" w:rsidP="0041357C">
      <w:pPr>
        <w:rPr>
          <w:rFonts w:ascii="宋体" w:eastAsia="宋体" w:hAnsi="宋体"/>
          <w:sz w:val="24"/>
          <w:szCs w:val="24"/>
        </w:rPr>
      </w:pPr>
      <w:r w:rsidRPr="006558B9">
        <w:rPr>
          <w:rFonts w:ascii="宋体" w:eastAsia="宋体" w:hAnsi="宋体"/>
          <w:sz w:val="24"/>
          <w:szCs w:val="24"/>
        </w:rPr>
        <w:t>5.Dispathcher查询一个或多个ViewResolver视图解析器,找到ModelAndView对象指定的视图对象</w:t>
      </w:r>
    </w:p>
    <w:p w:rsidR="009950C4" w:rsidRPr="006558B9" w:rsidRDefault="0041357C" w:rsidP="0041357C">
      <w:pPr>
        <w:rPr>
          <w:rFonts w:ascii="宋体" w:eastAsia="宋体" w:hAnsi="宋体"/>
          <w:sz w:val="24"/>
          <w:szCs w:val="24"/>
        </w:rPr>
      </w:pPr>
      <w:r w:rsidRPr="006558B9">
        <w:rPr>
          <w:rFonts w:ascii="宋体" w:eastAsia="宋体" w:hAnsi="宋体"/>
          <w:sz w:val="24"/>
          <w:szCs w:val="24"/>
        </w:rPr>
        <w:t>6.视图对象负责渲染返回给客户端</w:t>
      </w:r>
    </w:p>
    <w:p w:rsidR="003C285A" w:rsidRPr="006558B9" w:rsidRDefault="003C285A" w:rsidP="0041357C">
      <w:pPr>
        <w:rPr>
          <w:rFonts w:ascii="宋体" w:eastAsia="宋体" w:hAnsi="宋体"/>
          <w:sz w:val="24"/>
          <w:szCs w:val="24"/>
        </w:rPr>
      </w:pPr>
    </w:p>
    <w:p w:rsidR="0034382B" w:rsidRPr="006558B9" w:rsidRDefault="0034382B" w:rsidP="0034382B">
      <w:pPr>
        <w:rPr>
          <w:rFonts w:ascii="宋体" w:eastAsia="宋体" w:hAnsi="宋体"/>
          <w:sz w:val="24"/>
          <w:szCs w:val="24"/>
        </w:rPr>
      </w:pPr>
      <w:r w:rsidRPr="006558B9">
        <w:rPr>
          <w:rFonts w:ascii="宋体" w:eastAsia="宋体" w:hAnsi="宋体" w:hint="eastAsia"/>
          <w:sz w:val="24"/>
          <w:szCs w:val="24"/>
        </w:rPr>
        <w:lastRenderedPageBreak/>
        <w:t>架构设计</w:t>
      </w:r>
    </w:p>
    <w:p w:rsidR="00064E56" w:rsidRPr="006558B9" w:rsidRDefault="00064E56" w:rsidP="0034382B">
      <w:pPr>
        <w:rPr>
          <w:rFonts w:ascii="宋体" w:eastAsia="宋体" w:hAnsi="宋体"/>
          <w:sz w:val="24"/>
          <w:szCs w:val="24"/>
        </w:rPr>
      </w:pPr>
      <w:r w:rsidRPr="006558B9">
        <w:rPr>
          <w:rFonts w:ascii="宋体" w:eastAsia="宋体" w:hAnsi="宋体" w:hint="eastAsia"/>
          <w:sz w:val="24"/>
          <w:szCs w:val="24"/>
        </w:rPr>
        <w:t>总体架构设计</w:t>
      </w:r>
    </w:p>
    <w:p w:rsidR="0034382B" w:rsidRPr="006558B9" w:rsidRDefault="0034382B" w:rsidP="0034382B">
      <w:pPr>
        <w:rPr>
          <w:rFonts w:ascii="宋体" w:eastAsia="宋体" w:hAnsi="宋体"/>
          <w:sz w:val="24"/>
          <w:szCs w:val="24"/>
        </w:rPr>
      </w:pPr>
      <w:r w:rsidRPr="006558B9">
        <w:rPr>
          <w:rFonts w:ascii="宋体" w:eastAsia="宋体" w:hAnsi="宋体"/>
          <w:noProof/>
          <w:sz w:val="24"/>
          <w:szCs w:val="24"/>
        </w:rPr>
        <w:drawing>
          <wp:inline distT="0" distB="0" distL="0" distR="0" wp14:anchorId="64EFDDA3" wp14:editId="20988192">
            <wp:extent cx="5274310" cy="2597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7785"/>
                    </a:xfrm>
                    <a:prstGeom prst="rect">
                      <a:avLst/>
                    </a:prstGeom>
                  </pic:spPr>
                </pic:pic>
              </a:graphicData>
            </a:graphic>
          </wp:inline>
        </w:drawing>
      </w:r>
    </w:p>
    <w:p w:rsidR="009E5644" w:rsidRPr="006558B9" w:rsidRDefault="00496DEF" w:rsidP="00496DEF">
      <w:pPr>
        <w:rPr>
          <w:rFonts w:ascii="宋体" w:eastAsia="宋体" w:hAnsi="宋体"/>
          <w:sz w:val="24"/>
          <w:szCs w:val="24"/>
        </w:rPr>
      </w:pPr>
      <w:r w:rsidRPr="006558B9">
        <w:rPr>
          <w:rFonts w:ascii="宋体" w:eastAsia="宋体" w:hAnsi="宋体" w:hint="eastAsia"/>
          <w:sz w:val="24"/>
          <w:szCs w:val="24"/>
        </w:rPr>
        <w:t>服务端</w:t>
      </w:r>
      <w:r w:rsidR="00AF0B4B" w:rsidRPr="006558B9">
        <w:rPr>
          <w:rFonts w:ascii="宋体" w:eastAsia="宋体" w:hAnsi="宋体" w:hint="eastAsia"/>
          <w:sz w:val="24"/>
          <w:szCs w:val="24"/>
        </w:rPr>
        <w:t>模块划分</w:t>
      </w:r>
    </w:p>
    <w:p w:rsidR="009E5644" w:rsidRPr="006558B9" w:rsidRDefault="009E5644" w:rsidP="009E5644">
      <w:pPr>
        <w:rPr>
          <w:rFonts w:ascii="宋体" w:eastAsia="宋体" w:hAnsi="宋体"/>
          <w:sz w:val="24"/>
          <w:szCs w:val="24"/>
        </w:rPr>
      </w:pPr>
      <w:r w:rsidRPr="006558B9">
        <w:rPr>
          <w:rFonts w:ascii="宋体" w:eastAsia="宋体" w:hAnsi="宋体" w:hint="eastAsia"/>
          <w:sz w:val="24"/>
          <w:szCs w:val="24"/>
        </w:rPr>
        <w:t>文件结构图</w:t>
      </w:r>
    </w:p>
    <w:p w:rsidR="009E5644" w:rsidRPr="006558B9" w:rsidRDefault="00C433DB"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488AB8B7" wp14:editId="7D4B0947">
            <wp:extent cx="2367887" cy="31883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635" cy="3218969"/>
                    </a:xfrm>
                    <a:prstGeom prst="rect">
                      <a:avLst/>
                    </a:prstGeom>
                  </pic:spPr>
                </pic:pic>
              </a:graphicData>
            </a:graphic>
          </wp:inline>
        </w:drawing>
      </w:r>
    </w:p>
    <w:p w:rsidR="00362089" w:rsidRPr="006558B9" w:rsidRDefault="00362089" w:rsidP="009E5644">
      <w:pPr>
        <w:rPr>
          <w:rFonts w:ascii="宋体" w:eastAsia="宋体" w:hAnsi="宋体"/>
          <w:sz w:val="24"/>
          <w:szCs w:val="24"/>
        </w:rPr>
      </w:pPr>
      <w:r w:rsidRPr="006558B9">
        <w:rPr>
          <w:rFonts w:ascii="宋体" w:eastAsia="宋体" w:hAnsi="宋体" w:hint="eastAsia"/>
          <w:sz w:val="24"/>
          <w:szCs w:val="24"/>
        </w:rPr>
        <w:t>包图</w:t>
      </w:r>
    </w:p>
    <w:p w:rsidR="00362089" w:rsidRPr="006558B9" w:rsidRDefault="00362089" w:rsidP="009E5644">
      <w:pPr>
        <w:rPr>
          <w:rFonts w:ascii="宋体" w:eastAsia="宋体" w:hAnsi="宋体"/>
          <w:sz w:val="24"/>
          <w:szCs w:val="24"/>
        </w:rPr>
      </w:pPr>
      <w:r w:rsidRPr="006558B9">
        <w:rPr>
          <w:rFonts w:ascii="宋体" w:eastAsia="宋体" w:hAnsi="宋体"/>
          <w:noProof/>
          <w:sz w:val="24"/>
          <w:szCs w:val="24"/>
        </w:rPr>
        <w:lastRenderedPageBreak/>
        <w:drawing>
          <wp:inline distT="0" distB="0" distL="0" distR="0" wp14:anchorId="28CAE4D4" wp14:editId="208D5057">
            <wp:extent cx="2636322" cy="3896894"/>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125" cy="3914341"/>
                    </a:xfrm>
                    <a:prstGeom prst="rect">
                      <a:avLst/>
                    </a:prstGeom>
                  </pic:spPr>
                </pic:pic>
              </a:graphicData>
            </a:graphic>
          </wp:inline>
        </w:drawing>
      </w:r>
    </w:p>
    <w:p w:rsidR="00496DEF" w:rsidRPr="006558B9" w:rsidRDefault="00496DEF" w:rsidP="009E5644">
      <w:pPr>
        <w:rPr>
          <w:rFonts w:ascii="宋体" w:eastAsia="宋体" w:hAnsi="宋体"/>
          <w:sz w:val="24"/>
          <w:szCs w:val="24"/>
        </w:rPr>
      </w:pPr>
    </w:p>
    <w:p w:rsidR="00264BE3" w:rsidRPr="006558B9" w:rsidRDefault="00264BE3" w:rsidP="009E5644">
      <w:pPr>
        <w:rPr>
          <w:rFonts w:ascii="宋体" w:eastAsia="宋体" w:hAnsi="宋体"/>
          <w:sz w:val="24"/>
          <w:szCs w:val="24"/>
        </w:rPr>
      </w:pPr>
      <w:r w:rsidRPr="006558B9">
        <w:rPr>
          <w:rFonts w:ascii="宋体" w:eastAsia="宋体" w:hAnsi="宋体" w:hint="eastAsia"/>
          <w:sz w:val="24"/>
          <w:szCs w:val="24"/>
        </w:rPr>
        <w:t>系统处理视图</w:t>
      </w:r>
    </w:p>
    <w:p w:rsidR="00264BE3" w:rsidRPr="006558B9" w:rsidRDefault="001505D5"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0448E23B" wp14:editId="4F438836">
            <wp:extent cx="2956956" cy="416373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3296" cy="4172660"/>
                    </a:xfrm>
                    <a:prstGeom prst="rect">
                      <a:avLst/>
                    </a:prstGeom>
                  </pic:spPr>
                </pic:pic>
              </a:graphicData>
            </a:graphic>
          </wp:inline>
        </w:drawing>
      </w:r>
    </w:p>
    <w:p w:rsidR="00264BE3" w:rsidRPr="006558B9" w:rsidRDefault="00CC206E" w:rsidP="009E5644">
      <w:pPr>
        <w:rPr>
          <w:rFonts w:ascii="宋体" w:eastAsia="宋体" w:hAnsi="宋体"/>
          <w:sz w:val="24"/>
          <w:szCs w:val="24"/>
        </w:rPr>
      </w:pPr>
      <w:r w:rsidRPr="006558B9">
        <w:rPr>
          <w:rFonts w:ascii="宋体" w:eastAsia="宋体" w:hAnsi="宋体"/>
          <w:sz w:val="24"/>
          <w:szCs w:val="24"/>
        </w:rPr>
        <w:lastRenderedPageBreak/>
        <w:tab/>
      </w:r>
      <w:r w:rsidRPr="006558B9">
        <w:rPr>
          <w:rFonts w:ascii="宋体" w:eastAsia="宋体" w:hAnsi="宋体" w:hint="eastAsia"/>
          <w:sz w:val="24"/>
          <w:szCs w:val="24"/>
        </w:rPr>
        <w:t>系统工作的基本流程：应用层发送请求到服务层，服务层中controller接受后，向下调用service，service通过repository对entity进行对应的操作，entity映射为数据层中对应的表，转为数据库进行操作后，controller整理返回response给应用层</w:t>
      </w:r>
    </w:p>
    <w:p w:rsidR="00CC206E" w:rsidRPr="006558B9" w:rsidRDefault="00CC206E" w:rsidP="009E5644">
      <w:pPr>
        <w:rPr>
          <w:rFonts w:ascii="宋体" w:eastAsia="宋体" w:hAnsi="宋体"/>
          <w:sz w:val="24"/>
          <w:szCs w:val="24"/>
        </w:rPr>
      </w:pPr>
    </w:p>
    <w:p w:rsidR="00E955F6" w:rsidRPr="006558B9" w:rsidRDefault="00E955F6" w:rsidP="009E5644">
      <w:pPr>
        <w:rPr>
          <w:rFonts w:ascii="宋体" w:eastAsia="宋体" w:hAnsi="宋体"/>
          <w:sz w:val="24"/>
          <w:szCs w:val="24"/>
        </w:rPr>
      </w:pPr>
      <w:r w:rsidRPr="006558B9">
        <w:rPr>
          <w:rFonts w:ascii="宋体" w:eastAsia="宋体" w:hAnsi="宋体" w:hint="eastAsia"/>
          <w:sz w:val="24"/>
          <w:szCs w:val="24"/>
        </w:rPr>
        <w:t>场景视图</w:t>
      </w:r>
    </w:p>
    <w:p w:rsidR="00E955F6" w:rsidRPr="006558B9" w:rsidRDefault="00E955F6"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17D79BC2" wp14:editId="457F1C85">
            <wp:extent cx="3241964" cy="3825518"/>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8624" cy="3880577"/>
                    </a:xfrm>
                    <a:prstGeom prst="rect">
                      <a:avLst/>
                    </a:prstGeom>
                  </pic:spPr>
                </pic:pic>
              </a:graphicData>
            </a:graphic>
          </wp:inline>
        </w:drawing>
      </w:r>
    </w:p>
    <w:p w:rsidR="00E955F6" w:rsidRPr="006558B9" w:rsidRDefault="00E955F6"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7C3EE8D8" wp14:editId="14778E2C">
            <wp:extent cx="3289465" cy="3115682"/>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7273" cy="3132549"/>
                    </a:xfrm>
                    <a:prstGeom prst="rect">
                      <a:avLst/>
                    </a:prstGeom>
                  </pic:spPr>
                </pic:pic>
              </a:graphicData>
            </a:graphic>
          </wp:inline>
        </w:drawing>
      </w:r>
    </w:p>
    <w:p w:rsidR="00E955F6" w:rsidRPr="006558B9" w:rsidRDefault="00E955F6" w:rsidP="009E5644">
      <w:pPr>
        <w:rPr>
          <w:rFonts w:ascii="宋体" w:eastAsia="宋体" w:hAnsi="宋体"/>
          <w:sz w:val="24"/>
          <w:szCs w:val="24"/>
        </w:rPr>
      </w:pPr>
    </w:p>
    <w:p w:rsidR="00E955F6" w:rsidRPr="006558B9" w:rsidRDefault="00E955F6" w:rsidP="009E5644">
      <w:pPr>
        <w:rPr>
          <w:rFonts w:ascii="宋体" w:eastAsia="宋体" w:hAnsi="宋体"/>
          <w:sz w:val="24"/>
          <w:szCs w:val="24"/>
        </w:rPr>
      </w:pPr>
    </w:p>
    <w:p w:rsidR="00E955F6" w:rsidRPr="006558B9" w:rsidRDefault="00E955F6" w:rsidP="009E5644">
      <w:pPr>
        <w:rPr>
          <w:rFonts w:ascii="宋体" w:eastAsia="宋体" w:hAnsi="宋体"/>
          <w:sz w:val="24"/>
          <w:szCs w:val="24"/>
        </w:rPr>
      </w:pPr>
    </w:p>
    <w:p w:rsidR="00E955F6" w:rsidRPr="006558B9" w:rsidRDefault="00E955F6"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28D01BD6" wp14:editId="52C89C89">
            <wp:extent cx="3028208" cy="3972837"/>
            <wp:effectExtent l="0" t="0" r="127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4000" cy="3993555"/>
                    </a:xfrm>
                    <a:prstGeom prst="rect">
                      <a:avLst/>
                    </a:prstGeom>
                  </pic:spPr>
                </pic:pic>
              </a:graphicData>
            </a:graphic>
          </wp:inline>
        </w:drawing>
      </w:r>
    </w:p>
    <w:p w:rsidR="00212C74" w:rsidRPr="006558B9" w:rsidRDefault="00212C74" w:rsidP="009E5644">
      <w:pPr>
        <w:rPr>
          <w:rFonts w:ascii="宋体" w:eastAsia="宋体" w:hAnsi="宋体"/>
          <w:sz w:val="24"/>
          <w:szCs w:val="24"/>
        </w:rPr>
      </w:pPr>
      <w:r w:rsidRPr="006558B9">
        <w:rPr>
          <w:rFonts w:ascii="宋体" w:eastAsia="宋体" w:hAnsi="宋体" w:hint="eastAsia"/>
          <w:sz w:val="24"/>
          <w:szCs w:val="24"/>
        </w:rPr>
        <w:t>状态图</w:t>
      </w:r>
    </w:p>
    <w:p w:rsidR="00212C74" w:rsidRPr="006558B9" w:rsidRDefault="00212C74" w:rsidP="009E5644">
      <w:pPr>
        <w:rPr>
          <w:rFonts w:ascii="宋体" w:eastAsia="宋体" w:hAnsi="宋体"/>
          <w:sz w:val="24"/>
          <w:szCs w:val="24"/>
        </w:rPr>
      </w:pPr>
      <w:r w:rsidRPr="006558B9">
        <w:rPr>
          <w:rFonts w:ascii="宋体" w:eastAsia="宋体" w:hAnsi="宋体"/>
          <w:noProof/>
          <w:sz w:val="24"/>
          <w:szCs w:val="24"/>
        </w:rPr>
        <w:lastRenderedPageBreak/>
        <w:drawing>
          <wp:inline distT="0" distB="0" distL="0" distR="0" wp14:anchorId="1CAEDCA7" wp14:editId="07176620">
            <wp:extent cx="4114800" cy="42951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266" cy="4301876"/>
                    </a:xfrm>
                    <a:prstGeom prst="rect">
                      <a:avLst/>
                    </a:prstGeom>
                  </pic:spPr>
                </pic:pic>
              </a:graphicData>
            </a:graphic>
          </wp:inline>
        </w:drawing>
      </w:r>
    </w:p>
    <w:p w:rsidR="000936C5" w:rsidRPr="006558B9" w:rsidRDefault="000936C5" w:rsidP="009E5644">
      <w:pPr>
        <w:rPr>
          <w:rFonts w:ascii="宋体" w:eastAsia="宋体" w:hAnsi="宋体"/>
          <w:sz w:val="24"/>
          <w:szCs w:val="24"/>
        </w:rPr>
      </w:pPr>
      <w:r w:rsidRPr="006558B9">
        <w:rPr>
          <w:rFonts w:ascii="宋体" w:eastAsia="宋体" w:hAnsi="宋体"/>
          <w:sz w:val="24"/>
          <w:szCs w:val="24"/>
        </w:rPr>
        <w:t>软件设计技术</w:t>
      </w:r>
    </w:p>
    <w:p w:rsidR="000936C5" w:rsidRPr="006558B9" w:rsidRDefault="000936C5" w:rsidP="009E5644">
      <w:pPr>
        <w:rPr>
          <w:rFonts w:ascii="宋体" w:eastAsia="宋体" w:hAnsi="宋体"/>
          <w:sz w:val="24"/>
          <w:szCs w:val="24"/>
        </w:rPr>
      </w:pPr>
      <w:r w:rsidRPr="006558B9">
        <w:rPr>
          <w:rFonts w:ascii="宋体" w:eastAsia="宋体" w:hAnsi="宋体"/>
          <w:sz w:val="24"/>
          <w:szCs w:val="24"/>
        </w:rPr>
        <w:t>Object-Oriented Programming</w:t>
      </w:r>
    </w:p>
    <w:p w:rsidR="007A6CC2" w:rsidRPr="006558B9" w:rsidRDefault="007A6CC2" w:rsidP="00432F52">
      <w:pPr>
        <w:ind w:firstLine="420"/>
        <w:rPr>
          <w:rFonts w:ascii="宋体" w:eastAsia="宋体" w:hAnsi="宋体"/>
          <w:sz w:val="24"/>
          <w:szCs w:val="24"/>
        </w:rPr>
      </w:pPr>
      <w:r w:rsidRPr="006558B9">
        <w:rPr>
          <w:rFonts w:ascii="宋体" w:eastAsia="宋体" w:hAnsi="宋体" w:hint="eastAsia"/>
          <w:sz w:val="24"/>
          <w:szCs w:val="24"/>
        </w:rPr>
        <w:t>以下八个POJO类为服务端的</w:t>
      </w:r>
      <w:r w:rsidR="00432F52" w:rsidRPr="006558B9">
        <w:rPr>
          <w:rFonts w:ascii="宋体" w:eastAsia="宋体" w:hAnsi="宋体" w:hint="eastAsia"/>
          <w:sz w:val="24"/>
          <w:szCs w:val="24"/>
        </w:rPr>
        <w:t>基础</w:t>
      </w:r>
      <w:r w:rsidRPr="006558B9">
        <w:rPr>
          <w:rFonts w:ascii="宋体" w:eastAsia="宋体" w:hAnsi="宋体" w:hint="eastAsia"/>
          <w:sz w:val="24"/>
          <w:szCs w:val="24"/>
        </w:rPr>
        <w:t>数据</w:t>
      </w:r>
      <w:r w:rsidR="00432F52" w:rsidRPr="006558B9">
        <w:rPr>
          <w:rFonts w:ascii="宋体" w:eastAsia="宋体" w:hAnsi="宋体" w:hint="eastAsia"/>
          <w:sz w:val="24"/>
          <w:szCs w:val="24"/>
        </w:rPr>
        <w:t>类，采用ORM对象映射技术映射成数据库中对应的表，对这些类的操作即可作用到底层的数据库数据。</w:t>
      </w:r>
    </w:p>
    <w:p w:rsidR="0081207F" w:rsidRPr="006558B9" w:rsidRDefault="007A6CC2" w:rsidP="009E5644">
      <w:pPr>
        <w:rPr>
          <w:rFonts w:ascii="宋体" w:eastAsia="宋体" w:hAnsi="宋体"/>
          <w:sz w:val="24"/>
          <w:szCs w:val="24"/>
        </w:rPr>
      </w:pPr>
      <w:r w:rsidRPr="006558B9">
        <w:rPr>
          <w:rFonts w:ascii="宋体" w:eastAsia="宋体" w:hAnsi="宋体"/>
          <w:noProof/>
          <w:sz w:val="24"/>
          <w:szCs w:val="24"/>
        </w:rPr>
        <w:drawing>
          <wp:inline distT="0" distB="0" distL="0" distR="0" wp14:anchorId="5C06ECB7" wp14:editId="65C6CA14">
            <wp:extent cx="3361905" cy="176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1761905"/>
                    </a:xfrm>
                    <a:prstGeom prst="rect">
                      <a:avLst/>
                    </a:prstGeom>
                  </pic:spPr>
                </pic:pic>
              </a:graphicData>
            </a:graphic>
          </wp:inline>
        </w:drawing>
      </w:r>
    </w:p>
    <w:p w:rsidR="00C34E98" w:rsidRPr="006558B9" w:rsidRDefault="00C34E98" w:rsidP="009E5644">
      <w:pPr>
        <w:rPr>
          <w:rFonts w:ascii="宋体" w:eastAsia="宋体" w:hAnsi="宋体"/>
          <w:sz w:val="24"/>
          <w:szCs w:val="24"/>
        </w:rPr>
      </w:pPr>
    </w:p>
    <w:p w:rsidR="000936C5" w:rsidRPr="006558B9" w:rsidRDefault="000936C5" w:rsidP="009E5644">
      <w:pPr>
        <w:rPr>
          <w:rFonts w:ascii="宋体" w:eastAsia="宋体" w:hAnsi="宋体"/>
          <w:sz w:val="24"/>
          <w:szCs w:val="24"/>
        </w:rPr>
      </w:pPr>
      <w:r w:rsidRPr="006558B9">
        <w:rPr>
          <w:rFonts w:ascii="宋体" w:eastAsia="宋体" w:hAnsi="宋体" w:hint="eastAsia"/>
          <w:sz w:val="24"/>
          <w:szCs w:val="24"/>
        </w:rPr>
        <w:t>MVC模式</w:t>
      </w:r>
    </w:p>
    <w:p w:rsidR="0031427B" w:rsidRPr="006558B9" w:rsidRDefault="00C34E98" w:rsidP="0031427B">
      <w:pPr>
        <w:rPr>
          <w:rFonts w:ascii="宋体" w:eastAsia="宋体" w:hAnsi="宋体"/>
          <w:sz w:val="24"/>
          <w:szCs w:val="24"/>
        </w:rPr>
      </w:pPr>
      <w:r w:rsidRPr="006558B9">
        <w:rPr>
          <w:rFonts w:ascii="宋体" w:eastAsia="宋体" w:hAnsi="宋体"/>
          <w:sz w:val="24"/>
          <w:szCs w:val="24"/>
        </w:rPr>
        <w:tab/>
      </w:r>
      <w:r w:rsidR="0031427B" w:rsidRPr="006558B9">
        <w:rPr>
          <w:rFonts w:ascii="宋体" w:eastAsia="宋体" w:hAnsi="宋体"/>
          <w:sz w:val="24"/>
          <w:szCs w:val="24"/>
        </w:rPr>
        <w:t>MVC即Model-View-Controller，把一个应用的输入、处理、输出流程按照Model、View、Controller的方式进行分离，这样一个应用被分成三个层——模型层、视图层、控制层。</w:t>
      </w:r>
    </w:p>
    <w:p w:rsidR="0031427B" w:rsidRPr="006558B9" w:rsidRDefault="0031427B" w:rsidP="0031427B">
      <w:pPr>
        <w:rPr>
          <w:rFonts w:ascii="宋体" w:eastAsia="宋体" w:hAnsi="宋体"/>
          <w:sz w:val="24"/>
          <w:szCs w:val="24"/>
        </w:rPr>
      </w:pPr>
      <w:r w:rsidRPr="006558B9">
        <w:rPr>
          <w:rFonts w:ascii="宋体" w:eastAsia="宋体" w:hAnsi="宋体" w:hint="eastAsia"/>
          <w:sz w:val="24"/>
          <w:szCs w:val="24"/>
        </w:rPr>
        <w:t>视图</w:t>
      </w:r>
      <w:r w:rsidRPr="006558B9">
        <w:rPr>
          <w:rFonts w:ascii="宋体" w:eastAsia="宋体" w:hAnsi="宋体"/>
          <w:sz w:val="24"/>
          <w:szCs w:val="24"/>
        </w:rPr>
        <w:t>(View)代表用户交互界面，对于Web应用来说，可以是HTML，也可能是jsp、XML和Applet等。一个应用可能有很多不同的视图，MVC设计模式对于视图的处理仅限于视图上数据的采集和处理，以及用户的请求，而不包括在视图上的业务流程的处理。业务流程的处理交予模型(Model)处理。</w:t>
      </w:r>
    </w:p>
    <w:p w:rsidR="0031427B" w:rsidRPr="006558B9" w:rsidRDefault="0031427B" w:rsidP="0031427B">
      <w:pPr>
        <w:rPr>
          <w:rFonts w:ascii="宋体" w:eastAsia="宋体" w:hAnsi="宋体"/>
          <w:sz w:val="24"/>
          <w:szCs w:val="24"/>
        </w:rPr>
      </w:pPr>
      <w:r w:rsidRPr="006558B9">
        <w:rPr>
          <w:rFonts w:ascii="宋体" w:eastAsia="宋体" w:hAnsi="宋体" w:hint="eastAsia"/>
          <w:sz w:val="24"/>
          <w:szCs w:val="24"/>
        </w:rPr>
        <w:lastRenderedPageBreak/>
        <w:t>模型</w:t>
      </w:r>
      <w:r w:rsidRPr="006558B9">
        <w:rPr>
          <w:rFonts w:ascii="宋体" w:eastAsia="宋体" w:hAnsi="宋体"/>
          <w:sz w:val="24"/>
          <w:szCs w:val="24"/>
        </w:rPr>
        <w:t>(Model)：是业务的处理以及业务规则的制定。模型接受视图请求的数据，并返回最终的处理结果。业务模型的设计是MVC最主要的核心。MVC设计模式告诉我们，把应用的模型按一定的规则抽取出来，抽取的层次很重要，抽象与具体不能隔得太远，也不能太近。MVC并没有提供模型的设计方法，而只是组织管理这些模型，以便于模型的重构和提高重用性。</w:t>
      </w:r>
    </w:p>
    <w:p w:rsidR="005113F3" w:rsidRPr="006558B9" w:rsidRDefault="0031427B" w:rsidP="0031427B">
      <w:pPr>
        <w:rPr>
          <w:rFonts w:ascii="宋体" w:eastAsia="宋体" w:hAnsi="宋体"/>
          <w:sz w:val="24"/>
          <w:szCs w:val="24"/>
        </w:rPr>
      </w:pPr>
      <w:r w:rsidRPr="006558B9">
        <w:rPr>
          <w:rFonts w:ascii="宋体" w:eastAsia="宋体" w:hAnsi="宋体" w:hint="eastAsia"/>
          <w:sz w:val="24"/>
          <w:szCs w:val="24"/>
        </w:rPr>
        <w:t>控制</w:t>
      </w:r>
      <w:r w:rsidRPr="006558B9">
        <w:rPr>
          <w:rFonts w:ascii="宋体" w:eastAsia="宋体" w:hAnsi="宋体"/>
          <w:sz w:val="24"/>
          <w:szCs w:val="24"/>
        </w:rPr>
        <w:t>(Controller)可以理解为从用户接收请求,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rsidR="00584C50" w:rsidRPr="006558B9" w:rsidRDefault="00396912" w:rsidP="0031427B">
      <w:pPr>
        <w:rPr>
          <w:rFonts w:ascii="宋体" w:eastAsia="宋体" w:hAnsi="宋体"/>
          <w:sz w:val="24"/>
          <w:szCs w:val="24"/>
        </w:rPr>
      </w:pPr>
      <w:r w:rsidRPr="006558B9">
        <w:rPr>
          <w:rFonts w:ascii="宋体" w:eastAsia="宋体" w:hAnsi="宋体"/>
          <w:noProof/>
          <w:sz w:val="24"/>
          <w:szCs w:val="24"/>
        </w:rPr>
        <w:drawing>
          <wp:inline distT="0" distB="0" distL="0" distR="0" wp14:anchorId="217AA713" wp14:editId="3B6F5F43">
            <wp:extent cx="3676190" cy="153333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190" cy="1533333"/>
                    </a:xfrm>
                    <a:prstGeom prst="rect">
                      <a:avLst/>
                    </a:prstGeom>
                  </pic:spPr>
                </pic:pic>
              </a:graphicData>
            </a:graphic>
          </wp:inline>
        </w:drawing>
      </w:r>
    </w:p>
    <w:p w:rsidR="00CE3226" w:rsidRPr="006558B9" w:rsidRDefault="00570109" w:rsidP="009E5644">
      <w:pPr>
        <w:rPr>
          <w:rFonts w:ascii="宋体" w:eastAsia="宋体" w:hAnsi="宋体"/>
          <w:sz w:val="24"/>
          <w:szCs w:val="24"/>
        </w:rPr>
      </w:pPr>
      <w:r w:rsidRPr="006558B9">
        <w:rPr>
          <w:rFonts w:ascii="宋体" w:eastAsia="宋体" w:hAnsi="宋体" w:hint="eastAsia"/>
          <w:sz w:val="24"/>
          <w:szCs w:val="24"/>
        </w:rPr>
        <w:t>注：</w:t>
      </w:r>
      <w:r w:rsidR="00233405" w:rsidRPr="006558B9">
        <w:rPr>
          <w:rFonts w:ascii="宋体" w:eastAsia="宋体" w:hAnsi="宋体" w:hint="eastAsia"/>
          <w:sz w:val="24"/>
          <w:szCs w:val="24"/>
        </w:rPr>
        <w:t>本系统中</w:t>
      </w:r>
      <w:r w:rsidR="004F598B" w:rsidRPr="006558B9">
        <w:rPr>
          <w:rFonts w:ascii="宋体" w:eastAsia="宋体" w:hAnsi="宋体" w:hint="eastAsia"/>
          <w:sz w:val="24"/>
          <w:szCs w:val="24"/>
        </w:rPr>
        <w:t>服务端实现的是RESTful接口，返回给客户端的是JSON数据，而不是视图</w:t>
      </w:r>
    </w:p>
    <w:p w:rsidR="007A6CC2" w:rsidRPr="006558B9" w:rsidRDefault="007A6CC2" w:rsidP="009E5644">
      <w:pPr>
        <w:rPr>
          <w:rFonts w:ascii="宋体" w:eastAsia="宋体" w:hAnsi="宋体"/>
          <w:sz w:val="24"/>
          <w:szCs w:val="24"/>
        </w:rPr>
      </w:pPr>
    </w:p>
    <w:p w:rsidR="006558B9" w:rsidRPr="006558B9" w:rsidRDefault="006558B9" w:rsidP="009E5644">
      <w:pPr>
        <w:rPr>
          <w:rFonts w:ascii="宋体" w:eastAsia="宋体" w:hAnsi="宋体"/>
          <w:b/>
          <w:sz w:val="30"/>
          <w:szCs w:val="30"/>
        </w:rPr>
      </w:pPr>
      <w:r w:rsidRPr="006558B9">
        <w:rPr>
          <w:rFonts w:ascii="宋体" w:eastAsia="宋体" w:hAnsi="宋体" w:hint="eastAsia"/>
          <w:b/>
          <w:sz w:val="30"/>
          <w:szCs w:val="30"/>
        </w:rPr>
        <w:t>Androi</w:t>
      </w:r>
      <w:r w:rsidRPr="006558B9">
        <w:rPr>
          <w:rFonts w:ascii="宋体" w:eastAsia="宋体" w:hAnsi="宋体"/>
          <w:b/>
          <w:sz w:val="30"/>
          <w:szCs w:val="30"/>
        </w:rPr>
        <w:t>d</w:t>
      </w:r>
      <w:r w:rsidRPr="006558B9">
        <w:rPr>
          <w:rFonts w:ascii="宋体" w:eastAsia="宋体" w:hAnsi="宋体" w:hint="eastAsia"/>
          <w:b/>
          <w:sz w:val="30"/>
          <w:szCs w:val="30"/>
        </w:rPr>
        <w:t>客户端</w:t>
      </w:r>
    </w:p>
    <w:p w:rsidR="006558B9" w:rsidRDefault="006558B9" w:rsidP="006558B9">
      <w:pPr>
        <w:rPr>
          <w:sz w:val="28"/>
          <w:szCs w:val="28"/>
        </w:rPr>
      </w:pPr>
      <w:r>
        <w:rPr>
          <w:rFonts w:hint="eastAsia"/>
          <w:sz w:val="28"/>
          <w:szCs w:val="28"/>
        </w:rPr>
        <w:t>技术选型</w:t>
      </w:r>
      <w:bookmarkStart w:id="0" w:name="_GoBack"/>
      <w:bookmarkEnd w:id="0"/>
      <w:r>
        <w:rPr>
          <w:rFonts w:hint="eastAsia"/>
          <w:sz w:val="28"/>
          <w:szCs w:val="28"/>
        </w:rPr>
        <w:t>：</w:t>
      </w:r>
    </w:p>
    <w:p w:rsidR="006558B9" w:rsidRDefault="006558B9" w:rsidP="006558B9">
      <w:pPr>
        <w:ind w:firstLine="420"/>
      </w:pPr>
      <w:r>
        <w:rPr>
          <w:rFonts w:hint="eastAsia"/>
        </w:rPr>
        <w:t>原生的Android应用使用Java编程语言开发，并且很容易的移植到其他移动平台上，可以在Windows、Mac还有Linux上都能完成Android的开发工作。谷歌为Android开发者营造了一个极为良好的开发环境。Android Studio开发工具可以极大的方便和有利于Android平台应用开发，其开发环境和模式更加的丰富和便捷，能够支持多种语音，还可以为开发者提供测试工具和各种数据分析。</w:t>
      </w:r>
    </w:p>
    <w:p w:rsidR="006558B9" w:rsidRDefault="006558B9" w:rsidP="006558B9">
      <w:pPr>
        <w:ind w:firstLine="420"/>
      </w:pPr>
      <w:r>
        <w:rPr>
          <w:rFonts w:hint="eastAsia"/>
        </w:rPr>
        <w:t>此外Android Studio还支持基于Gradle的灵活的构建系统；支持构建变种版本和生成多个APK文件；支持通过代码模板来快速建立通用的app功能；支持丰富的布局编辑器，可拖放主题编辑；支持lint工具来捕获性能、可用性、版本兼容等问题；支持代码混淆和应用签名内置的Google云平台支持。因此很容易整合Google云消息和app引擎内置了ADB工具，可以方便的查看log内置了性能检测工具,可以实时的检测内存、CPU、流量、帧率。</w:t>
      </w:r>
    </w:p>
    <w:p w:rsidR="006558B9" w:rsidRDefault="006558B9" w:rsidP="006558B9">
      <w:pPr>
        <w:rPr>
          <w:sz w:val="28"/>
          <w:szCs w:val="28"/>
        </w:rPr>
      </w:pPr>
    </w:p>
    <w:p w:rsidR="006558B9" w:rsidRDefault="006558B9" w:rsidP="006558B9">
      <w:pPr>
        <w:rPr>
          <w:sz w:val="28"/>
          <w:szCs w:val="28"/>
        </w:rPr>
      </w:pPr>
      <w:r>
        <w:rPr>
          <w:rFonts w:hint="eastAsia"/>
          <w:sz w:val="28"/>
          <w:szCs w:val="28"/>
        </w:rPr>
        <w:t>架构设计</w:t>
      </w:r>
    </w:p>
    <w:p w:rsidR="006558B9" w:rsidRDefault="006558B9" w:rsidP="006558B9">
      <w:pPr>
        <w:ind w:firstLine="420"/>
      </w:pPr>
      <w:r>
        <w:rPr>
          <w:rFonts w:hint="eastAsia"/>
        </w:rPr>
        <w:t>本项目使用了MVC框架，因为代码量不算太多，很多数据处理的操作已经封装起来，所以activity并不会很臃肿，所以没有再使用MVP框架。</w:t>
      </w:r>
    </w:p>
    <w:p w:rsidR="006558B9" w:rsidRDefault="006558B9" w:rsidP="006558B9">
      <w:r>
        <w:rPr>
          <w:rFonts w:hint="eastAsia"/>
        </w:rPr>
        <w:t>MVC业务流程</w:t>
      </w:r>
    </w:p>
    <w:p w:rsidR="006558B9" w:rsidRDefault="006558B9" w:rsidP="006558B9">
      <w:r>
        <w:rPr>
          <w:rFonts w:hint="eastAsia"/>
          <w:noProof/>
        </w:rPr>
        <w:lastRenderedPageBreak/>
        <w:drawing>
          <wp:inline distT="0" distB="0" distL="114300" distR="114300" wp14:anchorId="0574BB68" wp14:editId="6A462A8B">
            <wp:extent cx="4650105" cy="3429635"/>
            <wp:effectExtent l="0" t="0" r="17145" b="1841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650105" cy="3429635"/>
                    </a:xfrm>
                    <a:prstGeom prst="rect">
                      <a:avLst/>
                    </a:prstGeom>
                    <a:noFill/>
                    <a:ln w="9525">
                      <a:noFill/>
                    </a:ln>
                  </pic:spPr>
                </pic:pic>
              </a:graphicData>
            </a:graphic>
          </wp:inline>
        </w:drawing>
      </w:r>
      <w:r>
        <w:rPr>
          <w:rFonts w:hint="eastAsia"/>
        </w:rPr>
        <w:t>、</w:t>
      </w:r>
    </w:p>
    <w:p w:rsidR="006558B9" w:rsidRDefault="006558B9" w:rsidP="006558B9">
      <w:r>
        <w:rPr>
          <w:rFonts w:hint="eastAsia"/>
        </w:rPr>
        <w:t>项目文件结构</w:t>
      </w:r>
    </w:p>
    <w:p w:rsidR="006558B9" w:rsidRDefault="006558B9" w:rsidP="006558B9">
      <w:r>
        <w:rPr>
          <w:rFonts w:hint="eastAsia"/>
          <w:noProof/>
        </w:rPr>
        <w:lastRenderedPageBreak/>
        <w:drawing>
          <wp:inline distT="0" distB="0" distL="114300" distR="114300" wp14:anchorId="20DB0551" wp14:editId="0D67C0B5">
            <wp:extent cx="2456815" cy="7195820"/>
            <wp:effectExtent l="0" t="0" r="63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2456815" cy="7195820"/>
                    </a:xfrm>
                    <a:prstGeom prst="rect">
                      <a:avLst/>
                    </a:prstGeom>
                    <a:noFill/>
                    <a:ln w="9525">
                      <a:noFill/>
                    </a:ln>
                  </pic:spPr>
                </pic:pic>
              </a:graphicData>
            </a:graphic>
          </wp:inline>
        </w:drawing>
      </w:r>
      <w:r>
        <w:rPr>
          <w:rFonts w:hint="eastAsia"/>
          <w:noProof/>
        </w:rPr>
        <w:drawing>
          <wp:inline distT="0" distB="0" distL="114300" distR="114300" wp14:anchorId="60588FC8" wp14:editId="4090D60E">
            <wp:extent cx="2564765" cy="6409690"/>
            <wp:effectExtent l="0" t="0" r="698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2564765" cy="6409690"/>
                    </a:xfrm>
                    <a:prstGeom prst="rect">
                      <a:avLst/>
                    </a:prstGeom>
                    <a:noFill/>
                    <a:ln w="9525">
                      <a:noFill/>
                    </a:ln>
                  </pic:spPr>
                </pic:pic>
              </a:graphicData>
            </a:graphic>
          </wp:inline>
        </w:drawing>
      </w:r>
    </w:p>
    <w:p w:rsidR="006558B9" w:rsidRDefault="006558B9" w:rsidP="006558B9">
      <w:r>
        <w:rPr>
          <w:rFonts w:hint="eastAsia"/>
        </w:rPr>
        <w:t>M层：业务逻辑处理，网络请求，json文件处理，输入信息检查，本地信息储存，在项目util和server文件夹中</w:t>
      </w:r>
    </w:p>
    <w:p w:rsidR="006558B9" w:rsidRDefault="006558B9" w:rsidP="006558B9">
      <w:r>
        <w:rPr>
          <w:rFonts w:hint="eastAsia"/>
        </w:rPr>
        <w:t>V层：应用层中处理数据显示的部分，XML布局，显示Model层的数据结果。</w:t>
      </w:r>
    </w:p>
    <w:p w:rsidR="006558B9" w:rsidRDefault="006558B9" w:rsidP="006558B9">
      <w:r>
        <w:rPr>
          <w:rFonts w:hint="eastAsia"/>
        </w:rPr>
        <w:t>C层：在Android中，Activity处理用户交互问题，因此可以认为Activity是控制器，Activity从V视图层读取数据（eg.读取服务器数据），显示到界面（eg.EditText.setText），并向Model发送数据请求（eg.发起网络请求等）。</w:t>
      </w:r>
    </w:p>
    <w:p w:rsidR="006558B9" w:rsidRDefault="006558B9" w:rsidP="006558B9"/>
    <w:p w:rsidR="006558B9" w:rsidRDefault="006558B9" w:rsidP="006558B9">
      <w:r>
        <w:rPr>
          <w:rFonts w:hint="eastAsia"/>
        </w:rPr>
        <w:lastRenderedPageBreak/>
        <w:t>MVC的优点：</w:t>
      </w:r>
    </w:p>
    <w:p w:rsidR="006558B9" w:rsidRDefault="006558B9" w:rsidP="006558B9">
      <w:r>
        <w:rPr>
          <w:rFonts w:hint="eastAsia"/>
        </w:rPr>
        <w:t>(1)耦合性低。所谓耦合性就是模块代码之间的关联程度。利用MVC框架使得View（视图）层和Model（模型）层可以很好的分离，这样就达到了解耦的目的，所以耦合性低，减少模块代码之间的相互影响。但是在Activity中还是有关于视图UI的显示代码，因此View视图和Activity控制器并不是完全分离的，也就是说一部分View视图和Contronller控制器Activity是绑定在一个类中的。</w:t>
      </w:r>
    </w:p>
    <w:p w:rsidR="006558B9" w:rsidRDefault="006558B9" w:rsidP="006558B9">
      <w:r>
        <w:rPr>
          <w:rFonts w:hint="eastAsia"/>
        </w:rPr>
        <w:t>(2)可扩展性好。由于耦合性低，添加需求，扩展代码就可以减少修改之前的代码，当需要改变UI显示的时候，无需修改Contronller（控制器）Activity的代码和Model（模型）模型中的业务逻辑代码，很好的将业务逻辑和界面显示分离，降低bug的出现率。</w:t>
      </w:r>
    </w:p>
    <w:p w:rsidR="006558B9" w:rsidRDefault="006558B9" w:rsidP="006558B9">
      <w:r>
        <w:rPr>
          <w:rFonts w:hint="eastAsia"/>
        </w:rPr>
        <w:t>(3)模块职责划分明确。主要划分层M,V,C三个模块，利于代码的维护。</w:t>
      </w:r>
    </w:p>
    <w:p w:rsidR="006558B9" w:rsidRDefault="006558B9" w:rsidP="006558B9"/>
    <w:p w:rsidR="006558B9" w:rsidRDefault="006558B9" w:rsidP="006558B9">
      <w:r>
        <w:rPr>
          <w:rFonts w:hint="eastAsia"/>
          <w:sz w:val="28"/>
          <w:szCs w:val="28"/>
        </w:rPr>
        <w:t>Android软件技术：</w:t>
      </w:r>
    </w:p>
    <w:p w:rsidR="006558B9" w:rsidRDefault="006558B9" w:rsidP="006558B9">
      <w:r>
        <w:rPr>
          <w:rFonts w:hint="eastAsia"/>
        </w:rPr>
        <w:t>（1）网络请求的封装:</w:t>
      </w:r>
      <w:r>
        <w:br/>
      </w:r>
      <w:r>
        <w:rPr>
          <w:rFonts w:hint="eastAsia"/>
        </w:rPr>
        <w:t>1</w:t>
      </w:r>
      <w:r>
        <w:t>)</w:t>
      </w:r>
      <w:r>
        <w:rPr>
          <w:rFonts w:hint="eastAsia"/>
        </w:rPr>
        <w:t>实现</w:t>
      </w:r>
      <w:r>
        <w:t>并发的网络请求，</w:t>
      </w:r>
      <w:r>
        <w:rPr>
          <w:rFonts w:hint="eastAsia"/>
        </w:rPr>
        <w:t>在主线程进行</w:t>
      </w:r>
      <w:r>
        <w:t>网络请求</w:t>
      </w:r>
      <w:r>
        <w:rPr>
          <w:rFonts w:hint="eastAsia"/>
        </w:rPr>
        <w:t>,因为网络请求耗时较长，会报错</w:t>
      </w:r>
      <w:r>
        <w:t>。</w:t>
      </w:r>
      <w:r>
        <w:br/>
      </w:r>
      <w:r>
        <w:rPr>
          <w:rFonts w:hint="eastAsia"/>
        </w:rPr>
        <w:t>2</w:t>
      </w:r>
      <w:r>
        <w:t>)不同环境对应不同的网络请求方式(post/get)。</w:t>
      </w:r>
    </w:p>
    <w:p w:rsidR="006558B9" w:rsidRDefault="006558B9" w:rsidP="006558B9">
      <w:r>
        <w:rPr>
          <w:rFonts w:hint="eastAsia"/>
        </w:rPr>
        <w:t>3</w:t>
      </w:r>
      <w:r>
        <w:t>)网络请求是异步的，在另外一个线程里面执行</w:t>
      </w:r>
    </w:p>
    <w:p w:rsidR="006558B9" w:rsidRDefault="006558B9" w:rsidP="006558B9">
      <w:r>
        <w:rPr>
          <w:rFonts w:hint="eastAsia"/>
        </w:rPr>
        <w:t>4</w:t>
      </w:r>
      <w:r>
        <w:t>)网络请求中，把变化的、动态的抽取出来，比如请求参数、请求地址</w:t>
      </w:r>
      <w:r>
        <w:rPr>
          <w:rFonts w:hint="eastAsia"/>
        </w:rPr>
        <w:t>，回调函数</w:t>
      </w:r>
      <w:r>
        <w:t>；把静态的，不可变的封装起来，不对外暴露，比如相同的请求头、公共的请求参数</w:t>
      </w:r>
      <w:r>
        <w:rPr>
          <w:rFonts w:hint="eastAsia"/>
        </w:rPr>
        <w:t>，公共请求参数的处理、统一错误处理、公共的返回参数。</w:t>
      </w:r>
    </w:p>
    <w:p w:rsidR="006558B9" w:rsidRDefault="006558B9" w:rsidP="006558B9">
      <w:r>
        <w:rPr>
          <w:rFonts w:hint="eastAsia"/>
        </w:rPr>
        <w:t>5)因为</w:t>
      </w:r>
      <w:r>
        <w:t>HttpClient</w:t>
      </w:r>
      <w:r>
        <w:rPr>
          <w:rFonts w:hint="eastAsia"/>
        </w:rPr>
        <w:t>早就已经不在更新，只适合低版本Android，所以</w:t>
      </w:r>
      <w:r>
        <w:t>网络请求框架的底层都是HttpURLConnection</w:t>
      </w:r>
      <w:r>
        <w:br/>
      </w:r>
      <w:r>
        <w:rPr>
          <w:rFonts w:hint="eastAsia"/>
        </w:rPr>
        <w:t>6)没有使用</w:t>
      </w:r>
      <w:r>
        <w:t>OkHttp</w:t>
      </w:r>
      <w:r>
        <w:rPr>
          <w:rFonts w:hint="eastAsia"/>
        </w:rPr>
        <w:t>等网络库</w:t>
      </w:r>
    </w:p>
    <w:p w:rsidR="006558B9" w:rsidRDefault="006558B9" w:rsidP="006558B9">
      <w:r>
        <w:rPr>
          <w:rFonts w:hint="eastAsia"/>
        </w:rPr>
        <w:t>7)没有实现</w:t>
      </w:r>
      <w:r>
        <w:t>发送网络请求之前，判断网络连接状况</w:t>
      </w:r>
    </w:p>
    <w:p w:rsidR="006558B9" w:rsidRDefault="006558B9" w:rsidP="006558B9"/>
    <w:p w:rsidR="006558B9" w:rsidRDefault="006558B9" w:rsidP="006558B9">
      <w:r>
        <w:rPr>
          <w:rFonts w:hint="eastAsia"/>
        </w:rPr>
        <w:t>（2）java单例模式以及Android中单例模式的问题</w:t>
      </w:r>
    </w:p>
    <w:p w:rsidR="006558B9" w:rsidRDefault="006558B9" w:rsidP="006558B9">
      <w:r>
        <w:rPr>
          <w:rFonts w:hint="eastAsia"/>
        </w:rPr>
        <w:t>项目中有一些变量需要储存在全局，比如说登录的用户信息，在登录后到应用结束之前这个信息应该一直被保存下来。</w:t>
      </w:r>
    </w:p>
    <w:p w:rsidR="006558B9" w:rsidRDefault="006558B9" w:rsidP="006558B9">
      <w:r>
        <w:rPr>
          <w:rFonts w:hint="eastAsia"/>
        </w:rPr>
        <w:t>所以我第一个想到的就是使用单例模式，但之前都是c++中使用单例模式，于是上网学习java的单例模式</w:t>
      </w:r>
    </w:p>
    <w:p w:rsidR="006558B9" w:rsidRDefault="006558B9" w:rsidP="006558B9">
      <w:r>
        <w:rPr>
          <w:rFonts w:hint="eastAsia"/>
        </w:rPr>
        <w:t>单例模式是指在一个类使用单例模式，在这个类被创建后，只可能产生一个实例供外部访问，并且提供一个全局的访问点</w:t>
      </w:r>
    </w:p>
    <w:p w:rsidR="006558B9" w:rsidRDefault="006558B9" w:rsidP="006558B9">
      <w:r>
        <w:rPr>
          <w:rFonts w:hint="eastAsia"/>
        </w:rPr>
        <w:t>要求：</w:t>
      </w:r>
    </w:p>
    <w:p w:rsidR="006558B9" w:rsidRDefault="006558B9" w:rsidP="006558B9">
      <w:r>
        <w:t>(1) 将采用单例设计模式的类的构造方法私有化（采用private修饰）</w:t>
      </w:r>
      <w:r>
        <w:rPr>
          <w:rFonts w:hint="eastAsia"/>
        </w:rPr>
        <w:t>，不允许使用者调用构造方法</w:t>
      </w:r>
      <w:r>
        <w:t>。</w:t>
      </w:r>
    </w:p>
    <w:p w:rsidR="006558B9" w:rsidRDefault="006558B9" w:rsidP="006558B9">
      <w:r>
        <w:t>(2) 在</w:t>
      </w:r>
      <w:r>
        <w:rPr>
          <w:rFonts w:hint="eastAsia"/>
        </w:rPr>
        <w:t>类</w:t>
      </w:r>
      <w:r>
        <w:t>其内部产生该类的实例化对象，并将其封装成private static类型</w:t>
      </w:r>
      <w:r>
        <w:rPr>
          <w:rFonts w:hint="eastAsia"/>
        </w:rPr>
        <w:t>，因为只有一个实例</w:t>
      </w:r>
      <w:r>
        <w:t>。</w:t>
      </w:r>
    </w:p>
    <w:p w:rsidR="006558B9" w:rsidRDefault="006558B9" w:rsidP="006558B9">
      <w:r>
        <w:t>(3) 定义一个静态方法返回该类的实例。</w:t>
      </w:r>
    </w:p>
    <w:p w:rsidR="006558B9" w:rsidRDefault="006558B9" w:rsidP="006558B9">
      <w:r>
        <w:t>方法一</w:t>
      </w:r>
    </w:p>
    <w:p w:rsidR="006558B9" w:rsidRDefault="006558B9" w:rsidP="006558B9">
      <w:r>
        <w:t xml:space="preserve">单例模式的实现：饿汉式,线程安全 但效率比较低 </w:t>
      </w:r>
    </w:p>
    <w:p w:rsidR="006558B9" w:rsidRDefault="006558B9" w:rsidP="006558B9">
      <w:r>
        <w:t xml:space="preserve">   public class SingletonTest {  </w:t>
      </w:r>
      <w:r>
        <w:br/>
      </w:r>
    </w:p>
    <w:p w:rsidR="006558B9" w:rsidRDefault="006558B9" w:rsidP="006558B9">
      <w:r>
        <w:t xml:space="preserve">    // 定义一个私有的构造方法</w:t>
      </w:r>
    </w:p>
    <w:p w:rsidR="006558B9" w:rsidRDefault="006558B9" w:rsidP="006558B9">
      <w:r>
        <w:t xml:space="preserve">    private SingletonTest() {  </w:t>
      </w:r>
    </w:p>
    <w:p w:rsidR="006558B9" w:rsidRDefault="006558B9" w:rsidP="006558B9">
      <w:r>
        <w:lastRenderedPageBreak/>
        <w:t xml:space="preserve">    }  </w:t>
      </w:r>
      <w:r>
        <w:br/>
      </w:r>
    </w:p>
    <w:p w:rsidR="006558B9" w:rsidRDefault="006558B9" w:rsidP="006558B9">
      <w:r>
        <w:t xml:space="preserve">    // 将自身的实例对象设置为一个属性,并加上Static和final修饰符</w:t>
      </w:r>
    </w:p>
    <w:p w:rsidR="006558B9" w:rsidRDefault="006558B9" w:rsidP="006558B9">
      <w:r>
        <w:t xml:space="preserve">    private static final SingletonTest instance = new SingletonTest();  </w:t>
      </w:r>
      <w:r>
        <w:br/>
      </w:r>
    </w:p>
    <w:p w:rsidR="006558B9" w:rsidRDefault="006558B9" w:rsidP="006558B9">
      <w:r>
        <w:t xml:space="preserve">    // 静态方法返回该类的实例</w:t>
      </w:r>
    </w:p>
    <w:p w:rsidR="006558B9" w:rsidRDefault="006558B9" w:rsidP="006558B9">
      <w:r>
        <w:t xml:space="preserve">    public static SingletonTest getInstancei() {  </w:t>
      </w:r>
    </w:p>
    <w:p w:rsidR="006558B9" w:rsidRDefault="006558B9" w:rsidP="006558B9">
      <w:r>
        <w:t xml:space="preserve">        return instance;  </w:t>
      </w:r>
    </w:p>
    <w:p w:rsidR="006558B9" w:rsidRDefault="006558B9" w:rsidP="006558B9">
      <w:r>
        <w:t xml:space="preserve">    }  </w:t>
      </w:r>
    </w:p>
    <w:p w:rsidR="006558B9" w:rsidRDefault="006558B9" w:rsidP="006558B9">
      <w:r>
        <w:t>}</w:t>
      </w:r>
    </w:p>
    <w:p w:rsidR="006558B9" w:rsidRDefault="006558B9" w:rsidP="006558B9">
      <w:r>
        <w:rPr>
          <w:rFonts w:hint="eastAsia"/>
        </w:rPr>
        <w:t>优点是：写起来比较简单，</w:t>
      </w:r>
      <w:r>
        <w:t>当类SingletonTest被加载的时候，会初始化static的instanc</w:t>
      </w:r>
      <w:r>
        <w:rPr>
          <w:rFonts w:hint="eastAsia"/>
        </w:rPr>
        <w:t>，不存在多线程同步问题，避免了synchronized所造成的性能问题；</w:t>
      </w:r>
      <w:r>
        <w:br/>
        <w:t>缺点是：当类SingletonTest被加载的时候，会初始化static的instance，静态变量被创建并分配内存空间，从这以后，这个static的instance对象便一直占着这段内存（即便你还没有用到这个实例），当类被卸载时，静态变量被摧毁，并释放所占有的内存，因此在某些特定条件下会耗费内存。</w:t>
      </w:r>
    </w:p>
    <w:p w:rsidR="006558B9" w:rsidRDefault="006558B9" w:rsidP="006558B9"/>
    <w:p w:rsidR="006558B9" w:rsidRDefault="006558B9" w:rsidP="006558B9">
      <w:r>
        <w:rPr>
          <w:rFonts w:hint="eastAsia"/>
        </w:rPr>
        <w:t>方法二</w:t>
      </w:r>
    </w:p>
    <w:p w:rsidR="006558B9" w:rsidRDefault="006558B9" w:rsidP="006558B9">
      <w:r>
        <w:rPr>
          <w:rFonts w:hint="eastAsia"/>
        </w:rPr>
        <w:t>饱汉模式</w:t>
      </w:r>
      <w:r>
        <w:br/>
        <w:t>优点是：写起来比较简单，当类SingletonTest被加载的时候，静态变量static的instance未被创建并分配内存空间，当getInstance方法第一次被调用时，初始化instance变量，并分配内存，因此在某些特定条件下会节约了内存；</w:t>
      </w:r>
      <w:r>
        <w:br/>
        <w:t>缺点是：并发环境下很可能出现多个SingletonTest实例。</w:t>
      </w:r>
    </w:p>
    <w:p w:rsidR="006558B9" w:rsidRDefault="006558B9" w:rsidP="006558B9">
      <w:r>
        <w:rPr>
          <w:rFonts w:hint="eastAsia"/>
        </w:rPr>
        <w:t>代码因篇幅问题省略了</w:t>
      </w:r>
    </w:p>
    <w:p w:rsidR="006558B9" w:rsidRDefault="006558B9" w:rsidP="006558B9"/>
    <w:p w:rsidR="006558B9" w:rsidRDefault="006558B9" w:rsidP="006558B9">
      <w:r>
        <w:rPr>
          <w:rFonts w:hint="eastAsia"/>
        </w:rPr>
        <w:t>最佳实现为《Android 源码设计模式》中的方式</w:t>
      </w:r>
    </w:p>
    <w:p w:rsidR="006558B9" w:rsidRDefault="006558B9" w:rsidP="006558B9">
      <w:r>
        <w:rPr>
          <w:rFonts w:hint="eastAsia"/>
        </w:rPr>
        <w:t>public class SingletonTest {</w:t>
      </w:r>
      <w:r>
        <w:br/>
      </w:r>
      <w:r>
        <w:br/>
        <w:t>private SingletonTest() { </w:t>
      </w:r>
      <w:r>
        <w:br/>
        <w:t>} </w:t>
      </w:r>
      <w:r>
        <w:br/>
      </w:r>
      <w:r>
        <w:br/>
        <w:t>public static synchronized SingletonTest getInstance() { </w:t>
      </w:r>
      <w:r>
        <w:br/>
        <w:t>return SingletonHolder.instance; </w:t>
      </w:r>
      <w:r>
        <w:br/>
        <w:t>} </w:t>
      </w:r>
      <w:r>
        <w:br/>
      </w:r>
      <w:r>
        <w:br/>
        <w:t>private static class SingletonHolder{</w:t>
      </w:r>
      <w:r>
        <w:br/>
        <w:t>private static SingletonTest instance = new SingletonTest();</w:t>
      </w:r>
      <w:r>
        <w:br/>
        <w:t>}</w:t>
      </w:r>
      <w:r>
        <w:br/>
        <w:t>}</w:t>
      </w:r>
    </w:p>
    <w:p w:rsidR="006558B9" w:rsidRDefault="006558B9" w:rsidP="006558B9">
      <w:r>
        <w:rPr>
          <w:rFonts w:hint="eastAsia"/>
        </w:rPr>
        <w:t>在第一次使用时创建，效率高，并且线程安全。</w:t>
      </w:r>
    </w:p>
    <w:p w:rsidR="006558B9" w:rsidRDefault="006558B9" w:rsidP="006558B9"/>
    <w:p w:rsidR="006558B9" w:rsidRDefault="006558B9" w:rsidP="006558B9">
      <w:r>
        <w:rPr>
          <w:rFonts w:hint="eastAsia"/>
        </w:rPr>
        <w:t>但是！在Android中只是这样使用单例模式是会出问题的</w:t>
      </w:r>
    </w:p>
    <w:p w:rsidR="006558B9" w:rsidRDefault="006558B9" w:rsidP="006558B9">
      <w:r>
        <w:rPr>
          <w:rFonts w:hint="eastAsia"/>
        </w:rPr>
        <w:t xml:space="preserve"> 如果你在接收数据的Activity中，按下Home键返回桌面，长时间的没有返回你的App。系统有可能会在系统内存不足的时候杀掉进程。当你再从最近程序运行列表进入你的App，</w:t>
      </w:r>
      <w:r>
        <w:rPr>
          <w:rFonts w:hint="eastAsia"/>
        </w:rPr>
        <w:lastRenderedPageBreak/>
        <w:t>系统会默认恢复刚刚离开的状态，直接进入接收数据的Activity中，然后调用各个生命周期方法回调，其中只要运行到从单例模式类取数据行，程序就会弹出空指针NullPointerException异常导致崩溃，或者取到的数据为空。 </w:t>
      </w:r>
    </w:p>
    <w:p w:rsidR="006558B9" w:rsidRDefault="006558B9" w:rsidP="006558B9">
      <w:r>
        <w:rPr>
          <w:rFonts w:hint="eastAsia"/>
        </w:rPr>
        <w:t>因为上一次的单例模式的数据已经在系统内存不足，并且程序在后台的时候被清除掉了</w:t>
      </w:r>
    </w:p>
    <w:p w:rsidR="006558B9" w:rsidRDefault="006558B9" w:rsidP="006558B9"/>
    <w:p w:rsidR="006558B9" w:rsidRDefault="006558B9" w:rsidP="006558B9">
      <w:r>
        <w:rPr>
          <w:rFonts w:hint="eastAsia"/>
        </w:rPr>
        <w:t>查找解决方法如下</w:t>
      </w:r>
    </w:p>
    <w:p w:rsidR="006558B9" w:rsidRDefault="006558B9" w:rsidP="006558B9">
      <w:r>
        <w:rPr>
          <w:rFonts w:hint="eastAsia"/>
        </w:rPr>
        <w:t>还是直接将数据通过intent传递给 Activity 。</w:t>
      </w:r>
    </w:p>
    <w:p w:rsidR="006558B9" w:rsidRDefault="006558B9" w:rsidP="006558B9">
      <w:r>
        <w:rPr>
          <w:rFonts w:hint="eastAsia"/>
        </w:rPr>
        <w:t>使用官方推荐的几种方式将数据持久化到磁盘上，再取数据。</w:t>
      </w:r>
    </w:p>
    <w:p w:rsidR="006558B9" w:rsidRDefault="006558B9" w:rsidP="006558B9">
      <w:r>
        <w:rPr>
          <w:rFonts w:hint="eastAsia"/>
        </w:rPr>
        <w:t>在使用数据的时候总是要对变量的值进行非空检查，这样还是取不到数据</w:t>
      </w:r>
    </w:p>
    <w:p w:rsidR="006558B9" w:rsidRDefault="006558B9" w:rsidP="006558B9">
      <w:r>
        <w:rPr>
          <w:rFonts w:hint="eastAsia"/>
        </w:rPr>
        <w:t>使用EventBus传递数据时采用onSaveInstanceState(Bundle outState)方法保存数据，使用onCreate(Bundle savedInstanceState)等待恢复取值。</w:t>
      </w:r>
    </w:p>
    <w:p w:rsidR="006558B9" w:rsidRDefault="006558B9" w:rsidP="006558B9"/>
    <w:p w:rsidR="006558B9" w:rsidRDefault="006558B9" w:rsidP="006558B9">
      <w:r>
        <w:rPr>
          <w:rFonts w:hint="eastAsia"/>
        </w:rPr>
        <w:t>这里因为项目比较简单，直接将信息存在sharedpreferences中，这样存在磁盘就不会被清除丢失了，不过这样的缺点是存在安全和隐私泄露的问题。</w:t>
      </w:r>
    </w:p>
    <w:p w:rsidR="006558B9" w:rsidRDefault="006558B9" w:rsidP="006558B9"/>
    <w:p w:rsidR="006558B9" w:rsidRDefault="006558B9" w:rsidP="006558B9"/>
    <w:p w:rsidR="006558B9" w:rsidRDefault="006558B9" w:rsidP="006558B9">
      <w:r>
        <w:rPr>
          <w:rFonts w:hint="eastAsia"/>
        </w:rPr>
        <w:t>2）Android中的消息处理</w:t>
      </w:r>
    </w:p>
    <w:p w:rsidR="006558B9" w:rsidRDefault="006558B9" w:rsidP="006558B9">
      <w:r>
        <w:rPr>
          <w:rFonts w:hint="eastAsia"/>
        </w:rPr>
        <w:t>首先是</w:t>
      </w:r>
      <w:r>
        <w:t>Looper</w:t>
      </w:r>
      <w:r>
        <w:rPr>
          <w:rFonts w:hint="eastAsia"/>
        </w:rPr>
        <w:t>类</w:t>
      </w:r>
    </w:p>
    <w:p w:rsidR="006558B9" w:rsidRDefault="006558B9" w:rsidP="006558B9">
      <w:r>
        <w:rPr>
          <w:rFonts w:hint="eastAsia"/>
        </w:rPr>
        <w:t>Looper可以使一个普通线程变成</w:t>
      </w:r>
      <w:r>
        <w:t>Looper线程</w:t>
      </w:r>
      <w:r>
        <w:rPr>
          <w:rFonts w:hint="eastAsia"/>
        </w:rPr>
        <w:t>，所谓Looper线程就是循环工作的线程。</w:t>
      </w:r>
    </w:p>
    <w:p w:rsidR="006558B9" w:rsidRDefault="006558B9" w:rsidP="006558B9">
      <w:r>
        <w:t>public class LooperThread extends Thread {</w:t>
      </w:r>
      <w:r>
        <w:br/>
        <w:t xml:space="preserve">    @Override</w:t>
      </w:r>
      <w:r>
        <w:br/>
        <w:t xml:space="preserve">    public void run() {</w:t>
      </w:r>
      <w:r>
        <w:br/>
        <w:t xml:space="preserve">        // 将当前线程初始化为Looper线程</w:t>
      </w:r>
      <w:r>
        <w:br/>
        <w:t xml:space="preserve">        Looper.prepare();</w:t>
      </w:r>
      <w:r>
        <w:br/>
        <w:t xml:space="preserve">        </w:t>
      </w:r>
      <w:r>
        <w:br/>
        <w:t xml:space="preserve">        // ...其他处理，如实例化handler</w:t>
      </w:r>
      <w:r>
        <w:br/>
        <w:t xml:space="preserve">        </w:t>
      </w:r>
      <w:r>
        <w:br/>
        <w:t xml:space="preserve">        // 开始循环处理消息队列</w:t>
      </w:r>
      <w:r>
        <w:br/>
        <w:t xml:space="preserve">        Looper.loop();</w:t>
      </w:r>
      <w:r>
        <w:br/>
        <w:t xml:space="preserve">    }</w:t>
      </w:r>
      <w:r>
        <w:br/>
        <w:t>}</w:t>
      </w:r>
    </w:p>
    <w:p w:rsidR="006558B9" w:rsidRDefault="006558B9" w:rsidP="006558B9">
      <w:r>
        <w:rPr>
          <w:rFonts w:hint="eastAsia"/>
        </w:rPr>
        <w:t>通过上面两行核心代码，你的线程就升级为Looper线程了</w:t>
      </w:r>
    </w:p>
    <w:p w:rsidR="006558B9" w:rsidRDefault="006558B9" w:rsidP="006558B9">
      <w:r>
        <w:rPr>
          <w:rFonts w:hint="eastAsia"/>
        </w:rPr>
        <w:t>Looper.prepare()</w:t>
      </w:r>
    </w:p>
    <w:p w:rsidR="006558B9" w:rsidRDefault="006558B9" w:rsidP="006558B9">
      <w:r>
        <w:fldChar w:fldCharType="begin"/>
      </w:r>
      <w:r>
        <w:rPr>
          <w:rFonts w:hint="eastAsia"/>
        </w:rPr>
        <w:instrText xml:space="preserve">INCLUDEPICTURE \d "http://pic002.cnblogs.com/images/2011/315542/2011091315284989.png" \* MERGEFORMATINET </w:instrText>
      </w:r>
      <w:r>
        <w:fldChar w:fldCharType="separate"/>
      </w:r>
      <w:r>
        <w:rPr>
          <w:rFonts w:hint="eastAsia"/>
          <w:noProof/>
        </w:rPr>
        <w:drawing>
          <wp:inline distT="0" distB="0" distL="114300" distR="114300" wp14:anchorId="0F70AE3B" wp14:editId="70D8CA6C">
            <wp:extent cx="2386965" cy="1679575"/>
            <wp:effectExtent l="0" t="0" r="13335" b="1587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34"/>
                    <a:stretch>
                      <a:fillRect/>
                    </a:stretch>
                  </pic:blipFill>
                  <pic:spPr>
                    <a:xfrm>
                      <a:off x="0" y="0"/>
                      <a:ext cx="2386965" cy="1679575"/>
                    </a:xfrm>
                    <a:prstGeom prst="rect">
                      <a:avLst/>
                    </a:prstGeom>
                    <a:noFill/>
                    <a:ln w="9525">
                      <a:noFill/>
                    </a:ln>
                  </pic:spPr>
                </pic:pic>
              </a:graphicData>
            </a:graphic>
          </wp:inline>
        </w:drawing>
      </w:r>
      <w:r>
        <w:fldChar w:fldCharType="end"/>
      </w:r>
    </w:p>
    <w:p w:rsidR="006558B9" w:rsidRDefault="006558B9" w:rsidP="006558B9">
      <w:r>
        <w:rPr>
          <w:rFonts w:hint="eastAsia"/>
        </w:rPr>
        <w:t>Looper.loop()</w:t>
      </w:r>
    </w:p>
    <w:p w:rsidR="006558B9" w:rsidRDefault="006558B9" w:rsidP="006558B9">
      <w:r>
        <w:lastRenderedPageBreak/>
        <w:fldChar w:fldCharType="begin"/>
      </w:r>
      <w:r>
        <w:rPr>
          <w:rFonts w:hint="eastAsia"/>
        </w:rPr>
        <w:instrText xml:space="preserve">INCLUDEPICTURE \d "http://pic002.cnblogs.com/images/2011/315542/2011091315590586.png" \* MERGEFORMATINET </w:instrText>
      </w:r>
      <w:r>
        <w:fldChar w:fldCharType="separate"/>
      </w:r>
      <w:r>
        <w:rPr>
          <w:rFonts w:hint="eastAsia"/>
          <w:noProof/>
        </w:rPr>
        <w:drawing>
          <wp:inline distT="0" distB="0" distL="114300" distR="114300" wp14:anchorId="47DA8BE4" wp14:editId="26359102">
            <wp:extent cx="2294890" cy="2613660"/>
            <wp:effectExtent l="0" t="0" r="10160" b="1524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a:stretch>
                      <a:fillRect/>
                    </a:stretch>
                  </pic:blipFill>
                  <pic:spPr>
                    <a:xfrm>
                      <a:off x="0" y="0"/>
                      <a:ext cx="2294890" cy="2613660"/>
                    </a:xfrm>
                    <a:prstGeom prst="rect">
                      <a:avLst/>
                    </a:prstGeom>
                    <a:noFill/>
                    <a:ln w="9525">
                      <a:noFill/>
                    </a:ln>
                  </pic:spPr>
                </pic:pic>
              </a:graphicData>
            </a:graphic>
          </wp:inline>
        </w:drawing>
      </w:r>
      <w:r>
        <w:fldChar w:fldCharType="end"/>
      </w:r>
    </w:p>
    <w:p w:rsidR="006558B9" w:rsidRDefault="006558B9" w:rsidP="006558B9">
      <w:r>
        <w:rPr>
          <w:rFonts w:hint="eastAsia"/>
        </w:rPr>
        <w:t>调用loop方法后，Looper线程就开始真正工作了，它不断从自己的MQ中取出队头的消息(也叫任务)执行。</w:t>
      </w:r>
    </w:p>
    <w:p w:rsidR="006558B9" w:rsidRDefault="006558B9" w:rsidP="006558B9">
      <w:r>
        <w:t>1.每个线程有且最多只能有一个Looper对象，它是一个ThreadLocal</w:t>
      </w:r>
    </w:p>
    <w:p w:rsidR="006558B9" w:rsidRDefault="006558B9" w:rsidP="006558B9">
      <w:r>
        <w:t>2.Looper内部有一个消息队列，loop()方法调用后线程开始不断从队列中取出消息执行</w:t>
      </w:r>
    </w:p>
    <w:p w:rsidR="006558B9" w:rsidRDefault="006558B9" w:rsidP="006558B9">
      <w:r>
        <w:t>3.Looper使一个线程变成Looper线程。</w:t>
      </w:r>
    </w:p>
    <w:p w:rsidR="006558B9" w:rsidRDefault="006558B9" w:rsidP="006558B9">
      <w:r>
        <w:rPr>
          <w:rFonts w:hint="eastAsia"/>
        </w:rPr>
        <w:t>如何在消息队列中添加消息呢，就要使用Handler了</w:t>
      </w:r>
    </w:p>
    <w:p w:rsidR="006558B9" w:rsidRDefault="006558B9" w:rsidP="006558B9">
      <w:r>
        <w:rPr>
          <w:rFonts w:hint="eastAsia"/>
        </w:rPr>
        <w:t>handler扮演了往MQ上添加消息和处理消息的角色（只处理由自己发出的消息），通知MQ它要执行一个任务(sendMessage)，并在loop到自己的时候执行该任务(handleMessage)，整个过程是异步的</w:t>
      </w:r>
    </w:p>
    <w:p w:rsidR="006558B9" w:rsidRDefault="006558B9" w:rsidP="006558B9">
      <w:r>
        <w:fldChar w:fldCharType="begin"/>
      </w:r>
      <w:r>
        <w:rPr>
          <w:rFonts w:hint="eastAsia"/>
        </w:rPr>
        <w:instrText xml:space="preserve">INCLUDEPICTURE \d "http://pic002.cnblogs.com/images/2011/315542/2011091322483894.png" \* MERGEFORMATINET </w:instrText>
      </w:r>
      <w:r>
        <w:fldChar w:fldCharType="separate"/>
      </w:r>
      <w:r>
        <w:rPr>
          <w:rFonts w:hint="eastAsia"/>
          <w:noProof/>
        </w:rPr>
        <w:drawing>
          <wp:inline distT="0" distB="0" distL="114300" distR="114300" wp14:anchorId="7008B1C5" wp14:editId="1898CDAD">
            <wp:extent cx="2655570" cy="2146300"/>
            <wp:effectExtent l="0" t="0" r="11430" b="635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36"/>
                    <a:stretch>
                      <a:fillRect/>
                    </a:stretch>
                  </pic:blipFill>
                  <pic:spPr>
                    <a:xfrm>
                      <a:off x="0" y="0"/>
                      <a:ext cx="2655570" cy="2146300"/>
                    </a:xfrm>
                    <a:prstGeom prst="rect">
                      <a:avLst/>
                    </a:prstGeom>
                    <a:noFill/>
                    <a:ln w="9525">
                      <a:noFill/>
                    </a:ln>
                  </pic:spPr>
                </pic:pic>
              </a:graphicData>
            </a:graphic>
          </wp:inline>
        </w:drawing>
      </w:r>
      <w:r>
        <w:fldChar w:fldCharType="end"/>
      </w:r>
    </w:p>
    <w:p w:rsidR="006558B9" w:rsidRDefault="006558B9" w:rsidP="006558B9">
      <w:r>
        <w:rPr>
          <w:rFonts w:hint="eastAsia"/>
        </w:rPr>
        <w:t>一个线程可以有多个Handler，但是只能有一个Looper！</w:t>
      </w:r>
    </w:p>
    <w:p w:rsidR="006558B9" w:rsidRDefault="006558B9" w:rsidP="006558B9">
      <w:r>
        <w:rPr>
          <w:rFonts w:hint="eastAsia"/>
        </w:rPr>
        <w:t>有了handler之后，我们就可以使用</w:t>
      </w:r>
      <w:r>
        <w:t> </w:t>
      </w:r>
      <w:hyperlink r:id="rId37" w:anchor="post(java.lang.Runnable)" w:history="1">
        <w:r>
          <w:rPr>
            <w:rFonts w:hint="eastAsia"/>
          </w:rPr>
          <w:t>post(Runnable)</w:t>
        </w:r>
      </w:hyperlink>
      <w:r>
        <w:t>, </w:t>
      </w:r>
      <w:hyperlink r:id="rId38" w:anchor="postAtTime(java.lang.Runnable, long)" w:history="1">
        <w:r>
          <w:rPr>
            <w:rFonts w:hint="eastAsia"/>
          </w:rPr>
          <w:t>postAtTime(Runnable, long)</w:t>
        </w:r>
      </w:hyperlink>
      <w:r>
        <w:t>,</w:t>
      </w:r>
      <w:hyperlink r:id="rId39" w:anchor="postDelayed(java.lang.Runnable, long)" w:history="1">
        <w:r>
          <w:rPr>
            <w:rFonts w:hint="eastAsia"/>
          </w:rPr>
          <w:t>postDelayed(Runnable,long)</w:t>
        </w:r>
      </w:hyperlink>
      <w:r>
        <w:t>, </w:t>
      </w:r>
      <w:hyperlink r:id="rId40" w:anchor="sendEmptyMessage(int)" w:history="1">
        <w:r>
          <w:rPr>
            <w:rFonts w:hint="eastAsia"/>
          </w:rPr>
          <w:t>sendEmptyMessage(int)</w:t>
        </w:r>
      </w:hyperlink>
      <w:r>
        <w:t>, </w:t>
      </w:r>
      <w:hyperlink r:id="rId41" w:anchor="sendMessage(android.os.Message)" w:history="1">
        <w:r>
          <w:rPr>
            <w:rFonts w:hint="eastAsia"/>
          </w:rPr>
          <w:t>sendMessage(Message)</w:t>
        </w:r>
      </w:hyperlink>
      <w:r>
        <w:t>, </w:t>
      </w:r>
      <w:hyperlink r:id="rId42" w:anchor="sendMessageAtTime(android.os.Message, long)" w:history="1">
        <w:r>
          <w:rPr>
            <w:rFonts w:hint="eastAsia"/>
          </w:rPr>
          <w:t>sendMessageAtTime(Message, long)</w:t>
        </w:r>
      </w:hyperlink>
      <w:r>
        <w:t>和</w:t>
      </w:r>
      <w:hyperlink r:id="rId43" w:anchor="sendMessageDelayed(android.os.Message, long)" w:history="1">
        <w:r>
          <w:rPr>
            <w:rFonts w:hint="eastAsia"/>
          </w:rPr>
          <w:t>sendMessageDelayed(Message, long)</w:t>
        </w:r>
      </w:hyperlink>
      <w:r>
        <w:t>这些方法向MQ上发送消息了</w:t>
      </w:r>
    </w:p>
    <w:p w:rsidR="006558B9" w:rsidRDefault="006558B9" w:rsidP="006558B9">
      <w:r>
        <w:t>1.handler可以在任意线程发送消息，这些消息会被添加到关联的MQ上。</w:t>
      </w:r>
    </w:p>
    <w:p w:rsidR="006558B9" w:rsidRDefault="006558B9" w:rsidP="006558B9">
      <w:r>
        <w:lastRenderedPageBreak/>
        <w:fldChar w:fldCharType="begin"/>
      </w:r>
      <w:r>
        <w:instrText xml:space="preserve">INCLUDEPICTURE \d "http://pic002.cnblogs.com/images/2011/315542/2011091409532564.png" \* MERGEFORMATINET </w:instrText>
      </w:r>
      <w:r>
        <w:fldChar w:fldCharType="separate"/>
      </w:r>
      <w:r>
        <w:rPr>
          <w:noProof/>
        </w:rPr>
        <w:drawing>
          <wp:inline distT="0" distB="0" distL="114300" distR="114300" wp14:anchorId="39172A1C" wp14:editId="48B739DB">
            <wp:extent cx="2820670" cy="1889125"/>
            <wp:effectExtent l="0" t="0" r="17780" b="15875"/>
            <wp:docPr id="30"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44"/>
                    <a:stretch>
                      <a:fillRect/>
                    </a:stretch>
                  </pic:blipFill>
                  <pic:spPr>
                    <a:xfrm>
                      <a:off x="0" y="0"/>
                      <a:ext cx="2820670" cy="1889125"/>
                    </a:xfrm>
                    <a:prstGeom prst="rect">
                      <a:avLst/>
                    </a:prstGeom>
                    <a:noFill/>
                    <a:ln w="9525">
                      <a:noFill/>
                    </a:ln>
                  </pic:spPr>
                </pic:pic>
              </a:graphicData>
            </a:graphic>
          </wp:inline>
        </w:drawing>
      </w:r>
      <w:r>
        <w:fldChar w:fldCharType="end"/>
      </w:r>
      <w:r>
        <w:t>              </w:t>
      </w:r>
    </w:p>
    <w:p w:rsidR="006558B9" w:rsidRDefault="006558B9" w:rsidP="006558B9">
      <w:r>
        <w:t>2.handler是在它关联的looper线程中处理消息的。</w:t>
      </w:r>
    </w:p>
    <w:p w:rsidR="006558B9" w:rsidRDefault="006558B9" w:rsidP="006558B9">
      <w:r>
        <w:fldChar w:fldCharType="begin"/>
      </w:r>
      <w:r>
        <w:instrText xml:space="preserve">INCLUDEPICTURE \d "http://pic002.cnblogs.com/images/2011/315542/2011091409541179.png" \* MERGEFORMATINET </w:instrText>
      </w:r>
      <w:r>
        <w:fldChar w:fldCharType="separate"/>
      </w:r>
      <w:r>
        <w:rPr>
          <w:noProof/>
        </w:rPr>
        <w:drawing>
          <wp:inline distT="0" distB="0" distL="114300" distR="114300" wp14:anchorId="38335D8D" wp14:editId="2598BFA5">
            <wp:extent cx="2578735" cy="1873250"/>
            <wp:effectExtent l="0" t="0" r="0" b="12700"/>
            <wp:docPr id="31"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57"/>
                    <pic:cNvPicPr>
                      <a:picLocks noChangeAspect="1"/>
                    </pic:cNvPicPr>
                  </pic:nvPicPr>
                  <pic:blipFill>
                    <a:blip r:embed="rId45"/>
                    <a:stretch>
                      <a:fillRect/>
                    </a:stretch>
                  </pic:blipFill>
                  <pic:spPr>
                    <a:xfrm>
                      <a:off x="0" y="0"/>
                      <a:ext cx="2578735" cy="1873250"/>
                    </a:xfrm>
                    <a:prstGeom prst="rect">
                      <a:avLst/>
                    </a:prstGeom>
                    <a:noFill/>
                    <a:ln w="9525">
                      <a:noFill/>
                    </a:ln>
                  </pic:spPr>
                </pic:pic>
              </a:graphicData>
            </a:graphic>
          </wp:inline>
        </w:drawing>
      </w:r>
      <w:r>
        <w:fldChar w:fldCharType="end"/>
      </w:r>
    </w:p>
    <w:p w:rsidR="006558B9" w:rsidRDefault="006558B9" w:rsidP="006558B9">
      <w:r>
        <w:rPr>
          <w:rFonts w:hint="eastAsia"/>
        </w:rPr>
        <w:t>这就解决了android最经典的不能在其他非主线程中更新UI的问题。</w:t>
      </w:r>
      <w:r>
        <w:t>android的主线程也是一个looper线程</w:t>
      </w:r>
    </w:p>
    <w:p w:rsidR="006558B9" w:rsidRDefault="006558B9" w:rsidP="006558B9">
      <w:r>
        <w:fldChar w:fldCharType="begin"/>
      </w:r>
      <w:r>
        <w:rPr>
          <w:rFonts w:hint="eastAsia"/>
        </w:rPr>
        <w:instrText xml:space="preserve">INCLUDEPICTURE \d "http://pic002.cnblogs.com/images/2011/315542/2011091323582123.png" \* MERGEFORMATINET </w:instrText>
      </w:r>
      <w:r>
        <w:fldChar w:fldCharType="separate"/>
      </w:r>
      <w:r>
        <w:rPr>
          <w:rFonts w:hint="eastAsia"/>
          <w:noProof/>
        </w:rPr>
        <w:drawing>
          <wp:inline distT="0" distB="0" distL="114300" distR="114300" wp14:anchorId="6FFCD31D" wp14:editId="513BE5E3">
            <wp:extent cx="3169285" cy="2994660"/>
            <wp:effectExtent l="0" t="0" r="12065"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46"/>
                    <a:stretch>
                      <a:fillRect/>
                    </a:stretch>
                  </pic:blipFill>
                  <pic:spPr>
                    <a:xfrm>
                      <a:off x="0" y="0"/>
                      <a:ext cx="3169285" cy="2994660"/>
                    </a:xfrm>
                    <a:prstGeom prst="rect">
                      <a:avLst/>
                    </a:prstGeom>
                    <a:noFill/>
                    <a:ln w="9525">
                      <a:noFill/>
                    </a:ln>
                  </pic:spPr>
                </pic:pic>
              </a:graphicData>
            </a:graphic>
          </wp:inline>
        </w:drawing>
      </w:r>
      <w:r>
        <w:fldChar w:fldCharType="end"/>
      </w:r>
    </w:p>
    <w:p w:rsidR="006558B9" w:rsidRDefault="006558B9" w:rsidP="006558B9">
      <w:r>
        <w:rPr>
          <w:rFonts w:hint="eastAsia"/>
        </w:rPr>
        <w:t>利用handler的一个solution就是在activity中创建handler并将其引用传递给worker thread，worker thread执行完任务后使用handler发送消息通知activity更新UI。</w:t>
      </w:r>
    </w:p>
    <w:p w:rsidR="006558B9" w:rsidRDefault="006558B9" w:rsidP="006558B9"/>
    <w:p w:rsidR="006558B9" w:rsidRDefault="006558B9" w:rsidP="006558B9">
      <w:r>
        <w:rPr>
          <w:rFonts w:hint="eastAsia"/>
        </w:rPr>
        <w:t>这次项目中的网络访问就是这样实现异步操作和更新UI的。</w:t>
      </w:r>
    </w:p>
    <w:p w:rsidR="006558B9" w:rsidRPr="006558B9" w:rsidRDefault="006558B9" w:rsidP="009E5644">
      <w:pPr>
        <w:rPr>
          <w:rFonts w:ascii="宋体" w:eastAsia="宋体" w:hAnsi="宋体" w:hint="eastAsia"/>
          <w:sz w:val="24"/>
          <w:szCs w:val="24"/>
        </w:rPr>
      </w:pPr>
    </w:p>
    <w:sectPr w:rsidR="006558B9" w:rsidRPr="006558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3A9" w:rsidRDefault="00CA03A9" w:rsidP="00E955F6">
      <w:r>
        <w:separator/>
      </w:r>
    </w:p>
  </w:endnote>
  <w:endnote w:type="continuationSeparator" w:id="0">
    <w:p w:rsidR="00CA03A9" w:rsidRDefault="00CA03A9" w:rsidP="00E95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3A9" w:rsidRDefault="00CA03A9" w:rsidP="00E955F6">
      <w:r>
        <w:separator/>
      </w:r>
    </w:p>
  </w:footnote>
  <w:footnote w:type="continuationSeparator" w:id="0">
    <w:p w:rsidR="00CA03A9" w:rsidRDefault="00CA03A9" w:rsidP="00E955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BF2248"/>
    <w:multiLevelType w:val="hybridMultilevel"/>
    <w:tmpl w:val="96C2F7E6"/>
    <w:lvl w:ilvl="0" w:tplc="9A564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39483A"/>
    <w:multiLevelType w:val="hybridMultilevel"/>
    <w:tmpl w:val="E16A4462"/>
    <w:lvl w:ilvl="0" w:tplc="0C349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4E5FDF"/>
    <w:multiLevelType w:val="singleLevel"/>
    <w:tmpl w:val="594E5FDF"/>
    <w:lvl w:ilvl="0">
      <w:start w:val="1"/>
      <w:numFmt w:val="decimal"/>
      <w:suff w:val="nothing"/>
      <w:lvlText w:val="%1."/>
      <w:lvlJc w:val="left"/>
    </w:lvl>
  </w:abstractNum>
  <w:abstractNum w:abstractNumId="3" w15:restartNumberingAfterBreak="0">
    <w:nsid w:val="594E72A9"/>
    <w:multiLevelType w:val="singleLevel"/>
    <w:tmpl w:val="594E72A9"/>
    <w:lvl w:ilvl="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A6B"/>
    <w:rsid w:val="00064E56"/>
    <w:rsid w:val="000936C5"/>
    <w:rsid w:val="001505D5"/>
    <w:rsid w:val="001B3A74"/>
    <w:rsid w:val="001B690E"/>
    <w:rsid w:val="00212C74"/>
    <w:rsid w:val="0021691B"/>
    <w:rsid w:val="00233405"/>
    <w:rsid w:val="00264BE3"/>
    <w:rsid w:val="0031427B"/>
    <w:rsid w:val="0034382B"/>
    <w:rsid w:val="00362089"/>
    <w:rsid w:val="00367BFC"/>
    <w:rsid w:val="00396912"/>
    <w:rsid w:val="003C285A"/>
    <w:rsid w:val="0041357C"/>
    <w:rsid w:val="00432F52"/>
    <w:rsid w:val="00466041"/>
    <w:rsid w:val="00496DEF"/>
    <w:rsid w:val="004F598B"/>
    <w:rsid w:val="005113F3"/>
    <w:rsid w:val="00570109"/>
    <w:rsid w:val="00584C50"/>
    <w:rsid w:val="005D4038"/>
    <w:rsid w:val="006558B9"/>
    <w:rsid w:val="00675D4E"/>
    <w:rsid w:val="007A6CC2"/>
    <w:rsid w:val="0081207F"/>
    <w:rsid w:val="00876A6B"/>
    <w:rsid w:val="008F5259"/>
    <w:rsid w:val="009950C4"/>
    <w:rsid w:val="009E5644"/>
    <w:rsid w:val="00A51DBF"/>
    <w:rsid w:val="00A820E5"/>
    <w:rsid w:val="00AA0D8B"/>
    <w:rsid w:val="00AF0B4B"/>
    <w:rsid w:val="00AF381B"/>
    <w:rsid w:val="00AF6F95"/>
    <w:rsid w:val="00C13A32"/>
    <w:rsid w:val="00C34E98"/>
    <w:rsid w:val="00C433DB"/>
    <w:rsid w:val="00CA03A9"/>
    <w:rsid w:val="00CC206E"/>
    <w:rsid w:val="00CD24B8"/>
    <w:rsid w:val="00CE3226"/>
    <w:rsid w:val="00E95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B6479"/>
  <w15:chartTrackingRefBased/>
  <w15:docId w15:val="{FDF1F7DE-3500-4A30-84C0-CF48755A8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13A3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13A32"/>
    <w:rPr>
      <w:rFonts w:asciiTheme="majorHAnsi" w:eastAsiaTheme="majorEastAsia" w:hAnsiTheme="majorHAnsi" w:cstheme="majorBidi"/>
      <w:b/>
      <w:bCs/>
      <w:sz w:val="32"/>
      <w:szCs w:val="32"/>
    </w:rPr>
  </w:style>
  <w:style w:type="paragraph" w:styleId="a5">
    <w:name w:val="List Paragraph"/>
    <w:basedOn w:val="a"/>
    <w:uiPriority w:val="34"/>
    <w:qFormat/>
    <w:rsid w:val="00C13A32"/>
    <w:pPr>
      <w:ind w:firstLineChars="200" w:firstLine="420"/>
    </w:pPr>
  </w:style>
  <w:style w:type="paragraph" w:styleId="HTML">
    <w:name w:val="HTML Preformatted"/>
    <w:basedOn w:val="a"/>
    <w:link w:val="HTML0"/>
    <w:rsid w:val="0099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rsid w:val="009950C4"/>
    <w:rPr>
      <w:rFonts w:ascii="宋体" w:eastAsia="宋体" w:hAnsi="宋体" w:cs="Times New Roman"/>
      <w:kern w:val="0"/>
      <w:sz w:val="24"/>
      <w:szCs w:val="24"/>
    </w:rPr>
  </w:style>
  <w:style w:type="character" w:styleId="a6">
    <w:name w:val="Hyperlink"/>
    <w:basedOn w:val="a0"/>
    <w:rsid w:val="009950C4"/>
    <w:rPr>
      <w:color w:val="0000FF"/>
      <w:u w:val="single"/>
    </w:rPr>
  </w:style>
  <w:style w:type="paragraph" w:styleId="a7">
    <w:name w:val="header"/>
    <w:basedOn w:val="a"/>
    <w:link w:val="a8"/>
    <w:uiPriority w:val="99"/>
    <w:unhideWhenUsed/>
    <w:rsid w:val="00E955F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955F6"/>
    <w:rPr>
      <w:sz w:val="18"/>
      <w:szCs w:val="18"/>
    </w:rPr>
  </w:style>
  <w:style w:type="paragraph" w:styleId="a9">
    <w:name w:val="footer"/>
    <w:basedOn w:val="a"/>
    <w:link w:val="aa"/>
    <w:uiPriority w:val="99"/>
    <w:unhideWhenUsed/>
    <w:rsid w:val="00E955F6"/>
    <w:pPr>
      <w:tabs>
        <w:tab w:val="center" w:pos="4153"/>
        <w:tab w:val="right" w:pos="8306"/>
      </w:tabs>
      <w:snapToGrid w:val="0"/>
      <w:jc w:val="left"/>
    </w:pPr>
    <w:rPr>
      <w:sz w:val="18"/>
      <w:szCs w:val="18"/>
    </w:rPr>
  </w:style>
  <w:style w:type="character" w:customStyle="1" w:styleId="aa">
    <w:name w:val="页脚 字符"/>
    <w:basedOn w:val="a0"/>
    <w:link w:val="a9"/>
    <w:uiPriority w:val="99"/>
    <w:rsid w:val="00E955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baidu.com/s?wd=%E8%87%AA%E9%A1%B6%E5%90%91%E4%B8%8B&amp;tn=44039180_cpr&amp;fenlei=mv6quAkxTZn0IZRqIHckPjm4nH00T1YLrHTvnymvPHubmWnkn16Y0ZwV5Hcvrjm3rH6sPfKWUMw85HfYnjn4nH6sgvPsT6KdThsqpZwYTjCEQLGCpyw9Uz4Bmy-bIi4WUvYETgN-TLwGUv3EPHTkPj0vrHmk" TargetMode="External"/><Relationship Id="rId26" Type="http://schemas.openxmlformats.org/officeDocument/2006/relationships/image" Target="media/image18.png"/><Relationship Id="rId39" Type="http://schemas.openxmlformats.org/officeDocument/2006/relationships/hyperlink" Target="http://developer.android.com/reference/android/os/Handler.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eveloper.android.com/reference/android/os/Handler.html"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eveloper.android.com/reference/android/os/Handler.html" TargetMode="External"/><Relationship Id="rId40" Type="http://schemas.openxmlformats.org/officeDocument/2006/relationships/hyperlink" Target="http://developer.android.com/reference/android/os/Handler.html"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developer.android.com/reference/android/os/Handler.html"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baidu.com/s?wd=%E8%87%AA%E9%A1%B6%E5%90%91%E4%B8%8B&amp;tn=44039180_cpr&amp;fenlei=mv6quAkxTZn0IZRqIHckPjm4nH00T1YLrHTvnymvPHubmWnkn16Y0ZwV5Hcvrjm3rH6sPfKWUMw85HfYnjn4nH6sgvPsT6KdThsqpZwYTjCEQLGCpyw9Uz4Bmy-bIi4WUvYETgN-TLwGUv3EPHTkPj0vrHmk"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eveloper.android.com/reference/android/os/Handler.html" TargetMode="Externa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yperlink" Target="http://developer.android.com/reference/android/os/Handl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23</Pages>
  <Words>1780</Words>
  <Characters>10149</Characters>
  <Application>Microsoft Office Word</Application>
  <DocSecurity>0</DocSecurity>
  <Lines>84</Lines>
  <Paragraphs>23</Paragraphs>
  <ScaleCrop>false</ScaleCrop>
  <Company>Microsoft</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hshhuan</dc:creator>
  <cp:keywords/>
  <dc:description/>
  <cp:lastModifiedBy>hshhuan</cp:lastModifiedBy>
  <cp:revision>34</cp:revision>
  <dcterms:created xsi:type="dcterms:W3CDTF">2017-06-24T08:54:00Z</dcterms:created>
  <dcterms:modified xsi:type="dcterms:W3CDTF">2017-06-24T15:52:00Z</dcterms:modified>
</cp:coreProperties>
</file>