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CCBAC" w14:textId="77777777" w:rsidR="00F33FD8" w:rsidRPr="00F33FD8" w:rsidRDefault="00F33FD8" w:rsidP="00F33FD8">
      <w:r w:rsidRPr="00F33FD8">
        <w:t>Нижче наведено кілька ідей та рекомендацій щодо організації роботи з даними клієнтів і їхніх автомобілів, а також щодо взаємодії з державними базами та страховими компаніями. Окрему увагу приділено питанню зберігання великих обсягів даних.</w:t>
      </w:r>
    </w:p>
    <w:p w14:paraId="4CEE8B02" w14:textId="77777777" w:rsidR="00F33FD8" w:rsidRPr="00F33FD8" w:rsidRDefault="00F33FD8" w:rsidP="00F33FD8">
      <w:r w:rsidRPr="00F33FD8">
        <w:pict w14:anchorId="69E23651">
          <v:rect id="_x0000_i1055" style="width:0;height:1.5pt" o:hralign="center" o:hrstd="t" o:hr="t" fillcolor="#a0a0a0" stroked="f"/>
        </w:pict>
      </w:r>
    </w:p>
    <w:p w14:paraId="76579993" w14:textId="77777777" w:rsidR="00F33FD8" w:rsidRPr="00F33FD8" w:rsidRDefault="00F33FD8" w:rsidP="00F33FD8">
      <w:pPr>
        <w:rPr>
          <w:b/>
          <w:bCs/>
        </w:rPr>
      </w:pPr>
      <w:r w:rsidRPr="00F33FD8">
        <w:rPr>
          <w:b/>
          <w:bCs/>
        </w:rPr>
        <w:t>1. Синхронізація з державними базами</w:t>
      </w:r>
    </w:p>
    <w:p w14:paraId="19AB920B" w14:textId="77777777" w:rsidR="00F33FD8" w:rsidRPr="00F33FD8" w:rsidRDefault="00F33FD8" w:rsidP="00F33FD8">
      <w:pPr>
        <w:numPr>
          <w:ilvl w:val="0"/>
          <w:numId w:val="1"/>
        </w:numPr>
      </w:pPr>
      <w:r w:rsidRPr="00F33FD8">
        <w:rPr>
          <w:b/>
          <w:bCs/>
        </w:rPr>
        <w:t>Чи потрібна ця інтеграція?</w:t>
      </w:r>
    </w:p>
    <w:p w14:paraId="660E6A5D" w14:textId="77777777" w:rsidR="00F33FD8" w:rsidRPr="00F33FD8" w:rsidRDefault="00F33FD8" w:rsidP="00F33FD8">
      <w:pPr>
        <w:numPr>
          <w:ilvl w:val="1"/>
          <w:numId w:val="1"/>
        </w:numPr>
      </w:pPr>
      <w:r w:rsidRPr="00F33FD8">
        <w:t>Якщо для вашого СТО важливе офіційне підтвердження технічних даних авто (наприклад, перевірка VIN, поточної реєстрації, історії ДТП), то синхронізація з державною базою може бути корисною.</w:t>
      </w:r>
    </w:p>
    <w:p w14:paraId="52135EBB" w14:textId="77777777" w:rsidR="00F33FD8" w:rsidRPr="00F33FD8" w:rsidRDefault="00F33FD8" w:rsidP="00F33FD8">
      <w:pPr>
        <w:numPr>
          <w:ilvl w:val="1"/>
          <w:numId w:val="1"/>
        </w:numPr>
      </w:pPr>
      <w:r w:rsidRPr="00F33FD8">
        <w:t>Якщо ж не планується офіційного зв’язку з державними службами, можна обійтись внутрішнім зберіганням інформації, яку клієнт надає самостійно.</w:t>
      </w:r>
    </w:p>
    <w:p w14:paraId="4C2609D1" w14:textId="77777777" w:rsidR="00F33FD8" w:rsidRPr="00F33FD8" w:rsidRDefault="00F33FD8" w:rsidP="00F33FD8">
      <w:pPr>
        <w:numPr>
          <w:ilvl w:val="0"/>
          <w:numId w:val="1"/>
        </w:numPr>
      </w:pPr>
      <w:r w:rsidRPr="00F33FD8">
        <w:rPr>
          <w:b/>
          <w:bCs/>
        </w:rPr>
        <w:t>Можливі складнощі</w:t>
      </w:r>
    </w:p>
    <w:p w14:paraId="6A53879E" w14:textId="77777777" w:rsidR="00F33FD8" w:rsidRPr="00F33FD8" w:rsidRDefault="00F33FD8" w:rsidP="00F33FD8">
      <w:pPr>
        <w:numPr>
          <w:ilvl w:val="1"/>
          <w:numId w:val="1"/>
        </w:numPr>
      </w:pPr>
      <w:r w:rsidRPr="00F33FD8">
        <w:t xml:space="preserve">Отримання офіційних </w:t>
      </w:r>
      <w:proofErr w:type="spellStart"/>
      <w:r w:rsidRPr="00F33FD8">
        <w:t>доступів</w:t>
      </w:r>
      <w:proofErr w:type="spellEnd"/>
      <w:r w:rsidRPr="00F33FD8">
        <w:t xml:space="preserve"> або ліцензій на інтеграцію з </w:t>
      </w:r>
      <w:proofErr w:type="spellStart"/>
      <w:r w:rsidRPr="00F33FD8">
        <w:t>держреєстрами</w:t>
      </w:r>
      <w:proofErr w:type="spellEnd"/>
      <w:r w:rsidRPr="00F33FD8">
        <w:t>.</w:t>
      </w:r>
    </w:p>
    <w:p w14:paraId="2186996F" w14:textId="77777777" w:rsidR="00F33FD8" w:rsidRPr="00F33FD8" w:rsidRDefault="00F33FD8" w:rsidP="00F33FD8">
      <w:pPr>
        <w:numPr>
          <w:ilvl w:val="1"/>
          <w:numId w:val="1"/>
        </w:numPr>
      </w:pPr>
      <w:r w:rsidRPr="00F33FD8">
        <w:t>Безпека даних і дотримання юридичних вимог щодо захисту персональної інформації (GDPR або локальне законодавство).</w:t>
      </w:r>
    </w:p>
    <w:p w14:paraId="43B8F36B" w14:textId="77777777" w:rsidR="00F33FD8" w:rsidRPr="00F33FD8" w:rsidRDefault="00F33FD8" w:rsidP="00F33FD8">
      <w:pPr>
        <w:numPr>
          <w:ilvl w:val="1"/>
          <w:numId w:val="1"/>
        </w:numPr>
      </w:pPr>
      <w:r w:rsidRPr="00F33FD8">
        <w:t>Різниця у форматах (кожна країна може мати свої специфічні API чи відсутність API взагалі).</w:t>
      </w:r>
    </w:p>
    <w:p w14:paraId="295F1D46" w14:textId="77777777" w:rsidR="00F33FD8" w:rsidRPr="00F33FD8" w:rsidRDefault="00F33FD8" w:rsidP="00F33FD8">
      <w:pPr>
        <w:numPr>
          <w:ilvl w:val="0"/>
          <w:numId w:val="1"/>
        </w:numPr>
      </w:pPr>
      <w:r w:rsidRPr="00F33FD8">
        <w:rPr>
          <w:b/>
          <w:bCs/>
        </w:rPr>
        <w:t>Підхід “на майбутнє”</w:t>
      </w:r>
    </w:p>
    <w:p w14:paraId="40F2D242" w14:textId="77777777" w:rsidR="00F33FD8" w:rsidRPr="00F33FD8" w:rsidRDefault="00F33FD8" w:rsidP="00F33FD8">
      <w:pPr>
        <w:numPr>
          <w:ilvl w:val="1"/>
          <w:numId w:val="1"/>
        </w:numPr>
      </w:pPr>
      <w:r w:rsidRPr="00F33FD8">
        <w:t xml:space="preserve">Якщо не впевнені, чи потрібна ця опція, можна </w:t>
      </w:r>
      <w:proofErr w:type="spellStart"/>
      <w:r w:rsidRPr="00F33FD8">
        <w:rPr>
          <w:b/>
          <w:bCs/>
        </w:rPr>
        <w:t>спроєктувати</w:t>
      </w:r>
      <w:proofErr w:type="spellEnd"/>
      <w:r w:rsidRPr="00F33FD8">
        <w:rPr>
          <w:b/>
          <w:bCs/>
        </w:rPr>
        <w:t xml:space="preserve"> систему з можливістю додавання інтеграції пізніше</w:t>
      </w:r>
      <w:r w:rsidRPr="00F33FD8">
        <w:t>.</w:t>
      </w:r>
    </w:p>
    <w:p w14:paraId="3E7900EC" w14:textId="77777777" w:rsidR="00F33FD8" w:rsidRPr="00F33FD8" w:rsidRDefault="00F33FD8" w:rsidP="00F33FD8">
      <w:pPr>
        <w:numPr>
          <w:ilvl w:val="1"/>
          <w:numId w:val="1"/>
        </w:numPr>
      </w:pPr>
      <w:r w:rsidRPr="00F33FD8">
        <w:t>Наприклад, тримати поле “</w:t>
      </w:r>
      <w:proofErr w:type="spellStart"/>
      <w:r w:rsidRPr="00F33FD8">
        <w:t>vinStatus</w:t>
      </w:r>
      <w:proofErr w:type="spellEnd"/>
      <w:r w:rsidRPr="00F33FD8">
        <w:t>” чи “</w:t>
      </w:r>
      <w:proofErr w:type="spellStart"/>
      <w:r w:rsidRPr="00F33FD8">
        <w:t>govSyncStatus</w:t>
      </w:r>
      <w:proofErr w:type="spellEnd"/>
      <w:r w:rsidRPr="00F33FD8">
        <w:t>” у моделі авто, але використовувати його лише тоді, коли інтеграція з’явиться.</w:t>
      </w:r>
    </w:p>
    <w:p w14:paraId="43253A7F" w14:textId="77777777" w:rsidR="00F33FD8" w:rsidRPr="00F33FD8" w:rsidRDefault="00F33FD8" w:rsidP="00F33FD8">
      <w:r w:rsidRPr="00F33FD8">
        <w:pict w14:anchorId="264AAE73">
          <v:rect id="_x0000_i1056" style="width:0;height:1.5pt" o:hralign="center" o:hrstd="t" o:hr="t" fillcolor="#a0a0a0" stroked="f"/>
        </w:pict>
      </w:r>
    </w:p>
    <w:p w14:paraId="0641EF09" w14:textId="77777777" w:rsidR="00F33FD8" w:rsidRPr="00F33FD8" w:rsidRDefault="00F33FD8" w:rsidP="00F33FD8">
      <w:pPr>
        <w:rPr>
          <w:b/>
          <w:bCs/>
        </w:rPr>
      </w:pPr>
      <w:r w:rsidRPr="00F33FD8">
        <w:rPr>
          <w:b/>
          <w:bCs/>
        </w:rPr>
        <w:t>2. Робота зі страховими компаніями</w:t>
      </w:r>
    </w:p>
    <w:p w14:paraId="2A7BD808" w14:textId="77777777" w:rsidR="00F33FD8" w:rsidRPr="00F33FD8" w:rsidRDefault="00F33FD8" w:rsidP="00F33FD8">
      <w:pPr>
        <w:numPr>
          <w:ilvl w:val="0"/>
          <w:numId w:val="2"/>
        </w:numPr>
      </w:pPr>
      <w:r w:rsidRPr="00F33FD8">
        <w:rPr>
          <w:b/>
          <w:bCs/>
        </w:rPr>
        <w:t>Сценарії взаємодії</w:t>
      </w:r>
    </w:p>
    <w:p w14:paraId="6C1B6160" w14:textId="77777777" w:rsidR="00F33FD8" w:rsidRPr="00F33FD8" w:rsidRDefault="00F33FD8" w:rsidP="00F33FD8">
      <w:pPr>
        <w:numPr>
          <w:ilvl w:val="1"/>
          <w:numId w:val="2"/>
        </w:numPr>
      </w:pPr>
      <w:r w:rsidRPr="00F33FD8">
        <w:t>Клієнт потрапляє в ДТП, має поліс страхування й приходить до СТО з метою отримати покриття ремонту.</w:t>
      </w:r>
    </w:p>
    <w:p w14:paraId="7173A219" w14:textId="77777777" w:rsidR="00F33FD8" w:rsidRPr="00F33FD8" w:rsidRDefault="00F33FD8" w:rsidP="00F33FD8">
      <w:pPr>
        <w:numPr>
          <w:ilvl w:val="1"/>
          <w:numId w:val="2"/>
        </w:numPr>
      </w:pPr>
      <w:r w:rsidRPr="00F33FD8">
        <w:t>СТО ініціює запит до страхової компанії або заповнює онлайн-форму з деталями пошкоджень та кошторисом.</w:t>
      </w:r>
    </w:p>
    <w:p w14:paraId="7C1E8D98" w14:textId="77777777" w:rsidR="00F33FD8" w:rsidRPr="00F33FD8" w:rsidRDefault="00F33FD8" w:rsidP="00F33FD8">
      <w:pPr>
        <w:numPr>
          <w:ilvl w:val="1"/>
          <w:numId w:val="2"/>
        </w:numPr>
      </w:pPr>
      <w:r w:rsidRPr="00F33FD8">
        <w:t>Страхова компанія має підтвердити суму виплат.</w:t>
      </w:r>
    </w:p>
    <w:p w14:paraId="3B2AEB71" w14:textId="77777777" w:rsidR="00F33FD8" w:rsidRPr="00F33FD8" w:rsidRDefault="00F33FD8" w:rsidP="00F33FD8">
      <w:pPr>
        <w:numPr>
          <w:ilvl w:val="0"/>
          <w:numId w:val="2"/>
        </w:numPr>
      </w:pPr>
      <w:r w:rsidRPr="00F33FD8">
        <w:rPr>
          <w:b/>
          <w:bCs/>
        </w:rPr>
        <w:t>Переваги інтеграції</w:t>
      </w:r>
    </w:p>
    <w:p w14:paraId="78972530" w14:textId="77777777" w:rsidR="00F33FD8" w:rsidRPr="00F33FD8" w:rsidRDefault="00F33FD8" w:rsidP="00F33FD8">
      <w:pPr>
        <w:numPr>
          <w:ilvl w:val="1"/>
          <w:numId w:val="2"/>
        </w:numPr>
      </w:pPr>
      <w:r w:rsidRPr="00F33FD8">
        <w:t>Автоматизоване виставлення рахунку: дані про замовлення й кошторис (запчастини, робота) можуть одразу передаватися у страхову.</w:t>
      </w:r>
    </w:p>
    <w:p w14:paraId="597AAC28" w14:textId="77777777" w:rsidR="00F33FD8" w:rsidRPr="00F33FD8" w:rsidRDefault="00F33FD8" w:rsidP="00F33FD8">
      <w:pPr>
        <w:numPr>
          <w:ilvl w:val="1"/>
          <w:numId w:val="2"/>
        </w:numPr>
      </w:pPr>
      <w:r w:rsidRPr="00F33FD8">
        <w:lastRenderedPageBreak/>
        <w:t>Прискорення процедури відшкодування вартості ремонту (не потрібно дублювати інформацію в кількох системах).</w:t>
      </w:r>
    </w:p>
    <w:p w14:paraId="522B4EFA" w14:textId="77777777" w:rsidR="00F33FD8" w:rsidRPr="00F33FD8" w:rsidRDefault="00F33FD8" w:rsidP="00F33FD8">
      <w:pPr>
        <w:numPr>
          <w:ilvl w:val="0"/>
          <w:numId w:val="2"/>
        </w:numPr>
      </w:pPr>
      <w:r w:rsidRPr="00F33FD8">
        <w:rPr>
          <w:b/>
          <w:bCs/>
        </w:rPr>
        <w:t>Організація інтеграції</w:t>
      </w:r>
    </w:p>
    <w:p w14:paraId="62819B7E" w14:textId="77777777" w:rsidR="00F33FD8" w:rsidRPr="00F33FD8" w:rsidRDefault="00F33FD8" w:rsidP="00F33FD8">
      <w:pPr>
        <w:numPr>
          <w:ilvl w:val="1"/>
          <w:numId w:val="2"/>
        </w:numPr>
      </w:pPr>
      <w:r w:rsidRPr="00F33FD8">
        <w:rPr>
          <w:b/>
          <w:bCs/>
        </w:rPr>
        <w:t>REST API страхової</w:t>
      </w:r>
      <w:r w:rsidRPr="00F33FD8">
        <w:t>: якщо страхові компанії надають API, можна налагодити автоматизоване надсилання даних про ремонт.</w:t>
      </w:r>
    </w:p>
    <w:p w14:paraId="21372657" w14:textId="77777777" w:rsidR="00F33FD8" w:rsidRPr="00F33FD8" w:rsidRDefault="00F33FD8" w:rsidP="00F33FD8">
      <w:pPr>
        <w:numPr>
          <w:ilvl w:val="1"/>
          <w:numId w:val="2"/>
        </w:numPr>
      </w:pPr>
      <w:r w:rsidRPr="00F33FD8">
        <w:rPr>
          <w:b/>
          <w:bCs/>
        </w:rPr>
        <w:t>Експорт PDF</w:t>
      </w:r>
      <w:r w:rsidRPr="00F33FD8">
        <w:t>: якщо API немає, можна сформувати PDF-звіт (кошторис, опис пошкоджень) і надсилати його у страхову електронною поштою.</w:t>
      </w:r>
    </w:p>
    <w:p w14:paraId="5BC68ADB" w14:textId="77777777" w:rsidR="00F33FD8" w:rsidRPr="00F33FD8" w:rsidRDefault="00F33FD8" w:rsidP="00F33FD8">
      <w:pPr>
        <w:numPr>
          <w:ilvl w:val="1"/>
          <w:numId w:val="2"/>
        </w:numPr>
      </w:pPr>
      <w:r w:rsidRPr="00F33FD8">
        <w:rPr>
          <w:b/>
          <w:bCs/>
        </w:rPr>
        <w:t>Розділ “Страхова інформація”</w:t>
      </w:r>
      <w:r w:rsidRPr="00F33FD8">
        <w:t xml:space="preserve"> у системі: зберігати назву страхової, номер поліса, термін дії, контактні дані для звернення.</w:t>
      </w:r>
    </w:p>
    <w:p w14:paraId="6AC9D6B0" w14:textId="77777777" w:rsidR="00F33FD8" w:rsidRPr="00F33FD8" w:rsidRDefault="00F33FD8" w:rsidP="00F33FD8">
      <w:r w:rsidRPr="00F33FD8">
        <w:pict w14:anchorId="1A133045">
          <v:rect id="_x0000_i1057" style="width:0;height:1.5pt" o:hralign="center" o:hrstd="t" o:hr="t" fillcolor="#a0a0a0" stroked="f"/>
        </w:pict>
      </w:r>
    </w:p>
    <w:p w14:paraId="5C3E03B0" w14:textId="77777777" w:rsidR="00F33FD8" w:rsidRPr="00F33FD8" w:rsidRDefault="00F33FD8" w:rsidP="00F33FD8">
      <w:pPr>
        <w:rPr>
          <w:b/>
          <w:bCs/>
        </w:rPr>
      </w:pPr>
      <w:r w:rsidRPr="00F33FD8">
        <w:rPr>
          <w:b/>
          <w:bCs/>
        </w:rPr>
        <w:t>3. Зберігання великих обсягів даних</w:t>
      </w:r>
    </w:p>
    <w:p w14:paraId="52206A8D" w14:textId="77777777" w:rsidR="00F33FD8" w:rsidRPr="00F33FD8" w:rsidRDefault="00F33FD8" w:rsidP="00F33FD8">
      <w:pPr>
        <w:numPr>
          <w:ilvl w:val="0"/>
          <w:numId w:val="3"/>
        </w:numPr>
      </w:pPr>
      <w:r w:rsidRPr="00F33FD8">
        <w:rPr>
          <w:b/>
          <w:bCs/>
        </w:rPr>
        <w:t>Мінімізація зберігання</w:t>
      </w:r>
    </w:p>
    <w:p w14:paraId="40A4877A" w14:textId="77777777" w:rsidR="00F33FD8" w:rsidRPr="00F33FD8" w:rsidRDefault="00F33FD8" w:rsidP="00F33FD8">
      <w:pPr>
        <w:numPr>
          <w:ilvl w:val="1"/>
          <w:numId w:val="3"/>
        </w:numPr>
      </w:pPr>
      <w:r w:rsidRPr="00F33FD8">
        <w:t>Зберігати лише необхідний мінімум: VIN, марка/модель, рік випуску, історія ремонту.</w:t>
      </w:r>
    </w:p>
    <w:p w14:paraId="02EE2E83" w14:textId="77777777" w:rsidR="00F33FD8" w:rsidRPr="00F33FD8" w:rsidRDefault="00F33FD8" w:rsidP="00F33FD8">
      <w:pPr>
        <w:numPr>
          <w:ilvl w:val="1"/>
          <w:numId w:val="3"/>
        </w:numPr>
      </w:pPr>
      <w:r w:rsidRPr="00F33FD8">
        <w:t xml:space="preserve">Якщо клієнт додає великі файли (відео з </w:t>
      </w:r>
      <w:proofErr w:type="spellStart"/>
      <w:r w:rsidRPr="00F33FD8">
        <w:t>несправностями</w:t>
      </w:r>
      <w:proofErr w:type="spellEnd"/>
      <w:r w:rsidRPr="00F33FD8">
        <w:t xml:space="preserve">, </w:t>
      </w:r>
      <w:proofErr w:type="spellStart"/>
      <w:r w:rsidRPr="00F33FD8">
        <w:t>скани</w:t>
      </w:r>
      <w:proofErr w:type="spellEnd"/>
      <w:r w:rsidRPr="00F33FD8">
        <w:t xml:space="preserve"> документів), краще відвантажувати їх у </w:t>
      </w:r>
      <w:r w:rsidRPr="00F33FD8">
        <w:rPr>
          <w:b/>
          <w:bCs/>
        </w:rPr>
        <w:t>хмарне сховище</w:t>
      </w:r>
      <w:r w:rsidRPr="00F33FD8">
        <w:t xml:space="preserve"> (наприклад, AWS S3, </w:t>
      </w:r>
      <w:proofErr w:type="spellStart"/>
      <w:r w:rsidRPr="00F33FD8">
        <w:t>Google</w:t>
      </w:r>
      <w:proofErr w:type="spellEnd"/>
      <w:r w:rsidRPr="00F33FD8">
        <w:t xml:space="preserve"> </w:t>
      </w:r>
      <w:proofErr w:type="spellStart"/>
      <w:r w:rsidRPr="00F33FD8">
        <w:t>Cloud</w:t>
      </w:r>
      <w:proofErr w:type="spellEnd"/>
      <w:r w:rsidRPr="00F33FD8">
        <w:t xml:space="preserve"> </w:t>
      </w:r>
      <w:proofErr w:type="spellStart"/>
      <w:r w:rsidRPr="00F33FD8">
        <w:t>Storage</w:t>
      </w:r>
      <w:proofErr w:type="spellEnd"/>
      <w:r w:rsidRPr="00F33FD8">
        <w:t xml:space="preserve"> чи інший провайдер). У </w:t>
      </w:r>
      <w:proofErr w:type="spellStart"/>
      <w:r w:rsidRPr="00F33FD8">
        <w:t>MongoDB</w:t>
      </w:r>
      <w:proofErr w:type="spellEnd"/>
      <w:r w:rsidRPr="00F33FD8">
        <w:t xml:space="preserve"> зберігати лише посилання на ці файли.</w:t>
      </w:r>
    </w:p>
    <w:p w14:paraId="067B0D3E" w14:textId="77777777" w:rsidR="00F33FD8" w:rsidRPr="00F33FD8" w:rsidRDefault="00F33FD8" w:rsidP="00F33FD8">
      <w:pPr>
        <w:numPr>
          <w:ilvl w:val="0"/>
          <w:numId w:val="3"/>
        </w:numPr>
      </w:pPr>
      <w:r w:rsidRPr="00F33FD8">
        <w:rPr>
          <w:b/>
          <w:bCs/>
        </w:rPr>
        <w:t>Платна опція для додаткового обсягу</w:t>
      </w:r>
    </w:p>
    <w:p w14:paraId="39B7B91A" w14:textId="77777777" w:rsidR="00F33FD8" w:rsidRPr="00F33FD8" w:rsidRDefault="00F33FD8" w:rsidP="00F33FD8">
      <w:pPr>
        <w:numPr>
          <w:ilvl w:val="1"/>
          <w:numId w:val="3"/>
        </w:numPr>
      </w:pPr>
      <w:r w:rsidRPr="00F33FD8">
        <w:t>Безкоштовно даєте певний ліміт (наприклад, 500 МБ) на зберігання мультимедійних даних (фото, відео).</w:t>
      </w:r>
    </w:p>
    <w:p w14:paraId="5844E00B" w14:textId="77777777" w:rsidR="00F33FD8" w:rsidRPr="00F33FD8" w:rsidRDefault="00F33FD8" w:rsidP="00F33FD8">
      <w:pPr>
        <w:numPr>
          <w:ilvl w:val="1"/>
          <w:numId w:val="3"/>
        </w:numPr>
      </w:pPr>
      <w:r w:rsidRPr="00F33FD8">
        <w:t>Якщо клієнт (або СТО) хочуть зберігати більше матеріалів, пропонуєте додатковий платний пакет.</w:t>
      </w:r>
    </w:p>
    <w:p w14:paraId="6553ED18" w14:textId="77777777" w:rsidR="00F33FD8" w:rsidRPr="00F33FD8" w:rsidRDefault="00F33FD8" w:rsidP="00F33FD8">
      <w:pPr>
        <w:numPr>
          <w:ilvl w:val="1"/>
          <w:numId w:val="3"/>
        </w:numPr>
      </w:pPr>
      <w:r w:rsidRPr="00F33FD8">
        <w:t>Модель монетизації: періодична абонплата або разова оплата за кожний додатковий гігабайт.</w:t>
      </w:r>
    </w:p>
    <w:p w14:paraId="5FBBAF86" w14:textId="77777777" w:rsidR="00F33FD8" w:rsidRPr="00F33FD8" w:rsidRDefault="00F33FD8" w:rsidP="00F33FD8">
      <w:pPr>
        <w:numPr>
          <w:ilvl w:val="0"/>
          <w:numId w:val="3"/>
        </w:numPr>
      </w:pPr>
      <w:r w:rsidRPr="00F33FD8">
        <w:rPr>
          <w:b/>
          <w:bCs/>
        </w:rPr>
        <w:t>Оптимізація файлів</w:t>
      </w:r>
    </w:p>
    <w:p w14:paraId="3E49808C" w14:textId="77777777" w:rsidR="00F33FD8" w:rsidRPr="00F33FD8" w:rsidRDefault="00F33FD8" w:rsidP="00F33FD8">
      <w:pPr>
        <w:numPr>
          <w:ilvl w:val="1"/>
          <w:numId w:val="3"/>
        </w:numPr>
      </w:pPr>
      <w:r w:rsidRPr="00F33FD8">
        <w:t xml:space="preserve">Перед завантаженням можна автоматично </w:t>
      </w:r>
      <w:r w:rsidRPr="00F33FD8">
        <w:rPr>
          <w:b/>
          <w:bCs/>
        </w:rPr>
        <w:t>зменшувати роздільну здатність зображень</w:t>
      </w:r>
      <w:r w:rsidRPr="00F33FD8">
        <w:t>, щоб не перевантажувати сховище.</w:t>
      </w:r>
    </w:p>
    <w:p w14:paraId="24D53EAC" w14:textId="77777777" w:rsidR="00F33FD8" w:rsidRPr="00F33FD8" w:rsidRDefault="00F33FD8" w:rsidP="00F33FD8">
      <w:pPr>
        <w:numPr>
          <w:ilvl w:val="1"/>
          <w:numId w:val="3"/>
        </w:numPr>
      </w:pPr>
      <w:r w:rsidRPr="00F33FD8">
        <w:t>За потреби: конвертувати відео в більш “легкий” формат (наприклад, MP4 з оптимальною компресією). Це можна робити асинхронно, використовуючи хмарні служби для обробки відео.</w:t>
      </w:r>
    </w:p>
    <w:p w14:paraId="23D20EB9" w14:textId="77777777" w:rsidR="00F33FD8" w:rsidRPr="00F33FD8" w:rsidRDefault="00F33FD8" w:rsidP="00F33FD8">
      <w:r w:rsidRPr="00F33FD8">
        <w:pict w14:anchorId="6D2F8D46">
          <v:rect id="_x0000_i1058" style="width:0;height:1.5pt" o:hralign="center" o:hrstd="t" o:hr="t" fillcolor="#a0a0a0" stroked="f"/>
        </w:pict>
      </w:r>
    </w:p>
    <w:p w14:paraId="4C8B9890" w14:textId="77777777" w:rsidR="00F33FD8" w:rsidRPr="00F33FD8" w:rsidRDefault="00F33FD8" w:rsidP="00F33FD8">
      <w:pPr>
        <w:rPr>
          <w:b/>
          <w:bCs/>
        </w:rPr>
      </w:pPr>
      <w:r w:rsidRPr="00F33FD8">
        <w:rPr>
          <w:b/>
          <w:bCs/>
        </w:rPr>
        <w:t>4. Приклад зберігання даних у моделях (</w:t>
      </w:r>
      <w:proofErr w:type="spellStart"/>
      <w:r w:rsidRPr="00F33FD8">
        <w:rPr>
          <w:b/>
          <w:bCs/>
        </w:rPr>
        <w:t>MongoDB</w:t>
      </w:r>
      <w:proofErr w:type="spellEnd"/>
      <w:r w:rsidRPr="00F33FD8">
        <w:rPr>
          <w:b/>
          <w:bCs/>
        </w:rPr>
        <w:t>)</w:t>
      </w:r>
    </w:p>
    <w:p w14:paraId="22689F7C" w14:textId="77777777" w:rsidR="00F33FD8" w:rsidRPr="00F33FD8" w:rsidRDefault="00F33FD8" w:rsidP="00F33FD8">
      <w:proofErr w:type="spellStart"/>
      <w:r w:rsidRPr="00F33FD8">
        <w:t>js</w:t>
      </w:r>
      <w:proofErr w:type="spellEnd"/>
    </w:p>
    <w:p w14:paraId="22BB235A" w14:textId="77777777" w:rsidR="00F33FD8" w:rsidRPr="00F33FD8" w:rsidRDefault="00F33FD8" w:rsidP="00F33FD8">
      <w:proofErr w:type="spellStart"/>
      <w:r w:rsidRPr="00F33FD8">
        <w:lastRenderedPageBreak/>
        <w:t>CopyEdit</w:t>
      </w:r>
      <w:proofErr w:type="spellEnd"/>
    </w:p>
    <w:p w14:paraId="0047FC3B" w14:textId="77777777" w:rsidR="00F33FD8" w:rsidRPr="00F33FD8" w:rsidRDefault="00F33FD8" w:rsidP="00F33FD8">
      <w:r w:rsidRPr="00F33FD8">
        <w:t xml:space="preserve">// </w:t>
      </w:r>
      <w:proofErr w:type="spellStart"/>
      <w:r w:rsidRPr="00F33FD8">
        <w:t>models</w:t>
      </w:r>
      <w:proofErr w:type="spellEnd"/>
      <w:r w:rsidRPr="00F33FD8">
        <w:t>/Car.js</w:t>
      </w:r>
    </w:p>
    <w:p w14:paraId="64A41050" w14:textId="77777777" w:rsidR="00F33FD8" w:rsidRPr="00F33FD8" w:rsidRDefault="00F33FD8" w:rsidP="00F33FD8">
      <w:proofErr w:type="spellStart"/>
      <w:r w:rsidRPr="00F33FD8">
        <w:t>const</w:t>
      </w:r>
      <w:proofErr w:type="spellEnd"/>
      <w:r w:rsidRPr="00F33FD8">
        <w:t xml:space="preserve"> </w:t>
      </w:r>
      <w:proofErr w:type="spellStart"/>
      <w:r w:rsidRPr="00F33FD8">
        <w:t>mongoose</w:t>
      </w:r>
      <w:proofErr w:type="spellEnd"/>
      <w:r w:rsidRPr="00F33FD8">
        <w:t xml:space="preserve"> = </w:t>
      </w:r>
      <w:proofErr w:type="spellStart"/>
      <w:r w:rsidRPr="00F33FD8">
        <w:t>require</w:t>
      </w:r>
      <w:proofErr w:type="spellEnd"/>
      <w:r w:rsidRPr="00F33FD8">
        <w:t>('</w:t>
      </w:r>
      <w:proofErr w:type="spellStart"/>
      <w:r w:rsidRPr="00F33FD8">
        <w:t>mongoose</w:t>
      </w:r>
      <w:proofErr w:type="spellEnd"/>
      <w:r w:rsidRPr="00F33FD8">
        <w:t>');</w:t>
      </w:r>
    </w:p>
    <w:p w14:paraId="0512C5B4" w14:textId="77777777" w:rsidR="00F33FD8" w:rsidRPr="00F33FD8" w:rsidRDefault="00F33FD8" w:rsidP="00F33FD8"/>
    <w:p w14:paraId="3C3736D3" w14:textId="77777777" w:rsidR="00F33FD8" w:rsidRPr="00F33FD8" w:rsidRDefault="00F33FD8" w:rsidP="00F33FD8">
      <w:proofErr w:type="spellStart"/>
      <w:r w:rsidRPr="00F33FD8">
        <w:t>const</w:t>
      </w:r>
      <w:proofErr w:type="spellEnd"/>
      <w:r w:rsidRPr="00F33FD8">
        <w:t xml:space="preserve"> </w:t>
      </w:r>
      <w:proofErr w:type="spellStart"/>
      <w:r w:rsidRPr="00F33FD8">
        <w:t>carSchema</w:t>
      </w:r>
      <w:proofErr w:type="spellEnd"/>
      <w:r w:rsidRPr="00F33FD8">
        <w:t xml:space="preserve"> = </w:t>
      </w:r>
      <w:proofErr w:type="spellStart"/>
      <w:r w:rsidRPr="00F33FD8">
        <w:t>new</w:t>
      </w:r>
      <w:proofErr w:type="spellEnd"/>
      <w:r w:rsidRPr="00F33FD8">
        <w:t xml:space="preserve"> </w:t>
      </w:r>
      <w:proofErr w:type="spellStart"/>
      <w:r w:rsidRPr="00F33FD8">
        <w:t>mongoose.Schema</w:t>
      </w:r>
      <w:proofErr w:type="spellEnd"/>
      <w:r w:rsidRPr="00F33FD8">
        <w:t>({</w:t>
      </w:r>
    </w:p>
    <w:p w14:paraId="2D3F0B7A" w14:textId="77777777" w:rsidR="00F33FD8" w:rsidRPr="00F33FD8" w:rsidRDefault="00F33FD8" w:rsidP="00F33FD8">
      <w:r w:rsidRPr="00F33FD8">
        <w:t xml:space="preserve">  </w:t>
      </w:r>
      <w:proofErr w:type="spellStart"/>
      <w:r w:rsidRPr="00F33FD8">
        <w:t>ownerId</w:t>
      </w:r>
      <w:proofErr w:type="spellEnd"/>
      <w:r w:rsidRPr="00F33FD8">
        <w:t xml:space="preserve">: { </w:t>
      </w:r>
      <w:proofErr w:type="spellStart"/>
      <w:r w:rsidRPr="00F33FD8">
        <w:t>type</w:t>
      </w:r>
      <w:proofErr w:type="spellEnd"/>
      <w:r w:rsidRPr="00F33FD8">
        <w:t xml:space="preserve">: </w:t>
      </w:r>
      <w:proofErr w:type="spellStart"/>
      <w:r w:rsidRPr="00F33FD8">
        <w:t>mongoose.Schema.Types.ObjectId</w:t>
      </w:r>
      <w:proofErr w:type="spellEnd"/>
      <w:r w:rsidRPr="00F33FD8">
        <w:t xml:space="preserve">, </w:t>
      </w:r>
      <w:proofErr w:type="spellStart"/>
      <w:r w:rsidRPr="00F33FD8">
        <w:t>ref</w:t>
      </w:r>
      <w:proofErr w:type="spellEnd"/>
      <w:r w:rsidRPr="00F33FD8">
        <w:t>: '</w:t>
      </w:r>
      <w:proofErr w:type="spellStart"/>
      <w:r w:rsidRPr="00F33FD8">
        <w:t>User</w:t>
      </w:r>
      <w:proofErr w:type="spellEnd"/>
      <w:r w:rsidRPr="00F33FD8">
        <w:t xml:space="preserve">', </w:t>
      </w:r>
      <w:proofErr w:type="spellStart"/>
      <w:r w:rsidRPr="00F33FD8">
        <w:t>required</w:t>
      </w:r>
      <w:proofErr w:type="spellEnd"/>
      <w:r w:rsidRPr="00F33FD8">
        <w:t xml:space="preserve">: </w:t>
      </w:r>
      <w:proofErr w:type="spellStart"/>
      <w:r w:rsidRPr="00F33FD8">
        <w:t>true</w:t>
      </w:r>
      <w:proofErr w:type="spellEnd"/>
      <w:r w:rsidRPr="00F33FD8">
        <w:t xml:space="preserve"> },</w:t>
      </w:r>
    </w:p>
    <w:p w14:paraId="66A82474" w14:textId="77777777" w:rsidR="00F33FD8" w:rsidRPr="00F33FD8" w:rsidRDefault="00F33FD8" w:rsidP="00F33FD8">
      <w:r w:rsidRPr="00F33FD8">
        <w:t xml:space="preserve">  </w:t>
      </w:r>
      <w:proofErr w:type="spellStart"/>
      <w:r w:rsidRPr="00F33FD8">
        <w:t>make</w:t>
      </w:r>
      <w:proofErr w:type="spellEnd"/>
      <w:r w:rsidRPr="00F33FD8">
        <w:t xml:space="preserve">: </w:t>
      </w:r>
      <w:proofErr w:type="spellStart"/>
      <w:r w:rsidRPr="00F33FD8">
        <w:t>String</w:t>
      </w:r>
      <w:proofErr w:type="spellEnd"/>
      <w:r w:rsidRPr="00F33FD8">
        <w:t>,  // Марка</w:t>
      </w:r>
    </w:p>
    <w:p w14:paraId="5B8B6DE0" w14:textId="77777777" w:rsidR="00F33FD8" w:rsidRPr="00F33FD8" w:rsidRDefault="00F33FD8" w:rsidP="00F33FD8">
      <w:r w:rsidRPr="00F33FD8">
        <w:t xml:space="preserve">  </w:t>
      </w:r>
      <w:proofErr w:type="spellStart"/>
      <w:r w:rsidRPr="00F33FD8">
        <w:t>model</w:t>
      </w:r>
      <w:proofErr w:type="spellEnd"/>
      <w:r w:rsidRPr="00F33FD8">
        <w:t xml:space="preserve">: </w:t>
      </w:r>
      <w:proofErr w:type="spellStart"/>
      <w:r w:rsidRPr="00F33FD8">
        <w:t>String</w:t>
      </w:r>
      <w:proofErr w:type="spellEnd"/>
      <w:r w:rsidRPr="00F33FD8">
        <w:t>, // Модель</w:t>
      </w:r>
    </w:p>
    <w:p w14:paraId="0F030E42" w14:textId="77777777" w:rsidR="00F33FD8" w:rsidRPr="00F33FD8" w:rsidRDefault="00F33FD8" w:rsidP="00F33FD8">
      <w:r w:rsidRPr="00F33FD8">
        <w:t xml:space="preserve">  </w:t>
      </w:r>
      <w:proofErr w:type="spellStart"/>
      <w:r w:rsidRPr="00F33FD8">
        <w:t>vin</w:t>
      </w:r>
      <w:proofErr w:type="spellEnd"/>
      <w:r w:rsidRPr="00F33FD8">
        <w:t xml:space="preserve">: </w:t>
      </w:r>
      <w:proofErr w:type="spellStart"/>
      <w:r w:rsidRPr="00F33FD8">
        <w:t>String</w:t>
      </w:r>
      <w:proofErr w:type="spellEnd"/>
      <w:r w:rsidRPr="00F33FD8">
        <w:t>,   // VIN-код</w:t>
      </w:r>
    </w:p>
    <w:p w14:paraId="0346B254" w14:textId="77777777" w:rsidR="00F33FD8" w:rsidRPr="00F33FD8" w:rsidRDefault="00F33FD8" w:rsidP="00F33FD8">
      <w:r w:rsidRPr="00F33FD8">
        <w:t xml:space="preserve">  </w:t>
      </w:r>
      <w:proofErr w:type="spellStart"/>
      <w:r w:rsidRPr="00F33FD8">
        <w:t>year</w:t>
      </w:r>
      <w:proofErr w:type="spellEnd"/>
      <w:r w:rsidRPr="00F33FD8">
        <w:t xml:space="preserve">: </w:t>
      </w:r>
      <w:proofErr w:type="spellStart"/>
      <w:r w:rsidRPr="00F33FD8">
        <w:t>Number</w:t>
      </w:r>
      <w:proofErr w:type="spellEnd"/>
      <w:r w:rsidRPr="00F33FD8">
        <w:t>,  // Рік випуску</w:t>
      </w:r>
    </w:p>
    <w:p w14:paraId="4A33E468" w14:textId="77777777" w:rsidR="00F33FD8" w:rsidRPr="00F33FD8" w:rsidRDefault="00F33FD8" w:rsidP="00F33FD8">
      <w:r w:rsidRPr="00F33FD8">
        <w:t xml:space="preserve">  </w:t>
      </w:r>
      <w:proofErr w:type="spellStart"/>
      <w:r w:rsidRPr="00F33FD8">
        <w:t>insuranceInfo</w:t>
      </w:r>
      <w:proofErr w:type="spellEnd"/>
      <w:r w:rsidRPr="00F33FD8">
        <w:t>: {</w:t>
      </w:r>
    </w:p>
    <w:p w14:paraId="43CE43D9" w14:textId="77777777" w:rsidR="00F33FD8" w:rsidRPr="00F33FD8" w:rsidRDefault="00F33FD8" w:rsidP="00F33FD8">
      <w:r w:rsidRPr="00F33FD8">
        <w:t xml:space="preserve">    </w:t>
      </w:r>
      <w:proofErr w:type="spellStart"/>
      <w:r w:rsidRPr="00F33FD8">
        <w:t>companyName</w:t>
      </w:r>
      <w:proofErr w:type="spellEnd"/>
      <w:r w:rsidRPr="00F33FD8">
        <w:t xml:space="preserve">: </w:t>
      </w:r>
      <w:proofErr w:type="spellStart"/>
      <w:r w:rsidRPr="00F33FD8">
        <w:t>String</w:t>
      </w:r>
      <w:proofErr w:type="spellEnd"/>
      <w:r w:rsidRPr="00F33FD8">
        <w:t>,  // Страхова компанія</w:t>
      </w:r>
    </w:p>
    <w:p w14:paraId="5B0DB30C" w14:textId="77777777" w:rsidR="00F33FD8" w:rsidRPr="00F33FD8" w:rsidRDefault="00F33FD8" w:rsidP="00F33FD8">
      <w:r w:rsidRPr="00F33FD8">
        <w:t xml:space="preserve">    </w:t>
      </w:r>
      <w:proofErr w:type="spellStart"/>
      <w:r w:rsidRPr="00F33FD8">
        <w:t>policyNumber</w:t>
      </w:r>
      <w:proofErr w:type="spellEnd"/>
      <w:r w:rsidRPr="00F33FD8">
        <w:t xml:space="preserve">: </w:t>
      </w:r>
      <w:proofErr w:type="spellStart"/>
      <w:r w:rsidRPr="00F33FD8">
        <w:t>String</w:t>
      </w:r>
      <w:proofErr w:type="spellEnd"/>
      <w:r w:rsidRPr="00F33FD8">
        <w:t>, // Номер поліса</w:t>
      </w:r>
    </w:p>
    <w:p w14:paraId="379ABDAF" w14:textId="77777777" w:rsidR="00F33FD8" w:rsidRPr="00F33FD8" w:rsidRDefault="00F33FD8" w:rsidP="00F33FD8">
      <w:r w:rsidRPr="00F33FD8">
        <w:t xml:space="preserve">    </w:t>
      </w:r>
      <w:proofErr w:type="spellStart"/>
      <w:r w:rsidRPr="00F33FD8">
        <w:t>validUntil</w:t>
      </w:r>
      <w:proofErr w:type="spellEnd"/>
      <w:r w:rsidRPr="00F33FD8">
        <w:t xml:space="preserve">: </w:t>
      </w:r>
      <w:proofErr w:type="spellStart"/>
      <w:r w:rsidRPr="00F33FD8">
        <w:t>Date</w:t>
      </w:r>
      <w:proofErr w:type="spellEnd"/>
      <w:r w:rsidRPr="00F33FD8">
        <w:t xml:space="preserve">      // Термін дії</w:t>
      </w:r>
    </w:p>
    <w:p w14:paraId="466BB2BF" w14:textId="77777777" w:rsidR="00F33FD8" w:rsidRPr="00F33FD8" w:rsidRDefault="00F33FD8" w:rsidP="00F33FD8">
      <w:r w:rsidRPr="00F33FD8">
        <w:t xml:space="preserve">  },</w:t>
      </w:r>
    </w:p>
    <w:p w14:paraId="2CB530DD" w14:textId="77777777" w:rsidR="00F33FD8" w:rsidRPr="00F33FD8" w:rsidRDefault="00F33FD8" w:rsidP="00F33FD8">
      <w:r w:rsidRPr="00F33FD8">
        <w:t xml:space="preserve">  // тощо</w:t>
      </w:r>
    </w:p>
    <w:p w14:paraId="3E206235" w14:textId="77777777" w:rsidR="00F33FD8" w:rsidRPr="00F33FD8" w:rsidRDefault="00F33FD8" w:rsidP="00F33FD8">
      <w:r w:rsidRPr="00F33FD8">
        <w:t>});</w:t>
      </w:r>
    </w:p>
    <w:p w14:paraId="7B644F83" w14:textId="77777777" w:rsidR="00F33FD8" w:rsidRPr="00F33FD8" w:rsidRDefault="00F33FD8" w:rsidP="00F33FD8"/>
    <w:p w14:paraId="524B40A3" w14:textId="77777777" w:rsidR="00F33FD8" w:rsidRPr="00F33FD8" w:rsidRDefault="00F33FD8" w:rsidP="00F33FD8">
      <w:proofErr w:type="spellStart"/>
      <w:r w:rsidRPr="00F33FD8">
        <w:t>module.exports</w:t>
      </w:r>
      <w:proofErr w:type="spellEnd"/>
      <w:r w:rsidRPr="00F33FD8">
        <w:t xml:space="preserve"> = </w:t>
      </w:r>
      <w:proofErr w:type="spellStart"/>
      <w:r w:rsidRPr="00F33FD8">
        <w:t>mongoose.model</w:t>
      </w:r>
      <w:proofErr w:type="spellEnd"/>
      <w:r w:rsidRPr="00F33FD8">
        <w:t>('</w:t>
      </w:r>
      <w:proofErr w:type="spellStart"/>
      <w:r w:rsidRPr="00F33FD8">
        <w:t>Car</w:t>
      </w:r>
      <w:proofErr w:type="spellEnd"/>
      <w:r w:rsidRPr="00F33FD8">
        <w:t xml:space="preserve">', </w:t>
      </w:r>
      <w:proofErr w:type="spellStart"/>
      <w:r w:rsidRPr="00F33FD8">
        <w:t>carSchema</w:t>
      </w:r>
      <w:proofErr w:type="spellEnd"/>
      <w:r w:rsidRPr="00F33FD8">
        <w:t>);</w:t>
      </w:r>
    </w:p>
    <w:p w14:paraId="2BFB845C" w14:textId="77777777" w:rsidR="00F33FD8" w:rsidRPr="00F33FD8" w:rsidRDefault="00F33FD8" w:rsidP="00F33FD8">
      <w:proofErr w:type="spellStart"/>
      <w:r w:rsidRPr="00F33FD8">
        <w:t>js</w:t>
      </w:r>
      <w:proofErr w:type="spellEnd"/>
    </w:p>
    <w:p w14:paraId="6B117A69" w14:textId="77777777" w:rsidR="00F33FD8" w:rsidRPr="00F33FD8" w:rsidRDefault="00F33FD8" w:rsidP="00F33FD8">
      <w:proofErr w:type="spellStart"/>
      <w:r w:rsidRPr="00F33FD8">
        <w:t>CopyEdit</w:t>
      </w:r>
      <w:proofErr w:type="spellEnd"/>
    </w:p>
    <w:p w14:paraId="189208CE" w14:textId="77777777" w:rsidR="00F33FD8" w:rsidRPr="00F33FD8" w:rsidRDefault="00F33FD8" w:rsidP="00F33FD8">
      <w:r w:rsidRPr="00F33FD8">
        <w:t xml:space="preserve">// </w:t>
      </w:r>
      <w:proofErr w:type="spellStart"/>
      <w:r w:rsidRPr="00F33FD8">
        <w:t>models</w:t>
      </w:r>
      <w:proofErr w:type="spellEnd"/>
      <w:r w:rsidRPr="00F33FD8">
        <w:t>/FileAttachment.js</w:t>
      </w:r>
    </w:p>
    <w:p w14:paraId="356887A6" w14:textId="77777777" w:rsidR="00F33FD8" w:rsidRPr="00F33FD8" w:rsidRDefault="00F33FD8" w:rsidP="00F33FD8">
      <w:proofErr w:type="spellStart"/>
      <w:r w:rsidRPr="00F33FD8">
        <w:t>const</w:t>
      </w:r>
      <w:proofErr w:type="spellEnd"/>
      <w:r w:rsidRPr="00F33FD8">
        <w:t xml:space="preserve"> </w:t>
      </w:r>
      <w:proofErr w:type="spellStart"/>
      <w:r w:rsidRPr="00F33FD8">
        <w:t>mongoose</w:t>
      </w:r>
      <w:proofErr w:type="spellEnd"/>
      <w:r w:rsidRPr="00F33FD8">
        <w:t xml:space="preserve"> = </w:t>
      </w:r>
      <w:proofErr w:type="spellStart"/>
      <w:r w:rsidRPr="00F33FD8">
        <w:t>require</w:t>
      </w:r>
      <w:proofErr w:type="spellEnd"/>
      <w:r w:rsidRPr="00F33FD8">
        <w:t>('</w:t>
      </w:r>
      <w:proofErr w:type="spellStart"/>
      <w:r w:rsidRPr="00F33FD8">
        <w:t>mongoose</w:t>
      </w:r>
      <w:proofErr w:type="spellEnd"/>
      <w:r w:rsidRPr="00F33FD8">
        <w:t>');</w:t>
      </w:r>
    </w:p>
    <w:p w14:paraId="0628C9B8" w14:textId="77777777" w:rsidR="00F33FD8" w:rsidRPr="00F33FD8" w:rsidRDefault="00F33FD8" w:rsidP="00F33FD8"/>
    <w:p w14:paraId="65CF4639" w14:textId="77777777" w:rsidR="00F33FD8" w:rsidRPr="00F33FD8" w:rsidRDefault="00F33FD8" w:rsidP="00F33FD8">
      <w:proofErr w:type="spellStart"/>
      <w:r w:rsidRPr="00F33FD8">
        <w:t>const</w:t>
      </w:r>
      <w:proofErr w:type="spellEnd"/>
      <w:r w:rsidRPr="00F33FD8">
        <w:t xml:space="preserve"> </w:t>
      </w:r>
      <w:proofErr w:type="spellStart"/>
      <w:r w:rsidRPr="00F33FD8">
        <w:t>fileAttachmentSchema</w:t>
      </w:r>
      <w:proofErr w:type="spellEnd"/>
      <w:r w:rsidRPr="00F33FD8">
        <w:t xml:space="preserve"> = </w:t>
      </w:r>
      <w:proofErr w:type="spellStart"/>
      <w:r w:rsidRPr="00F33FD8">
        <w:t>new</w:t>
      </w:r>
      <w:proofErr w:type="spellEnd"/>
      <w:r w:rsidRPr="00F33FD8">
        <w:t xml:space="preserve"> </w:t>
      </w:r>
      <w:proofErr w:type="spellStart"/>
      <w:r w:rsidRPr="00F33FD8">
        <w:t>mongoose.Schema</w:t>
      </w:r>
      <w:proofErr w:type="spellEnd"/>
      <w:r w:rsidRPr="00F33FD8">
        <w:t>({</w:t>
      </w:r>
    </w:p>
    <w:p w14:paraId="5BC5E341" w14:textId="77777777" w:rsidR="00F33FD8" w:rsidRPr="00F33FD8" w:rsidRDefault="00F33FD8" w:rsidP="00F33FD8">
      <w:r w:rsidRPr="00F33FD8">
        <w:t xml:space="preserve">  </w:t>
      </w:r>
      <w:proofErr w:type="spellStart"/>
      <w:r w:rsidRPr="00F33FD8">
        <w:t>carId</w:t>
      </w:r>
      <w:proofErr w:type="spellEnd"/>
      <w:r w:rsidRPr="00F33FD8">
        <w:t xml:space="preserve">: { </w:t>
      </w:r>
      <w:proofErr w:type="spellStart"/>
      <w:r w:rsidRPr="00F33FD8">
        <w:t>type</w:t>
      </w:r>
      <w:proofErr w:type="spellEnd"/>
      <w:r w:rsidRPr="00F33FD8">
        <w:t xml:space="preserve">: </w:t>
      </w:r>
      <w:proofErr w:type="spellStart"/>
      <w:r w:rsidRPr="00F33FD8">
        <w:t>mongoose.Schema.Types.ObjectId</w:t>
      </w:r>
      <w:proofErr w:type="spellEnd"/>
      <w:r w:rsidRPr="00F33FD8">
        <w:t xml:space="preserve">, </w:t>
      </w:r>
      <w:proofErr w:type="spellStart"/>
      <w:r w:rsidRPr="00F33FD8">
        <w:t>ref</w:t>
      </w:r>
      <w:proofErr w:type="spellEnd"/>
      <w:r w:rsidRPr="00F33FD8">
        <w:t>: '</w:t>
      </w:r>
      <w:proofErr w:type="spellStart"/>
      <w:r w:rsidRPr="00F33FD8">
        <w:t>Car</w:t>
      </w:r>
      <w:proofErr w:type="spellEnd"/>
      <w:r w:rsidRPr="00F33FD8">
        <w:t>' },  // Прив'язано до певного авто або замовлення</w:t>
      </w:r>
    </w:p>
    <w:p w14:paraId="51AC19B1" w14:textId="77777777" w:rsidR="00F33FD8" w:rsidRPr="00F33FD8" w:rsidRDefault="00F33FD8" w:rsidP="00F33FD8">
      <w:r w:rsidRPr="00F33FD8">
        <w:t xml:space="preserve">  url: </w:t>
      </w:r>
      <w:proofErr w:type="spellStart"/>
      <w:r w:rsidRPr="00F33FD8">
        <w:t>String</w:t>
      </w:r>
      <w:proofErr w:type="spellEnd"/>
      <w:r w:rsidRPr="00F33FD8">
        <w:t>,         // Посилання на файл у хмарі (наприклад, AWS S3)</w:t>
      </w:r>
    </w:p>
    <w:p w14:paraId="5262766A" w14:textId="77777777" w:rsidR="00F33FD8" w:rsidRPr="00F33FD8" w:rsidRDefault="00F33FD8" w:rsidP="00F33FD8">
      <w:r w:rsidRPr="00F33FD8">
        <w:t xml:space="preserve">  </w:t>
      </w:r>
      <w:proofErr w:type="spellStart"/>
      <w:r w:rsidRPr="00F33FD8">
        <w:t>fileType</w:t>
      </w:r>
      <w:proofErr w:type="spellEnd"/>
      <w:r w:rsidRPr="00F33FD8">
        <w:t xml:space="preserve">: </w:t>
      </w:r>
      <w:proofErr w:type="spellStart"/>
      <w:r w:rsidRPr="00F33FD8">
        <w:t>String</w:t>
      </w:r>
      <w:proofErr w:type="spellEnd"/>
      <w:r w:rsidRPr="00F33FD8">
        <w:t>,    // Тип (</w:t>
      </w:r>
      <w:proofErr w:type="spellStart"/>
      <w:r w:rsidRPr="00F33FD8">
        <w:t>image</w:t>
      </w:r>
      <w:proofErr w:type="spellEnd"/>
      <w:r w:rsidRPr="00F33FD8">
        <w:t xml:space="preserve">, </w:t>
      </w:r>
      <w:proofErr w:type="spellStart"/>
      <w:r w:rsidRPr="00F33FD8">
        <w:t>video</w:t>
      </w:r>
      <w:proofErr w:type="spellEnd"/>
      <w:r w:rsidRPr="00F33FD8">
        <w:t xml:space="preserve">, </w:t>
      </w:r>
      <w:proofErr w:type="spellStart"/>
      <w:r w:rsidRPr="00F33FD8">
        <w:t>pdf</w:t>
      </w:r>
      <w:proofErr w:type="spellEnd"/>
      <w:r w:rsidRPr="00F33FD8">
        <w:t xml:space="preserve"> тощо)</w:t>
      </w:r>
    </w:p>
    <w:p w14:paraId="2665958E" w14:textId="77777777" w:rsidR="00F33FD8" w:rsidRPr="00F33FD8" w:rsidRDefault="00F33FD8" w:rsidP="00F33FD8">
      <w:r w:rsidRPr="00F33FD8">
        <w:lastRenderedPageBreak/>
        <w:t xml:space="preserve">  </w:t>
      </w:r>
      <w:proofErr w:type="spellStart"/>
      <w:r w:rsidRPr="00F33FD8">
        <w:t>originalName</w:t>
      </w:r>
      <w:proofErr w:type="spellEnd"/>
      <w:r w:rsidRPr="00F33FD8">
        <w:t xml:space="preserve">: </w:t>
      </w:r>
      <w:proofErr w:type="spellStart"/>
      <w:r w:rsidRPr="00F33FD8">
        <w:t>String</w:t>
      </w:r>
      <w:proofErr w:type="spellEnd"/>
      <w:r w:rsidRPr="00F33FD8">
        <w:t xml:space="preserve"> // Початкова назва файлу</w:t>
      </w:r>
    </w:p>
    <w:p w14:paraId="22272248" w14:textId="77777777" w:rsidR="00F33FD8" w:rsidRPr="00F33FD8" w:rsidRDefault="00F33FD8" w:rsidP="00F33FD8">
      <w:r w:rsidRPr="00F33FD8">
        <w:t>});</w:t>
      </w:r>
    </w:p>
    <w:p w14:paraId="525AF8C0" w14:textId="77777777" w:rsidR="00F33FD8" w:rsidRPr="00F33FD8" w:rsidRDefault="00F33FD8" w:rsidP="00F33FD8"/>
    <w:p w14:paraId="0705BA5D" w14:textId="77777777" w:rsidR="00F33FD8" w:rsidRPr="00F33FD8" w:rsidRDefault="00F33FD8" w:rsidP="00F33FD8">
      <w:proofErr w:type="spellStart"/>
      <w:r w:rsidRPr="00F33FD8">
        <w:t>module.exports</w:t>
      </w:r>
      <w:proofErr w:type="spellEnd"/>
      <w:r w:rsidRPr="00F33FD8">
        <w:t xml:space="preserve"> = </w:t>
      </w:r>
      <w:proofErr w:type="spellStart"/>
      <w:r w:rsidRPr="00F33FD8">
        <w:t>mongoose.model</w:t>
      </w:r>
      <w:proofErr w:type="spellEnd"/>
      <w:r w:rsidRPr="00F33FD8">
        <w:t>('</w:t>
      </w:r>
      <w:proofErr w:type="spellStart"/>
      <w:r w:rsidRPr="00F33FD8">
        <w:t>FileAttachment</w:t>
      </w:r>
      <w:proofErr w:type="spellEnd"/>
      <w:r w:rsidRPr="00F33FD8">
        <w:t xml:space="preserve">', </w:t>
      </w:r>
      <w:proofErr w:type="spellStart"/>
      <w:r w:rsidRPr="00F33FD8">
        <w:t>fileAttachmentSchema</w:t>
      </w:r>
      <w:proofErr w:type="spellEnd"/>
      <w:r w:rsidRPr="00F33FD8">
        <w:t>);</w:t>
      </w:r>
    </w:p>
    <w:p w14:paraId="01CB48BF" w14:textId="77777777" w:rsidR="00F33FD8" w:rsidRPr="00F33FD8" w:rsidRDefault="00F33FD8" w:rsidP="00F33FD8">
      <w:pPr>
        <w:rPr>
          <w:b/>
          <w:bCs/>
        </w:rPr>
      </w:pPr>
      <w:r w:rsidRPr="00F33FD8">
        <w:rPr>
          <w:b/>
          <w:bCs/>
        </w:rPr>
        <w:t>Пояснення</w:t>
      </w:r>
    </w:p>
    <w:p w14:paraId="6EB27B62" w14:textId="77777777" w:rsidR="00F33FD8" w:rsidRPr="00F33FD8" w:rsidRDefault="00F33FD8" w:rsidP="00F33FD8">
      <w:pPr>
        <w:numPr>
          <w:ilvl w:val="0"/>
          <w:numId w:val="4"/>
        </w:numPr>
      </w:pPr>
      <w:r w:rsidRPr="00F33FD8">
        <w:t xml:space="preserve">Створюємо окрему модель </w:t>
      </w:r>
      <w:proofErr w:type="spellStart"/>
      <w:r w:rsidRPr="00F33FD8">
        <w:t>FileAttachment</w:t>
      </w:r>
      <w:proofErr w:type="spellEnd"/>
      <w:r w:rsidRPr="00F33FD8">
        <w:t>, де тримаємо інформацію про кожен файл.</w:t>
      </w:r>
    </w:p>
    <w:p w14:paraId="5034610E" w14:textId="77777777" w:rsidR="00F33FD8" w:rsidRPr="00F33FD8" w:rsidRDefault="00F33FD8" w:rsidP="00F33FD8">
      <w:pPr>
        <w:numPr>
          <w:ilvl w:val="0"/>
          <w:numId w:val="4"/>
        </w:numPr>
      </w:pPr>
      <w:r w:rsidRPr="00F33FD8">
        <w:t xml:space="preserve">У полі </w:t>
      </w:r>
      <w:proofErr w:type="spellStart"/>
      <w:r w:rsidRPr="00F33FD8">
        <w:t>url</w:t>
      </w:r>
      <w:proofErr w:type="spellEnd"/>
      <w:r w:rsidRPr="00F33FD8">
        <w:t xml:space="preserve"> зберігаємо посилання на файл у хмарному сховищі.</w:t>
      </w:r>
    </w:p>
    <w:p w14:paraId="047C29A3" w14:textId="77777777" w:rsidR="00F33FD8" w:rsidRPr="00F33FD8" w:rsidRDefault="00F33FD8" w:rsidP="00F33FD8">
      <w:r w:rsidRPr="00F33FD8">
        <w:pict w14:anchorId="544B97D6">
          <v:rect id="_x0000_i1059" style="width:0;height:1.5pt" o:hralign="center" o:hrstd="t" o:hr="t" fillcolor="#a0a0a0" stroked="f"/>
        </w:pict>
      </w:r>
    </w:p>
    <w:p w14:paraId="2A55F3A2" w14:textId="77777777" w:rsidR="00F33FD8" w:rsidRPr="00F33FD8" w:rsidRDefault="00F33FD8" w:rsidP="00F33FD8">
      <w:pPr>
        <w:rPr>
          <w:b/>
          <w:bCs/>
        </w:rPr>
      </w:pPr>
      <w:r w:rsidRPr="00F33FD8">
        <w:rPr>
          <w:b/>
          <w:bCs/>
        </w:rPr>
        <w:t>5. Підсумки та рекомендації</w:t>
      </w:r>
    </w:p>
    <w:p w14:paraId="3E706824" w14:textId="77777777" w:rsidR="00F33FD8" w:rsidRPr="00F33FD8" w:rsidRDefault="00F33FD8" w:rsidP="00F33FD8">
      <w:pPr>
        <w:numPr>
          <w:ilvl w:val="0"/>
          <w:numId w:val="5"/>
        </w:numPr>
      </w:pPr>
      <w:r w:rsidRPr="00F33FD8">
        <w:rPr>
          <w:b/>
          <w:bCs/>
        </w:rPr>
        <w:t xml:space="preserve">Інтеграція з </w:t>
      </w:r>
      <w:proofErr w:type="spellStart"/>
      <w:r w:rsidRPr="00F33FD8">
        <w:rPr>
          <w:b/>
          <w:bCs/>
        </w:rPr>
        <w:t>держреєстрами</w:t>
      </w:r>
      <w:proofErr w:type="spellEnd"/>
      <w:r w:rsidRPr="00F33FD8">
        <w:t>:</w:t>
      </w:r>
    </w:p>
    <w:p w14:paraId="79580232" w14:textId="77777777" w:rsidR="00F33FD8" w:rsidRPr="00F33FD8" w:rsidRDefault="00F33FD8" w:rsidP="00F33FD8">
      <w:pPr>
        <w:numPr>
          <w:ilvl w:val="1"/>
          <w:numId w:val="5"/>
        </w:numPr>
      </w:pPr>
      <w:r w:rsidRPr="00F33FD8">
        <w:t>Варто зробити модуль “на майбутнє” — тобто у базі даних і коді закласти можливість зберігати поля для державних статусів, але не обов’язково реалізовувати це відразу.</w:t>
      </w:r>
    </w:p>
    <w:p w14:paraId="40591F31" w14:textId="77777777" w:rsidR="00F33FD8" w:rsidRPr="00F33FD8" w:rsidRDefault="00F33FD8" w:rsidP="00F33FD8">
      <w:pPr>
        <w:numPr>
          <w:ilvl w:val="0"/>
          <w:numId w:val="5"/>
        </w:numPr>
      </w:pPr>
      <w:r w:rsidRPr="00F33FD8">
        <w:rPr>
          <w:b/>
          <w:bCs/>
        </w:rPr>
        <w:t>Співпраця зі страховими</w:t>
      </w:r>
      <w:r w:rsidRPr="00F33FD8">
        <w:t>:</w:t>
      </w:r>
    </w:p>
    <w:p w14:paraId="360E6B5A" w14:textId="77777777" w:rsidR="00F33FD8" w:rsidRPr="00F33FD8" w:rsidRDefault="00F33FD8" w:rsidP="00F33FD8">
      <w:pPr>
        <w:numPr>
          <w:ilvl w:val="1"/>
          <w:numId w:val="5"/>
        </w:numPr>
      </w:pPr>
      <w:r w:rsidRPr="00F33FD8">
        <w:t>Може суттєво спростити процес відшкодування для клієнтів.</w:t>
      </w:r>
    </w:p>
    <w:p w14:paraId="62391949" w14:textId="77777777" w:rsidR="00F33FD8" w:rsidRPr="00F33FD8" w:rsidRDefault="00F33FD8" w:rsidP="00F33FD8">
      <w:pPr>
        <w:numPr>
          <w:ilvl w:val="1"/>
          <w:numId w:val="5"/>
        </w:numPr>
      </w:pPr>
      <w:r w:rsidRPr="00F33FD8">
        <w:t>Почати можна з простого сценарію — формування PDF-актів для відправки в страхову. Якщо з’являться партнери зі своїм API, підключити його.</w:t>
      </w:r>
    </w:p>
    <w:p w14:paraId="438BEB33" w14:textId="77777777" w:rsidR="00F33FD8" w:rsidRPr="00F33FD8" w:rsidRDefault="00F33FD8" w:rsidP="00F33FD8">
      <w:pPr>
        <w:numPr>
          <w:ilvl w:val="0"/>
          <w:numId w:val="5"/>
        </w:numPr>
      </w:pPr>
      <w:r w:rsidRPr="00F33FD8">
        <w:rPr>
          <w:b/>
          <w:bCs/>
        </w:rPr>
        <w:t>Великі обсяги даних</w:t>
      </w:r>
      <w:r w:rsidRPr="00F33FD8">
        <w:t>:</w:t>
      </w:r>
    </w:p>
    <w:p w14:paraId="69CAC9A8" w14:textId="77777777" w:rsidR="00F33FD8" w:rsidRPr="00F33FD8" w:rsidRDefault="00F33FD8" w:rsidP="00F33FD8">
      <w:pPr>
        <w:numPr>
          <w:ilvl w:val="1"/>
          <w:numId w:val="5"/>
        </w:numPr>
      </w:pPr>
      <w:r w:rsidRPr="00F33FD8">
        <w:t xml:space="preserve">Зберігати в хмарному сховищі, не в колекціях </w:t>
      </w:r>
      <w:proofErr w:type="spellStart"/>
      <w:r w:rsidRPr="00F33FD8">
        <w:t>MongoDB</w:t>
      </w:r>
      <w:proofErr w:type="spellEnd"/>
      <w:r w:rsidRPr="00F33FD8">
        <w:t>.</w:t>
      </w:r>
    </w:p>
    <w:p w14:paraId="23A732D6" w14:textId="77777777" w:rsidR="00F33FD8" w:rsidRPr="00F33FD8" w:rsidRDefault="00F33FD8" w:rsidP="00F33FD8">
      <w:pPr>
        <w:numPr>
          <w:ilvl w:val="1"/>
          <w:numId w:val="5"/>
        </w:numPr>
      </w:pPr>
      <w:r w:rsidRPr="00F33FD8">
        <w:t>Можна реалізувати платний пакет для збільшеного ліміту зберігання файлів.</w:t>
      </w:r>
    </w:p>
    <w:p w14:paraId="6055F86F" w14:textId="77777777" w:rsidR="00F33FD8" w:rsidRPr="00F33FD8" w:rsidRDefault="00F33FD8" w:rsidP="00F33FD8">
      <w:pPr>
        <w:numPr>
          <w:ilvl w:val="0"/>
          <w:numId w:val="5"/>
        </w:numPr>
      </w:pPr>
      <w:r w:rsidRPr="00F33FD8">
        <w:rPr>
          <w:b/>
          <w:bCs/>
        </w:rPr>
        <w:t>Архітектурна гнучкість</w:t>
      </w:r>
      <w:r w:rsidRPr="00F33FD8">
        <w:t>:</w:t>
      </w:r>
    </w:p>
    <w:p w14:paraId="5D28991B" w14:textId="77777777" w:rsidR="00F33FD8" w:rsidRPr="00F33FD8" w:rsidRDefault="00F33FD8" w:rsidP="00F33FD8">
      <w:pPr>
        <w:numPr>
          <w:ilvl w:val="1"/>
          <w:numId w:val="5"/>
        </w:numPr>
      </w:pPr>
      <w:r w:rsidRPr="00F33FD8">
        <w:t xml:space="preserve">Проектуйте систему так, щоби можна було легко підключити додаткові функціональні модулі (запити до </w:t>
      </w:r>
      <w:proofErr w:type="spellStart"/>
      <w:r w:rsidRPr="00F33FD8">
        <w:t>держреєстрів</w:t>
      </w:r>
      <w:proofErr w:type="spellEnd"/>
      <w:r w:rsidRPr="00F33FD8">
        <w:t>, перевірка поліса, автоматичні звернення до страхової).</w:t>
      </w:r>
    </w:p>
    <w:p w14:paraId="79869864" w14:textId="77777777" w:rsidR="00F33FD8" w:rsidRPr="00F33FD8" w:rsidRDefault="00F33FD8" w:rsidP="00F33FD8">
      <w:pPr>
        <w:numPr>
          <w:ilvl w:val="1"/>
          <w:numId w:val="5"/>
        </w:numPr>
      </w:pPr>
      <w:r w:rsidRPr="00F33FD8">
        <w:t>Поки що ці блоки можуть бути “заглушками” або вмикатися за потреби.</w:t>
      </w:r>
    </w:p>
    <w:p w14:paraId="06F8DD6E" w14:textId="77777777" w:rsidR="00257FEB" w:rsidRDefault="00257FEB"/>
    <w:sectPr w:rsidR="002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E2866"/>
    <w:multiLevelType w:val="multilevel"/>
    <w:tmpl w:val="1A60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90071"/>
    <w:multiLevelType w:val="multilevel"/>
    <w:tmpl w:val="2EE8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7581D"/>
    <w:multiLevelType w:val="multilevel"/>
    <w:tmpl w:val="541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A295B"/>
    <w:multiLevelType w:val="multilevel"/>
    <w:tmpl w:val="8126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A4769"/>
    <w:multiLevelType w:val="multilevel"/>
    <w:tmpl w:val="7E9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535599">
    <w:abstractNumId w:val="3"/>
  </w:num>
  <w:num w:numId="2" w16cid:durableId="2109420311">
    <w:abstractNumId w:val="2"/>
  </w:num>
  <w:num w:numId="3" w16cid:durableId="929778282">
    <w:abstractNumId w:val="1"/>
  </w:num>
  <w:num w:numId="4" w16cid:durableId="826478002">
    <w:abstractNumId w:val="4"/>
  </w:num>
  <w:num w:numId="5" w16cid:durableId="56761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D8"/>
    <w:rsid w:val="00257FEB"/>
    <w:rsid w:val="0049112E"/>
    <w:rsid w:val="005C26F2"/>
    <w:rsid w:val="00BC7900"/>
    <w:rsid w:val="00BE5F2F"/>
    <w:rsid w:val="00D96CBB"/>
    <w:rsid w:val="00F3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48957"/>
  <w15:chartTrackingRefBased/>
  <w15:docId w15:val="{5867C490-8E7E-4272-97DC-C0C5AC61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3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FD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33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F33FD8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F33FD8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F33FD8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F33FD8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F33FD8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F33FD8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F33FD8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3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33FD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F3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33FD8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F3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33FD8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F33F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3FD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3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33FD8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F33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3325</Words>
  <Characters>1896</Characters>
  <Application>Microsoft Office Word</Application>
  <DocSecurity>0</DocSecurity>
  <Lines>15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Liulchenko</dc:creator>
  <cp:keywords/>
  <dc:description/>
  <cp:lastModifiedBy>Serhii Liulchenko</cp:lastModifiedBy>
  <cp:revision>1</cp:revision>
  <dcterms:created xsi:type="dcterms:W3CDTF">2025-02-21T22:56:00Z</dcterms:created>
  <dcterms:modified xsi:type="dcterms:W3CDTF">2025-02-21T22:56:00Z</dcterms:modified>
</cp:coreProperties>
</file>