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2F293" w14:textId="77777777" w:rsidR="002F1F4F" w:rsidRPr="002F1F4F" w:rsidRDefault="002F1F4F" w:rsidP="002F1F4F">
      <w:r w:rsidRPr="002F1F4F">
        <w:rPr>
          <w:lang w:val="en-US"/>
        </w:rPr>
        <w:t>Use workbench to:</w:t>
      </w:r>
    </w:p>
    <w:p w14:paraId="2690E88A" w14:textId="56A490AA" w:rsidR="002F1F4F" w:rsidRPr="002F1F4F" w:rsidRDefault="002F1F4F" w:rsidP="002F1F4F">
      <w:r w:rsidRPr="002F1F4F">
        <w:rPr>
          <w:lang w:val="en-US"/>
        </w:rPr>
        <w:t>Create database called basic</w:t>
      </w:r>
      <w:r w:rsidR="00CF68EB">
        <w:rPr>
          <w:lang w:val="en-US"/>
        </w:rPr>
        <w:t xml:space="preserve"> – or </w:t>
      </w:r>
      <w:r w:rsidR="00DD3E0D">
        <w:rPr>
          <w:lang w:val="en-US"/>
        </w:rPr>
        <w:t>whatever</w:t>
      </w:r>
      <w:r w:rsidR="006E16E6">
        <w:rPr>
          <w:lang w:val="en-US"/>
        </w:rPr>
        <w:t xml:space="preserve"> – </w:t>
      </w:r>
      <w:r w:rsidR="006E16E6" w:rsidRPr="006E16E6">
        <w:rPr>
          <w:b/>
          <w:bCs/>
          <w:lang w:val="en-US"/>
        </w:rPr>
        <w:t>create new schem</w:t>
      </w:r>
      <w:r w:rsidR="006E16E6">
        <w:rPr>
          <w:b/>
          <w:bCs/>
          <w:lang w:val="en-US"/>
        </w:rPr>
        <w:t>a</w:t>
      </w:r>
    </w:p>
    <w:p w14:paraId="2035C8C8" w14:textId="6A169866" w:rsidR="002F1F4F" w:rsidRPr="002F1F4F" w:rsidRDefault="002F1F4F" w:rsidP="002F1F4F">
      <w:r w:rsidRPr="002F1F4F">
        <w:rPr>
          <w:lang w:val="en-US"/>
        </w:rPr>
        <w:t xml:space="preserve">Create a user called admin </w:t>
      </w:r>
      <w:r w:rsidR="00DD3E0D">
        <w:rPr>
          <w:lang w:val="en-US"/>
        </w:rPr>
        <w:t>or whatever</w:t>
      </w:r>
      <w:r w:rsidRPr="002F1F4F">
        <w:rPr>
          <w:lang w:val="en-US"/>
        </w:rPr>
        <w:t xml:space="preserve">- </w:t>
      </w:r>
      <w:r w:rsidRPr="002F1F4F">
        <w:rPr>
          <w:b/>
          <w:bCs/>
          <w:lang w:val="en-US"/>
        </w:rPr>
        <w:t>don't forget to set role</w:t>
      </w:r>
      <w:r w:rsidR="00C66663">
        <w:rPr>
          <w:b/>
          <w:bCs/>
          <w:lang w:val="en-US"/>
        </w:rPr>
        <w:t xml:space="preserve"> – e.g. </w:t>
      </w:r>
      <w:r w:rsidR="00911019">
        <w:rPr>
          <w:b/>
          <w:bCs/>
          <w:lang w:val="en-US"/>
        </w:rPr>
        <w:t>DBA</w:t>
      </w:r>
    </w:p>
    <w:p w14:paraId="4A64618B" w14:textId="753BCD2C" w:rsidR="002F1F4F" w:rsidRDefault="002F1F4F" w:rsidP="002F1F4F">
      <w:r w:rsidRPr="002F1F4F">
        <w:t>Create a table called names</w:t>
      </w:r>
      <w:r w:rsidR="00DD3E0D">
        <w:t xml:space="preserve"> or whatever</w:t>
      </w:r>
      <w:r w:rsidR="00167781">
        <w:t xml:space="preserve"> – auto </w:t>
      </w:r>
      <w:proofErr w:type="spellStart"/>
      <w:r w:rsidR="00167781">
        <w:t>inc</w:t>
      </w:r>
      <w:proofErr w:type="spellEnd"/>
      <w:r w:rsidR="00167781">
        <w:t xml:space="preserve">, </w:t>
      </w:r>
      <w:proofErr w:type="gramStart"/>
      <w:r w:rsidR="00BB3E9B">
        <w:t>Not</w:t>
      </w:r>
      <w:proofErr w:type="gramEnd"/>
      <w:r w:rsidR="00BB3E9B">
        <w:t xml:space="preserve"> null, primary key</w:t>
      </w:r>
    </w:p>
    <w:p w14:paraId="56E2CC95" w14:textId="77777777" w:rsidR="00E62E24" w:rsidRDefault="002F1F4F" w:rsidP="002F1F4F">
      <w:r w:rsidRPr="002F1F4F">
        <w:t xml:space="preserve">Add </w:t>
      </w:r>
      <w:r w:rsidR="00722C64">
        <w:t xml:space="preserve">column names </w:t>
      </w:r>
      <w:r w:rsidR="00E62E24">
        <w:t>and type varchar 30</w:t>
      </w:r>
    </w:p>
    <w:p w14:paraId="07FEF6E1" w14:textId="7FAABCD7" w:rsidR="002F1F4F" w:rsidRPr="002F1F4F" w:rsidRDefault="00E62E24" w:rsidP="002F1F4F">
      <w:r>
        <w:t xml:space="preserve">Save then add </w:t>
      </w:r>
      <w:r w:rsidR="002F1F4F" w:rsidRPr="002F1F4F">
        <w:t>some names</w:t>
      </w:r>
    </w:p>
    <w:p w14:paraId="5B51BFFF" w14:textId="1F59E87F" w:rsidR="002F1F4F" w:rsidRDefault="002F1F4F" w:rsidP="002F1F4F">
      <w:r w:rsidRPr="002F1F4F">
        <w:t>Go through basic</w:t>
      </w:r>
      <w:r w:rsidR="00E0403E">
        <w:t>/app.js</w:t>
      </w:r>
      <w:r w:rsidRPr="002F1F4F">
        <w:t xml:space="preserve"> and show it working. Change </w:t>
      </w:r>
      <w:proofErr w:type="spellStart"/>
      <w:r w:rsidR="00523DB1">
        <w:t>tablename</w:t>
      </w:r>
      <w:proofErr w:type="spellEnd"/>
      <w:r w:rsidRPr="002F1F4F">
        <w:t xml:space="preserve"> and make it fail. Inspect the err value </w:t>
      </w:r>
      <w:r w:rsidR="00987742">
        <w:t>returned from the callback</w:t>
      </w:r>
    </w:p>
    <w:p w14:paraId="3B5A00CA" w14:textId="5F07857E" w:rsidR="00F02241" w:rsidRDefault="004D0750" w:rsidP="002F1F4F">
      <w:r>
        <w:t>Explain that this is not the way to do</w:t>
      </w:r>
      <w:r w:rsidR="00FA37DF">
        <w:t xml:space="preserve"> it</w:t>
      </w:r>
    </w:p>
    <w:p w14:paraId="69EA1790" w14:textId="629CC148" w:rsidR="00F02241" w:rsidRPr="002F1F4F" w:rsidRDefault="000A3D3D" w:rsidP="002F1F4F">
      <w:r>
        <w:t>Open /</w:t>
      </w:r>
      <w:proofErr w:type="spellStart"/>
      <w:r>
        <w:t>basicPromise</w:t>
      </w:r>
      <w:proofErr w:type="spellEnd"/>
    </w:p>
    <w:p w14:paraId="1BBDAE52" w14:textId="704A095C" w:rsidR="00987742" w:rsidRPr="002F1F4F" w:rsidRDefault="00987742" w:rsidP="002F1F4F">
      <w:r>
        <w:t xml:space="preserve">Explain </w:t>
      </w:r>
      <w:r w:rsidR="002451BC">
        <w:t>that the callback works ok but we need to loosely couple the code so write a function – show the function doesn’t work</w:t>
      </w:r>
    </w:p>
    <w:p w14:paraId="5FC24F1B" w14:textId="77777777" w:rsidR="00FB6696" w:rsidRDefault="00FB6696" w:rsidP="002F1F4F"/>
    <w:p w14:paraId="5AA398BC" w14:textId="561ADDF8" w:rsidR="002F1F4F" w:rsidRPr="002F1F4F" w:rsidRDefault="002F1F4F" w:rsidP="002F1F4F">
      <w:r w:rsidRPr="002F1F4F">
        <w:t xml:space="preserve">We want to be able to isolate the database functions to decouple from the app code. Show what happens using callback with a function </w:t>
      </w:r>
      <w:proofErr w:type="spellStart"/>
      <w:r w:rsidRPr="002F1F4F">
        <w:t>getNamesCb</w:t>
      </w:r>
      <w:proofErr w:type="spellEnd"/>
      <w:r w:rsidRPr="002F1F4F">
        <w:t xml:space="preserve"> using endpoint /</w:t>
      </w:r>
      <w:proofErr w:type="spellStart"/>
      <w:r w:rsidRPr="002F1F4F">
        <w:t>cb</w:t>
      </w:r>
      <w:proofErr w:type="spellEnd"/>
      <w:r w:rsidRPr="002F1F4F">
        <w:t>. Response comes back as 200 but no data</w:t>
      </w:r>
    </w:p>
    <w:p w14:paraId="51273B37" w14:textId="6A921C69" w:rsidR="002F1F4F" w:rsidRPr="002F1F4F" w:rsidRDefault="002F1F4F" w:rsidP="002F1F4F">
      <w:r w:rsidRPr="002F1F4F">
        <w:t>P</w:t>
      </w:r>
      <w:r w:rsidR="008161C3">
        <w:t>u</w:t>
      </w:r>
      <w:r w:rsidRPr="002F1F4F">
        <w:t>t breakpoint o</w:t>
      </w:r>
      <w:r w:rsidR="00BD4E07">
        <w:t>n</w:t>
      </w:r>
      <w:r w:rsidRPr="002F1F4F">
        <w:t xml:space="preserve"> the query call and if(err). Show the callback being registered and return to the endpoint with an undefined value then step a couple of more times and the call back returns with the data but has nowhere to return the result to</w:t>
      </w:r>
    </w:p>
    <w:p w14:paraId="69177B6E" w14:textId="77777777" w:rsidR="002F1F4F" w:rsidRPr="002F1F4F" w:rsidRDefault="002F1F4F" w:rsidP="002F1F4F">
      <w:proofErr w:type="spellStart"/>
      <w:proofErr w:type="gramStart"/>
      <w:r w:rsidRPr="002F1F4F">
        <w:t>getNames</w:t>
      </w:r>
      <w:proofErr w:type="spellEnd"/>
      <w:r w:rsidRPr="002F1F4F">
        <w:t xml:space="preserve">  creates</w:t>
      </w:r>
      <w:proofErr w:type="gramEnd"/>
      <w:r w:rsidRPr="002F1F4F">
        <w:t xml:space="preserve"> a promise. Need to put breakpoints at all key points. The same code is called with a </w:t>
      </w:r>
      <w:proofErr w:type="gramStart"/>
      <w:r w:rsidRPr="002F1F4F">
        <w:t>callback</w:t>
      </w:r>
      <w:proofErr w:type="gramEnd"/>
      <w:r w:rsidRPr="002F1F4F">
        <w:t xml:space="preserve"> and the function returns to the endpoint in </w:t>
      </w:r>
      <w:proofErr w:type="gramStart"/>
      <w:r w:rsidRPr="002F1F4F">
        <w:t>exactly the same</w:t>
      </w:r>
      <w:proofErr w:type="gramEnd"/>
      <w:r w:rsidRPr="002F1F4F">
        <w:t xml:space="preserve"> way as </w:t>
      </w:r>
      <w:proofErr w:type="spellStart"/>
      <w:r w:rsidRPr="002F1F4F">
        <w:t>getNamesCb</w:t>
      </w:r>
      <w:proofErr w:type="spellEnd"/>
      <w:r w:rsidRPr="002F1F4F">
        <w:t xml:space="preserve">. </w:t>
      </w:r>
    </w:p>
    <w:p w14:paraId="44E70B9E" w14:textId="77777777" w:rsidR="002F1F4F" w:rsidRPr="002F1F4F" w:rsidRDefault="002F1F4F" w:rsidP="002F1F4F">
      <w:r w:rsidRPr="002F1F4F">
        <w:t xml:space="preserve">But, this time, result is not undefined but returns promise pending. Await will see that and not execute the next line of code to </w:t>
      </w:r>
      <w:proofErr w:type="spellStart"/>
      <w:proofErr w:type="gramStart"/>
      <w:r w:rsidRPr="002F1F4F">
        <w:t>res.send</w:t>
      </w:r>
      <w:proofErr w:type="spellEnd"/>
      <w:proofErr w:type="gramEnd"/>
      <w:r w:rsidRPr="002F1F4F">
        <w:t xml:space="preserve"> until the promise is resolved. Eventually the callback is executed by </w:t>
      </w:r>
      <w:proofErr w:type="spellStart"/>
      <w:proofErr w:type="gramStart"/>
      <w:r w:rsidRPr="002F1F4F">
        <w:t>db.query</w:t>
      </w:r>
      <w:proofErr w:type="spellEnd"/>
      <w:proofErr w:type="gramEnd"/>
      <w:r w:rsidRPr="002F1F4F">
        <w:t xml:space="preserve"> and if error, the promise is rejected and resolves to an error object and throws the error message but if successful it is resolved to the result, copied to result for </w:t>
      </w:r>
      <w:proofErr w:type="spellStart"/>
      <w:proofErr w:type="gramStart"/>
      <w:r w:rsidRPr="002F1F4F">
        <w:t>res.send</w:t>
      </w:r>
      <w:proofErr w:type="spellEnd"/>
      <w:proofErr w:type="gramEnd"/>
      <w:r w:rsidRPr="002F1F4F">
        <w:t xml:space="preserve"> to send it to the client</w:t>
      </w:r>
    </w:p>
    <w:p w14:paraId="6EB59260" w14:textId="77777777" w:rsidR="002F1F4F" w:rsidRPr="002F1F4F" w:rsidRDefault="002F1F4F" w:rsidP="002F1F4F">
      <w:r w:rsidRPr="002F1F4F">
        <w:t>Change the query at line 57 from names to name to force it to fail. Add breakpoints and step through</w:t>
      </w:r>
    </w:p>
    <w:p w14:paraId="4E9877D5" w14:textId="612006A0" w:rsidR="00E67315" w:rsidRDefault="00FA37DF" w:rsidP="002F1F4F">
      <w:r>
        <w:t>Explain that mysql2 now provides promise</w:t>
      </w:r>
    </w:p>
    <w:p w14:paraId="4FD32E43" w14:textId="77777777" w:rsidR="00FA37DF" w:rsidRDefault="00FA37DF" w:rsidP="002F1F4F"/>
    <w:p w14:paraId="46BD4EE2" w14:textId="0E082D49" w:rsidR="002F1F4F" w:rsidRDefault="002F1F4F" w:rsidP="002F1F4F">
      <w:r w:rsidRPr="002F1F4F">
        <w:t xml:space="preserve">Then explain </w:t>
      </w:r>
      <w:r w:rsidR="00C76E09">
        <w:t>/</w:t>
      </w:r>
      <w:r w:rsidRPr="002F1F4F">
        <w:t xml:space="preserve">mysql2_promise. Uses mysql2/promise to include that lib. </w:t>
      </w:r>
    </w:p>
    <w:p w14:paraId="421777F6" w14:textId="0030D71D" w:rsidR="00940D95" w:rsidRDefault="00940D95" w:rsidP="002F1F4F">
      <w:r>
        <w:t>Discuss connection pool</w:t>
      </w:r>
      <w:r w:rsidR="00B97C05">
        <w:t>. Note this doesn’t connect to the database</w:t>
      </w:r>
      <w:r w:rsidR="00473B52">
        <w:t xml:space="preserve"> so don’t get the same warm feeling</w:t>
      </w:r>
    </w:p>
    <w:p w14:paraId="01E6B7C4" w14:textId="77777777" w:rsidR="00940D95" w:rsidRPr="002F1F4F" w:rsidRDefault="00940D95" w:rsidP="002F1F4F"/>
    <w:p w14:paraId="6787FE0E" w14:textId="77777777" w:rsidR="002F1F4F" w:rsidRPr="002F1F4F" w:rsidRDefault="002F1F4F" w:rsidP="002F1F4F">
      <w:r w:rsidRPr="002F1F4F">
        <w:t xml:space="preserve">There are a lot of comments in the code to </w:t>
      </w:r>
      <w:proofErr w:type="gramStart"/>
      <w:r w:rsidRPr="002F1F4F">
        <w:t>explain  it</w:t>
      </w:r>
      <w:proofErr w:type="gramEnd"/>
    </w:p>
    <w:p w14:paraId="29378B0C" w14:textId="77777777" w:rsidR="00003D4B" w:rsidRDefault="00003D4B"/>
    <w:sectPr w:rsidR="00003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76"/>
    <w:rsid w:val="00003D4B"/>
    <w:rsid w:val="000622AE"/>
    <w:rsid w:val="000A3D3D"/>
    <w:rsid w:val="001421EB"/>
    <w:rsid w:val="00154791"/>
    <w:rsid w:val="00167781"/>
    <w:rsid w:val="001B0B53"/>
    <w:rsid w:val="002451BC"/>
    <w:rsid w:val="00292D76"/>
    <w:rsid w:val="002F1F4F"/>
    <w:rsid w:val="003A6F1E"/>
    <w:rsid w:val="003E7211"/>
    <w:rsid w:val="004172A0"/>
    <w:rsid w:val="00473B52"/>
    <w:rsid w:val="004D0750"/>
    <w:rsid w:val="00523DB1"/>
    <w:rsid w:val="006E16E6"/>
    <w:rsid w:val="006E7909"/>
    <w:rsid w:val="00722C64"/>
    <w:rsid w:val="008161C3"/>
    <w:rsid w:val="00911019"/>
    <w:rsid w:val="00940D95"/>
    <w:rsid w:val="00987742"/>
    <w:rsid w:val="00B97C05"/>
    <w:rsid w:val="00BB3E9B"/>
    <w:rsid w:val="00BD4E07"/>
    <w:rsid w:val="00C66663"/>
    <w:rsid w:val="00C76E09"/>
    <w:rsid w:val="00CF68EB"/>
    <w:rsid w:val="00DA2D68"/>
    <w:rsid w:val="00DD3E0D"/>
    <w:rsid w:val="00DE5475"/>
    <w:rsid w:val="00E0403E"/>
    <w:rsid w:val="00E62E24"/>
    <w:rsid w:val="00E67315"/>
    <w:rsid w:val="00F02241"/>
    <w:rsid w:val="00FA37DF"/>
    <w:rsid w:val="00FB66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3370"/>
  <w15:chartTrackingRefBased/>
  <w15:docId w15:val="{51657F3D-91DD-4C81-B72E-848C7C37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D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D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D76"/>
    <w:rPr>
      <w:rFonts w:eastAsiaTheme="majorEastAsia" w:cstheme="majorBidi"/>
      <w:color w:val="272727" w:themeColor="text1" w:themeTint="D8"/>
    </w:rPr>
  </w:style>
  <w:style w:type="paragraph" w:styleId="Title">
    <w:name w:val="Title"/>
    <w:basedOn w:val="Normal"/>
    <w:next w:val="Normal"/>
    <w:link w:val="TitleChar"/>
    <w:uiPriority w:val="10"/>
    <w:qFormat/>
    <w:rsid w:val="00292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D76"/>
    <w:pPr>
      <w:spacing w:before="160"/>
      <w:jc w:val="center"/>
    </w:pPr>
    <w:rPr>
      <w:i/>
      <w:iCs/>
      <w:color w:val="404040" w:themeColor="text1" w:themeTint="BF"/>
    </w:rPr>
  </w:style>
  <w:style w:type="character" w:customStyle="1" w:styleId="QuoteChar">
    <w:name w:val="Quote Char"/>
    <w:basedOn w:val="DefaultParagraphFont"/>
    <w:link w:val="Quote"/>
    <w:uiPriority w:val="29"/>
    <w:rsid w:val="00292D76"/>
    <w:rPr>
      <w:i/>
      <w:iCs/>
      <w:color w:val="404040" w:themeColor="text1" w:themeTint="BF"/>
    </w:rPr>
  </w:style>
  <w:style w:type="paragraph" w:styleId="ListParagraph">
    <w:name w:val="List Paragraph"/>
    <w:basedOn w:val="Normal"/>
    <w:uiPriority w:val="34"/>
    <w:qFormat/>
    <w:rsid w:val="00292D76"/>
    <w:pPr>
      <w:ind w:left="720"/>
      <w:contextualSpacing/>
    </w:pPr>
  </w:style>
  <w:style w:type="character" w:styleId="IntenseEmphasis">
    <w:name w:val="Intense Emphasis"/>
    <w:basedOn w:val="DefaultParagraphFont"/>
    <w:uiPriority w:val="21"/>
    <w:qFormat/>
    <w:rsid w:val="00292D76"/>
    <w:rPr>
      <w:i/>
      <w:iCs/>
      <w:color w:val="2F5496" w:themeColor="accent1" w:themeShade="BF"/>
    </w:rPr>
  </w:style>
  <w:style w:type="paragraph" w:styleId="IntenseQuote">
    <w:name w:val="Intense Quote"/>
    <w:basedOn w:val="Normal"/>
    <w:next w:val="Normal"/>
    <w:link w:val="IntenseQuoteChar"/>
    <w:uiPriority w:val="30"/>
    <w:qFormat/>
    <w:rsid w:val="00292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D76"/>
    <w:rPr>
      <w:i/>
      <w:iCs/>
      <w:color w:val="2F5496" w:themeColor="accent1" w:themeShade="BF"/>
    </w:rPr>
  </w:style>
  <w:style w:type="character" w:styleId="IntenseReference">
    <w:name w:val="Intense Reference"/>
    <w:basedOn w:val="DefaultParagraphFont"/>
    <w:uiPriority w:val="32"/>
    <w:qFormat/>
    <w:rsid w:val="00292D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105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John Nicol (School of Engineering and Computing)</dc:creator>
  <cp:keywords/>
  <dc:description/>
  <cp:lastModifiedBy>Antony John Nicol (School of Engineering and Computing)</cp:lastModifiedBy>
  <cp:revision>11</cp:revision>
  <dcterms:created xsi:type="dcterms:W3CDTF">2025-09-04T14:04:00Z</dcterms:created>
  <dcterms:modified xsi:type="dcterms:W3CDTF">2025-09-04T14:17:00Z</dcterms:modified>
</cp:coreProperties>
</file>