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70D8" w14:textId="09B26397" w:rsidR="00DC5282" w:rsidRDefault="00310F2C">
      <w:r>
        <w:t>This video will discuss creating a VM with no public IP and a Bastion host to enable access to it</w:t>
      </w:r>
      <w:r w:rsidR="00A96588">
        <w:t xml:space="preserve">, deploy docker, build the yin and yang images </w:t>
      </w:r>
      <w:r w:rsidR="00DC0F70">
        <w:t xml:space="preserve">then start them on the private </w:t>
      </w:r>
      <w:proofErr w:type="spellStart"/>
      <w:r w:rsidR="00DC0F70">
        <w:t>vm</w:t>
      </w:r>
      <w:proofErr w:type="spellEnd"/>
      <w:r w:rsidR="00DC0F70">
        <w:t>.</w:t>
      </w:r>
    </w:p>
    <w:p w14:paraId="633765EB" w14:textId="7D1D4509" w:rsidR="00DC0F70" w:rsidRDefault="00DC0F70" w:rsidP="00925CF7">
      <w:pPr>
        <w:pStyle w:val="ListParagraph"/>
        <w:numPr>
          <w:ilvl w:val="0"/>
          <w:numId w:val="2"/>
        </w:numPr>
      </w:pPr>
      <w:r>
        <w:t xml:space="preserve">Login to docker </w:t>
      </w:r>
      <w:r w:rsidR="00925CF7">
        <w:t>hub as you need access to push images to your repo</w:t>
      </w:r>
    </w:p>
    <w:p w14:paraId="7418F934" w14:textId="6F786981" w:rsidR="00925CF7" w:rsidRDefault="00925CF7" w:rsidP="00925CF7">
      <w:pPr>
        <w:pStyle w:val="ListParagraph"/>
        <w:numPr>
          <w:ilvl w:val="0"/>
          <w:numId w:val="2"/>
        </w:numPr>
      </w:pPr>
      <w:r>
        <w:t>Start docked as it is needed to build the images</w:t>
      </w:r>
    </w:p>
    <w:p w14:paraId="035C3CDC" w14:textId="21DDC5FA" w:rsidR="00925CF7" w:rsidRDefault="0021293C" w:rsidP="00925CF7">
      <w:pPr>
        <w:pStyle w:val="ListParagraph"/>
        <w:numPr>
          <w:ilvl w:val="0"/>
          <w:numId w:val="2"/>
        </w:numPr>
      </w:pPr>
      <w:r>
        <w:t xml:space="preserve">If your config values in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are correct, then terraform apply will do everything</w:t>
      </w:r>
      <w:r w:rsidR="00F749E2">
        <w:t xml:space="preserve"> for you</w:t>
      </w:r>
    </w:p>
    <w:p w14:paraId="4025EA58" w14:textId="7E5F750C" w:rsidR="00F749E2" w:rsidRDefault="00F749E2" w:rsidP="00925CF7">
      <w:pPr>
        <w:pStyle w:val="ListParagraph"/>
        <w:numPr>
          <w:ilvl w:val="0"/>
          <w:numId w:val="2"/>
        </w:numPr>
      </w:pPr>
      <w:r>
        <w:t>Run terraform apply to show it works</w:t>
      </w:r>
    </w:p>
    <w:p w14:paraId="1F88BA34" w14:textId="52012DB5" w:rsidR="00F749E2" w:rsidRDefault="00F749E2" w:rsidP="00925CF7">
      <w:pPr>
        <w:pStyle w:val="ListParagraph"/>
        <w:numPr>
          <w:ilvl w:val="0"/>
          <w:numId w:val="2"/>
        </w:numPr>
      </w:pPr>
      <w:r>
        <w:t>Show that the yin and yang using local</w:t>
      </w:r>
      <w:r w:rsidR="00A34B77">
        <w:t xml:space="preserve">host:4000 &amp; 4001 don’t work until </w:t>
      </w:r>
      <w:proofErr w:type="gramStart"/>
      <w:r w:rsidR="00A34B77">
        <w:t>an</w:t>
      </w:r>
      <w:proofErr w:type="gramEnd"/>
      <w:r w:rsidR="00A34B77">
        <w:t xml:space="preserve"> ssh tunnel </w:t>
      </w:r>
      <w:r w:rsidR="00A4470D">
        <w:t xml:space="preserve">is established through the bastion to enable access to the private VM without it having a public </w:t>
      </w:r>
      <w:r w:rsidR="00FE2F14">
        <w:t>IP</w:t>
      </w:r>
    </w:p>
    <w:p w14:paraId="518A0F98" w14:textId="226D11B0" w:rsidR="006F6924" w:rsidRDefault="006F6924" w:rsidP="00925CF7">
      <w:pPr>
        <w:pStyle w:val="ListParagraph"/>
        <w:numPr>
          <w:ilvl w:val="0"/>
          <w:numId w:val="2"/>
        </w:numPr>
      </w:pPr>
      <w:r>
        <w:t>Show access to private VM via the bastion</w:t>
      </w:r>
    </w:p>
    <w:p w14:paraId="3FB275A0" w14:textId="525E2A81" w:rsidR="00FE2F14" w:rsidRDefault="009317F9" w:rsidP="00925CF7">
      <w:pPr>
        <w:pStyle w:val="ListParagraph"/>
        <w:numPr>
          <w:ilvl w:val="0"/>
          <w:numId w:val="2"/>
        </w:numPr>
      </w:pPr>
      <w:r>
        <w:t xml:space="preserve">I’ve split the </w:t>
      </w:r>
      <w:r w:rsidR="00FB44F4">
        <w:t xml:space="preserve">code into several files to avoid one huge file. This doesn’t make it </w:t>
      </w:r>
      <w:proofErr w:type="gramStart"/>
      <w:r w:rsidR="00FB44F4">
        <w:t>modular</w:t>
      </w:r>
      <w:r w:rsidR="00FB6609">
        <w:t>, but</w:t>
      </w:r>
      <w:proofErr w:type="gramEnd"/>
      <w:r w:rsidR="00FB6609">
        <w:t xml:space="preserve"> makes it easier to deal with. You need to use modules to avoid some of the repetition. </w:t>
      </w:r>
      <w:r w:rsidR="004F5C92">
        <w:t xml:space="preserve">Terraform will </w:t>
      </w:r>
      <w:r w:rsidR="003D5402">
        <w:t>merge all</w:t>
      </w:r>
      <w:r w:rsidR="0086506D">
        <w:t xml:space="preserve"> files with a .</w:t>
      </w:r>
      <w:proofErr w:type="spellStart"/>
      <w:r w:rsidR="0086506D">
        <w:t>tf</w:t>
      </w:r>
      <w:proofErr w:type="spellEnd"/>
      <w:r w:rsidR="0086506D">
        <w:t xml:space="preserve"> extension in the same directory</w:t>
      </w:r>
    </w:p>
    <w:p w14:paraId="45BFA27E" w14:textId="7755FCAD" w:rsidR="0086506D" w:rsidRDefault="00E061D7" w:rsidP="00925CF7">
      <w:pPr>
        <w:pStyle w:val="ListParagraph"/>
        <w:numPr>
          <w:ilvl w:val="0"/>
          <w:numId w:val="2"/>
        </w:numPr>
      </w:pPr>
      <w:r>
        <w:t xml:space="preserve">Show the diagram </w:t>
      </w:r>
      <w:r w:rsidR="00450E1B">
        <w:t>and map it to the code</w:t>
      </w:r>
    </w:p>
    <w:p w14:paraId="648BCDD5" w14:textId="1690E8D1" w:rsidR="009812FC" w:rsidRDefault="009812FC" w:rsidP="00925CF7">
      <w:pPr>
        <w:pStyle w:val="ListParagraph"/>
        <w:numPr>
          <w:ilvl w:val="0"/>
          <w:numId w:val="2"/>
        </w:numPr>
      </w:pPr>
      <w:r>
        <w:t xml:space="preserve">Show the </w:t>
      </w:r>
      <w:r w:rsidR="00D33A45">
        <w:t xml:space="preserve">resource group and </w:t>
      </w:r>
      <w:proofErr w:type="spellStart"/>
      <w:r w:rsidR="00D33A45">
        <w:t>VNet</w:t>
      </w:r>
      <w:proofErr w:type="spellEnd"/>
      <w:r w:rsidR="00D33A45">
        <w:t xml:space="preserve"> to check the subnets are there and show the network connectivity diagram</w:t>
      </w:r>
    </w:p>
    <w:p w14:paraId="06B975D9" w14:textId="32C7454A" w:rsidR="006F6924" w:rsidRDefault="000D1F5B" w:rsidP="00925CF7">
      <w:pPr>
        <w:pStyle w:val="ListParagraph"/>
        <w:numPr>
          <w:ilvl w:val="0"/>
          <w:numId w:val="2"/>
        </w:numPr>
      </w:pPr>
      <w:r>
        <w:t>Discuss the code</w:t>
      </w:r>
      <w:r w:rsidR="0028694C">
        <w:t xml:space="preserve"> and talk about dependencies and create a dep</w:t>
      </w:r>
      <w:r w:rsidR="009A1883">
        <w:t xml:space="preserve">endency graph using terraform </w:t>
      </w:r>
      <w:r w:rsidR="009822F7">
        <w:t>graph &gt; graph.dot</w:t>
      </w:r>
    </w:p>
    <w:p w14:paraId="76C7348D" w14:textId="295977B3" w:rsidR="009822F7" w:rsidRDefault="000671ED" w:rsidP="00925CF7">
      <w:pPr>
        <w:pStyle w:val="ListParagraph"/>
        <w:numPr>
          <w:ilvl w:val="0"/>
          <w:numId w:val="2"/>
        </w:numPr>
      </w:pPr>
      <w:r>
        <w:t xml:space="preserve">Talk about an approach if </w:t>
      </w:r>
      <w:r w:rsidR="00511E0A">
        <w:t>creating two regions and peering</w:t>
      </w:r>
    </w:p>
    <w:p w14:paraId="25AF8A0F" w14:textId="64580D88" w:rsidR="00511E0A" w:rsidRDefault="00B5605A" w:rsidP="00925CF7">
      <w:pPr>
        <w:pStyle w:val="ListParagraph"/>
        <w:numPr>
          <w:ilvl w:val="0"/>
          <w:numId w:val="2"/>
        </w:numPr>
      </w:pPr>
      <w:r>
        <w:t xml:space="preserve">If weird stuff happens, Azure or Terraform start giving error where you think it should work, </w:t>
      </w:r>
      <w:r w:rsidR="009A706B">
        <w:t xml:space="preserve">a nuclear option is to manually delete the resource group in Azure and delete the state </w:t>
      </w:r>
      <w:proofErr w:type="gramStart"/>
      <w:r w:rsidR="009A706B">
        <w:t>files</w:t>
      </w:r>
      <w:proofErr w:type="gramEnd"/>
      <w:r w:rsidR="009A706B">
        <w:t xml:space="preserve"> so you are </w:t>
      </w:r>
      <w:r w:rsidR="00935A70">
        <w:t>starting with a clean slate</w:t>
      </w:r>
    </w:p>
    <w:sectPr w:rsidR="0051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F8F"/>
    <w:multiLevelType w:val="hybridMultilevel"/>
    <w:tmpl w:val="E042F186"/>
    <w:lvl w:ilvl="0" w:tplc="D034D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0009"/>
    <w:multiLevelType w:val="hybridMultilevel"/>
    <w:tmpl w:val="41027E08"/>
    <w:lvl w:ilvl="0" w:tplc="E466B96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46762">
    <w:abstractNumId w:val="0"/>
  </w:num>
  <w:num w:numId="2" w16cid:durableId="631442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2"/>
    <w:rsid w:val="000038CA"/>
    <w:rsid w:val="00003D4B"/>
    <w:rsid w:val="000176D3"/>
    <w:rsid w:val="0003520C"/>
    <w:rsid w:val="000476B7"/>
    <w:rsid w:val="00047D3D"/>
    <w:rsid w:val="0005355D"/>
    <w:rsid w:val="000622AE"/>
    <w:rsid w:val="000671ED"/>
    <w:rsid w:val="000D1F5B"/>
    <w:rsid w:val="001421EB"/>
    <w:rsid w:val="001471A6"/>
    <w:rsid w:val="00154791"/>
    <w:rsid w:val="00157C4A"/>
    <w:rsid w:val="001B0A6C"/>
    <w:rsid w:val="001C46F7"/>
    <w:rsid w:val="001E6422"/>
    <w:rsid w:val="0021293C"/>
    <w:rsid w:val="0028694C"/>
    <w:rsid w:val="002C3732"/>
    <w:rsid w:val="002D12E6"/>
    <w:rsid w:val="00310F2C"/>
    <w:rsid w:val="00334DA8"/>
    <w:rsid w:val="00397A57"/>
    <w:rsid w:val="003D5402"/>
    <w:rsid w:val="003E555D"/>
    <w:rsid w:val="00450E1B"/>
    <w:rsid w:val="00480BDE"/>
    <w:rsid w:val="004F5C92"/>
    <w:rsid w:val="00511E0A"/>
    <w:rsid w:val="00577FFC"/>
    <w:rsid w:val="005804AB"/>
    <w:rsid w:val="005C4817"/>
    <w:rsid w:val="00677CB5"/>
    <w:rsid w:val="006F6924"/>
    <w:rsid w:val="007219D2"/>
    <w:rsid w:val="007B1570"/>
    <w:rsid w:val="0086506D"/>
    <w:rsid w:val="00880432"/>
    <w:rsid w:val="008F25CC"/>
    <w:rsid w:val="009071C4"/>
    <w:rsid w:val="00914FDC"/>
    <w:rsid w:val="009179AF"/>
    <w:rsid w:val="00924239"/>
    <w:rsid w:val="00925CF7"/>
    <w:rsid w:val="009317F9"/>
    <w:rsid w:val="00935A70"/>
    <w:rsid w:val="00946C09"/>
    <w:rsid w:val="00960105"/>
    <w:rsid w:val="009812FC"/>
    <w:rsid w:val="009822F7"/>
    <w:rsid w:val="009A1883"/>
    <w:rsid w:val="009A706B"/>
    <w:rsid w:val="00A25177"/>
    <w:rsid w:val="00A34B77"/>
    <w:rsid w:val="00A4470D"/>
    <w:rsid w:val="00A4664C"/>
    <w:rsid w:val="00A5346A"/>
    <w:rsid w:val="00A536C3"/>
    <w:rsid w:val="00A81C8E"/>
    <w:rsid w:val="00A96588"/>
    <w:rsid w:val="00AF3A8A"/>
    <w:rsid w:val="00B46F96"/>
    <w:rsid w:val="00B47E9B"/>
    <w:rsid w:val="00B52B0E"/>
    <w:rsid w:val="00B553A5"/>
    <w:rsid w:val="00B5605A"/>
    <w:rsid w:val="00B64F34"/>
    <w:rsid w:val="00BB4A28"/>
    <w:rsid w:val="00BD4273"/>
    <w:rsid w:val="00CB635C"/>
    <w:rsid w:val="00D07899"/>
    <w:rsid w:val="00D15136"/>
    <w:rsid w:val="00D33A45"/>
    <w:rsid w:val="00D4771F"/>
    <w:rsid w:val="00DC0F70"/>
    <w:rsid w:val="00DC5282"/>
    <w:rsid w:val="00DD10D0"/>
    <w:rsid w:val="00E061D7"/>
    <w:rsid w:val="00E10141"/>
    <w:rsid w:val="00EA3EDE"/>
    <w:rsid w:val="00F0457E"/>
    <w:rsid w:val="00F04D3A"/>
    <w:rsid w:val="00F749E2"/>
    <w:rsid w:val="00FB44F4"/>
    <w:rsid w:val="00FB6609"/>
    <w:rsid w:val="00FD6024"/>
    <w:rsid w:val="00FE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FF"/>
  <w15:chartTrackingRefBased/>
  <w15:docId w15:val="{F655CD42-5CF5-4808-A69F-470FCAD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1210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33</cp:revision>
  <dcterms:created xsi:type="dcterms:W3CDTF">2026-02-07T17:29:00Z</dcterms:created>
  <dcterms:modified xsi:type="dcterms:W3CDTF">2026-02-07T23:52:00Z</dcterms:modified>
</cp:coreProperties>
</file>