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基本概念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结构化程序设计的特点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程序设计 = 数据结构 + 算法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程序内容 = 过程 + 过程调用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面向对象程序设计特点</w:t>
      </w:r>
      <w:r>
        <w:rPr>
          <w:rFonts w:hint="eastAsia"/>
          <w:b w:val="0"/>
          <w:bCs w:val="0"/>
          <w:lang w:val="en-US" w:eastAsia="zh-CN"/>
        </w:rPr>
        <w:tab/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抽象、封装、继承、多态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类的概念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实体对象的属性及其操作封装而成的一个统一模块，叫做类模块（也就是“类”）</w:t>
      </w:r>
    </w:p>
    <w:p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对象的概念，</w:t>
      </w:r>
      <w:r>
        <w:rPr>
          <w:rFonts w:hint="eastAsia"/>
          <w:b w:val="0"/>
          <w:bCs w:val="0"/>
          <w:color w:val="FF0000"/>
          <w:lang w:val="en-US" w:eastAsia="zh-CN"/>
        </w:rPr>
        <w:t>类是对象抽象的结果。</w:t>
      </w:r>
    </w:p>
    <w:p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抽象类：</w:t>
      </w:r>
      <w:r>
        <w:rPr>
          <w:rFonts w:hint="eastAsia"/>
          <w:b w:val="0"/>
          <w:bCs w:val="0"/>
          <w:color w:val="auto"/>
          <w:lang w:val="en-US" w:eastAsia="zh-CN"/>
        </w:rPr>
        <w:t>内部可以有具体的方法</w:t>
      </w:r>
    </w:p>
    <w:p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接口：</w:t>
      </w:r>
      <w:r>
        <w:rPr>
          <w:rFonts w:hint="eastAsia"/>
          <w:b w:val="0"/>
          <w:bCs w:val="0"/>
          <w:color w:val="auto"/>
          <w:lang w:val="en-US" w:eastAsia="zh-CN"/>
        </w:rPr>
        <w:t>内部不可有具体的方法，必须全是抽象方法，某个类实现接口之后，需要实现接口内部所有方法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对象的概念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用来描述现实世界中客体的部件；是面向对象软件系统在运行时刻的基本单位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具有</w:t>
      </w:r>
      <w:r>
        <w:rPr>
          <w:rFonts w:hint="eastAsia"/>
          <w:b w:val="0"/>
          <w:bCs w:val="0"/>
          <w:color w:val="FF0000"/>
          <w:lang w:val="en-US" w:eastAsia="zh-CN"/>
        </w:rPr>
        <w:t>属性(静态特征）和方法（动态特征）</w:t>
      </w:r>
      <w:r>
        <w:rPr>
          <w:rFonts w:hint="eastAsia"/>
          <w:b w:val="0"/>
          <w:bCs w:val="0"/>
          <w:lang w:val="en-US" w:eastAsia="zh-CN"/>
        </w:rPr>
        <w:t>，代表一个实体。</w:t>
      </w:r>
      <w:r>
        <w:rPr>
          <w:rFonts w:hint="eastAsia"/>
          <w:b w:val="0"/>
          <w:bCs w:val="0"/>
          <w:color w:val="FF0000"/>
          <w:lang w:val="en-US" w:eastAsia="zh-CN"/>
        </w:rPr>
        <w:t>对象就是类的具体化，是类的实例。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一些术语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对象  类  抽象  封装  继承  多态  消息  异常   接口  多线程  可维护  可重用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可扩展。。。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消息：消息是由某个对象发出，请求其他某个对象实施某项操作的请求。对象之间的相互作用是通过消息产生。消息是驱动面向对象程序运转的源泉。消息传递是对象之间相互联系的惟一途径。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在一条消息中，需要包含消息的</w:t>
      </w:r>
      <w:r>
        <w:rPr>
          <w:rFonts w:hint="eastAsia"/>
          <w:b w:val="0"/>
          <w:bCs w:val="0"/>
          <w:color w:val="FF0000"/>
          <w:lang w:val="en-US" w:eastAsia="zh-CN"/>
        </w:rPr>
        <w:t>接收者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和要求接收者</w:t>
      </w:r>
      <w:r>
        <w:rPr>
          <w:rFonts w:hint="eastAsia"/>
          <w:b w:val="0"/>
          <w:bCs w:val="0"/>
          <w:color w:val="FF0000"/>
          <w:lang w:val="en-US" w:eastAsia="zh-CN"/>
        </w:rPr>
        <w:t>执行哪项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操作的请求。不具体说明怎样做，具体的操作过程由接收者自行决定。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关键字1：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类定义的关键字：class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接口定义（声明）的关键字:interface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类实现接口的关键字：implements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继承的关键字：extends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抽象类定义：abstract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注意！implements可以实现多个接口，每个接口逗号隔开就行，implements一定要在extends的后方，否则出错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类之间的三种关系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PPT有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0500" cy="398653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3675" cy="3419475"/>
            <wp:effectExtent l="0" t="0" r="1460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79825"/>
            <wp:effectExtent l="0" t="0" r="635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4049395"/>
            <wp:effectExtent l="0" t="0" r="5080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2405" cy="3405505"/>
            <wp:effectExtent l="0" t="0" r="635" b="8255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47588"/>
    <w:multiLevelType w:val="singleLevel"/>
    <w:tmpl w:val="6054758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6059D117"/>
    <w:multiLevelType w:val="singleLevel"/>
    <w:tmpl w:val="6059D1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00000000"/>
    <w:rsid w:val="107B76C8"/>
    <w:rsid w:val="225D60D3"/>
    <w:rsid w:val="3E71461F"/>
    <w:rsid w:val="50BD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536</Words>
  <Characters>597</Characters>
  <Lines>0</Lines>
  <Paragraphs>0</Paragraphs>
  <TotalTime>0</TotalTime>
  <ScaleCrop>false</ScaleCrop>
  <LinksUpToDate>false</LinksUpToDate>
  <CharactersWithSpaces>634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2022-05-21T08:11:00Z</dcterms:created>
  <dc:creator>炫酷狂拽的电脑</dc:creator>
  <cp:lastModifiedBy>游戏新手老高</cp:lastModifiedBy>
  <dcterms:modified xsi:type="dcterms:W3CDTF">2022-05-25T09:38:31Z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2B2D2D00679C4A53B5D46817C0F1D1AB</vt:lpwstr>
  </property>
</Properties>
</file>