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B0A" w:rsidRPr="00E54B0A" w:rsidRDefault="00E54B0A" w:rsidP="00E54B0A">
      <w:pPr>
        <w:jc w:val="center"/>
        <w:rPr>
          <w:sz w:val="40"/>
        </w:rPr>
      </w:pPr>
      <w:r w:rsidRPr="00E54B0A">
        <w:rPr>
          <w:rFonts w:hint="eastAsia"/>
          <w:sz w:val="40"/>
        </w:rPr>
        <w:t>G</w:t>
      </w:r>
      <w:r w:rsidRPr="00E54B0A">
        <w:rPr>
          <w:sz w:val="40"/>
        </w:rPr>
        <w:t>UI</w:t>
      </w:r>
      <w:r w:rsidRPr="00E54B0A">
        <w:rPr>
          <w:rFonts w:hint="eastAsia"/>
          <w:sz w:val="40"/>
        </w:rPr>
        <w:t>图形绘制系统</w:t>
      </w:r>
    </w:p>
    <w:p w:rsidR="00E54B0A" w:rsidRPr="00E54B0A" w:rsidRDefault="00E54B0A" w:rsidP="00E54B0A">
      <w:pPr>
        <w:pStyle w:val="a3"/>
        <w:numPr>
          <w:ilvl w:val="0"/>
          <w:numId w:val="2"/>
        </w:numPr>
        <w:ind w:firstLineChars="0"/>
        <w:rPr>
          <w:sz w:val="28"/>
        </w:rPr>
      </w:pPr>
      <w:r w:rsidRPr="00E54B0A">
        <w:rPr>
          <w:rFonts w:hint="eastAsia"/>
          <w:sz w:val="28"/>
        </w:rPr>
        <w:t>基本要求</w:t>
      </w:r>
      <w:r w:rsidRPr="00E54B0A">
        <w:rPr>
          <w:rFonts w:hint="eastAsia"/>
          <w:sz w:val="28"/>
        </w:rPr>
        <w:t>（</w:t>
      </w:r>
      <w:r>
        <w:rPr>
          <w:rFonts w:hint="eastAsia"/>
          <w:sz w:val="28"/>
        </w:rPr>
        <w:t>7</w:t>
      </w:r>
      <w:r w:rsidRPr="00E54B0A">
        <w:rPr>
          <w:rFonts w:hint="eastAsia"/>
          <w:sz w:val="28"/>
        </w:rPr>
        <w:t>0</w:t>
      </w:r>
      <w:r w:rsidRPr="00E54B0A">
        <w:rPr>
          <w:rFonts w:hint="eastAsia"/>
          <w:sz w:val="28"/>
        </w:rPr>
        <w:t>分）</w:t>
      </w:r>
    </w:p>
    <w:p w:rsidR="00000000" w:rsidRDefault="00973B71" w:rsidP="00E54B0A">
      <w:pPr>
        <w:ind w:firstLineChars="200" w:firstLine="560"/>
        <w:rPr>
          <w:sz w:val="28"/>
        </w:rPr>
      </w:pPr>
      <w:r w:rsidRPr="00E54B0A">
        <w:rPr>
          <w:rFonts w:hint="eastAsia"/>
          <w:sz w:val="28"/>
        </w:rPr>
        <w:t>能利用鼠标实现画直线，矩形，圆，徒手绘画</w:t>
      </w:r>
      <w:r w:rsidR="00E54B0A" w:rsidRPr="00E54B0A">
        <w:rPr>
          <w:rFonts w:hint="eastAsia"/>
          <w:sz w:val="28"/>
        </w:rPr>
        <w:t>等功能</w:t>
      </w:r>
      <w:r w:rsidR="00E54B0A">
        <w:rPr>
          <w:rFonts w:hint="eastAsia"/>
          <w:sz w:val="28"/>
        </w:rPr>
        <w:t>，</w:t>
      </w:r>
      <w:r w:rsidR="00E54B0A" w:rsidRPr="00E54B0A">
        <w:rPr>
          <w:rFonts w:hint="eastAsia"/>
          <w:sz w:val="28"/>
        </w:rPr>
        <w:t>通过点击按钮来选择要绘制的图形。</w:t>
      </w:r>
      <w:r w:rsidR="00E54B0A">
        <w:rPr>
          <w:rFonts w:hint="eastAsia"/>
          <w:sz w:val="28"/>
        </w:rPr>
        <w:t>能进行</w:t>
      </w:r>
      <w:r w:rsidRPr="00E54B0A">
        <w:rPr>
          <w:rFonts w:hint="eastAsia"/>
          <w:sz w:val="28"/>
        </w:rPr>
        <w:t>文本录入</w:t>
      </w:r>
      <w:r w:rsidR="00E54B0A">
        <w:rPr>
          <w:rFonts w:hint="eastAsia"/>
          <w:sz w:val="28"/>
        </w:rPr>
        <w:t>（鼠标点哪里，文字显示在哪里）。</w:t>
      </w:r>
      <w:r w:rsidRPr="00E54B0A">
        <w:rPr>
          <w:rFonts w:hint="eastAsia"/>
          <w:sz w:val="28"/>
        </w:rPr>
        <w:t>基本功</w:t>
      </w:r>
      <w:proofErr w:type="gramStart"/>
      <w:r w:rsidRPr="00E54B0A">
        <w:rPr>
          <w:rFonts w:hint="eastAsia"/>
          <w:sz w:val="28"/>
        </w:rPr>
        <w:t>能如下</w:t>
      </w:r>
      <w:proofErr w:type="gramEnd"/>
      <w:r w:rsidRPr="00E54B0A">
        <w:rPr>
          <w:rFonts w:hint="eastAsia"/>
          <w:sz w:val="28"/>
        </w:rPr>
        <w:t>图</w:t>
      </w:r>
      <w:r w:rsidRPr="00E54B0A">
        <w:rPr>
          <w:rFonts w:hint="eastAsia"/>
          <w:sz w:val="28"/>
        </w:rPr>
        <w:t>1</w:t>
      </w:r>
      <w:r w:rsidRPr="00E54B0A">
        <w:rPr>
          <w:rFonts w:hint="eastAsia"/>
          <w:sz w:val="28"/>
        </w:rPr>
        <w:t>所示。</w:t>
      </w:r>
    </w:p>
    <w:p w:rsidR="00E54B0A" w:rsidRDefault="00E54B0A" w:rsidP="00E54B0A">
      <w:pPr>
        <w:ind w:firstLineChars="200" w:firstLine="560"/>
        <w:rPr>
          <w:sz w:val="28"/>
        </w:rPr>
      </w:pPr>
      <w:r w:rsidRPr="00E54B0A">
        <w:rPr>
          <w:sz w:val="28"/>
        </w:rPr>
        <w:drawing>
          <wp:inline distT="0" distB="0" distL="0" distR="0" wp14:anchorId="3573B346" wp14:editId="5A7FE2F8">
            <wp:extent cx="3745007" cy="2808312"/>
            <wp:effectExtent l="0" t="0" r="8255" b="0"/>
            <wp:docPr id="76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3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007" cy="280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E54B0A" w:rsidRPr="00E54B0A" w:rsidRDefault="00E54B0A" w:rsidP="00E54B0A">
      <w:pPr>
        <w:ind w:firstLineChars="800" w:firstLine="2240"/>
        <w:rPr>
          <w:sz w:val="28"/>
        </w:rPr>
      </w:pPr>
      <w:r w:rsidRPr="00E54B0A">
        <w:rPr>
          <w:rFonts w:hint="eastAsia"/>
          <w:sz w:val="28"/>
        </w:rPr>
        <w:t>图</w:t>
      </w:r>
      <w:r w:rsidRPr="00E54B0A">
        <w:rPr>
          <w:rFonts w:hint="eastAsia"/>
          <w:sz w:val="28"/>
        </w:rPr>
        <w:t xml:space="preserve">1 </w:t>
      </w:r>
      <w:r w:rsidRPr="00E54B0A">
        <w:rPr>
          <w:rFonts w:hint="eastAsia"/>
          <w:sz w:val="28"/>
        </w:rPr>
        <w:t>图形绘制</w:t>
      </w:r>
    </w:p>
    <w:p w:rsidR="00000000" w:rsidRPr="00E54B0A" w:rsidRDefault="00E54B0A" w:rsidP="00E54B0A">
      <w:pPr>
        <w:rPr>
          <w:sz w:val="28"/>
        </w:rPr>
      </w:pPr>
      <w:r w:rsidRPr="00E54B0A">
        <w:rPr>
          <w:rFonts w:hint="eastAsia"/>
          <w:sz w:val="28"/>
        </w:rPr>
        <w:t>二、</w:t>
      </w:r>
      <w:r w:rsidR="00973B71" w:rsidRPr="00E54B0A">
        <w:rPr>
          <w:rFonts w:hint="eastAsia"/>
          <w:sz w:val="28"/>
        </w:rPr>
        <w:t>可扩展功能：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30</w:t>
      </w:r>
      <w:r>
        <w:rPr>
          <w:rFonts w:hint="eastAsia"/>
          <w:sz w:val="28"/>
        </w:rPr>
        <w:t>分）</w:t>
      </w:r>
    </w:p>
    <w:p w:rsidR="00E54B0A" w:rsidRPr="00E54B0A" w:rsidRDefault="00E54B0A" w:rsidP="00E54B0A">
      <w:pPr>
        <w:rPr>
          <w:sz w:val="28"/>
        </w:rPr>
      </w:pPr>
      <w:r w:rsidRPr="00E54B0A">
        <w:rPr>
          <w:rFonts w:hint="eastAsia"/>
          <w:sz w:val="28"/>
        </w:rPr>
        <w:t>1</w:t>
      </w:r>
      <w:r w:rsidRPr="00E54B0A">
        <w:rPr>
          <w:rFonts w:hint="eastAsia"/>
          <w:sz w:val="28"/>
        </w:rPr>
        <w:t>、通过点击按钮或输入</w:t>
      </w:r>
      <w:r w:rsidRPr="00E54B0A">
        <w:rPr>
          <w:rFonts w:hint="eastAsia"/>
          <w:sz w:val="28"/>
        </w:rPr>
        <w:t>3</w:t>
      </w:r>
      <w:r w:rsidRPr="00E54B0A">
        <w:rPr>
          <w:rFonts w:hint="eastAsia"/>
          <w:sz w:val="28"/>
        </w:rPr>
        <w:t>个数值改变绘图颜色（</w:t>
      </w:r>
      <w:r w:rsidRPr="00E54B0A">
        <w:rPr>
          <w:rFonts w:hint="eastAsia"/>
          <w:sz w:val="28"/>
        </w:rPr>
        <w:t>RGB</w:t>
      </w:r>
      <w:r w:rsidRPr="00E54B0A">
        <w:rPr>
          <w:rFonts w:hint="eastAsia"/>
          <w:sz w:val="28"/>
        </w:rPr>
        <w:t>）。（</w:t>
      </w:r>
      <w:r w:rsidRPr="00E54B0A">
        <w:rPr>
          <w:rFonts w:hint="eastAsia"/>
          <w:sz w:val="28"/>
        </w:rPr>
        <w:t>5</w:t>
      </w:r>
      <w:r w:rsidRPr="00E54B0A">
        <w:rPr>
          <w:rFonts w:hint="eastAsia"/>
          <w:sz w:val="28"/>
        </w:rPr>
        <w:t>分）</w:t>
      </w:r>
    </w:p>
    <w:p w:rsidR="00E54B0A" w:rsidRPr="00E54B0A" w:rsidRDefault="00E54B0A" w:rsidP="00E54B0A">
      <w:pPr>
        <w:rPr>
          <w:sz w:val="28"/>
        </w:rPr>
      </w:pPr>
      <w:r w:rsidRPr="00E54B0A">
        <w:rPr>
          <w:rFonts w:hint="eastAsia"/>
          <w:sz w:val="28"/>
        </w:rPr>
        <w:t>2</w:t>
      </w:r>
      <w:r w:rsidRPr="00E54B0A">
        <w:rPr>
          <w:rFonts w:hint="eastAsia"/>
          <w:sz w:val="28"/>
        </w:rPr>
        <w:t>、可改变线的粗细，填充颜色。（</w:t>
      </w:r>
      <w:r w:rsidRPr="00E54B0A">
        <w:rPr>
          <w:rFonts w:hint="eastAsia"/>
          <w:sz w:val="28"/>
        </w:rPr>
        <w:t>5</w:t>
      </w:r>
      <w:r w:rsidRPr="00E54B0A">
        <w:rPr>
          <w:rFonts w:hint="eastAsia"/>
          <w:sz w:val="28"/>
        </w:rPr>
        <w:t>分）</w:t>
      </w:r>
    </w:p>
    <w:p w:rsidR="00E54B0A" w:rsidRPr="00E54B0A" w:rsidRDefault="00E54B0A" w:rsidP="00E54B0A">
      <w:pPr>
        <w:rPr>
          <w:sz w:val="28"/>
        </w:rPr>
      </w:pPr>
      <w:r w:rsidRPr="00E54B0A">
        <w:rPr>
          <w:rFonts w:hint="eastAsia"/>
          <w:sz w:val="28"/>
        </w:rPr>
        <w:t>3</w:t>
      </w:r>
      <w:r w:rsidRPr="00E54B0A">
        <w:rPr>
          <w:rFonts w:hint="eastAsia"/>
          <w:sz w:val="28"/>
        </w:rPr>
        <w:t>、可旋转，拉伸，删除选中图形（</w:t>
      </w:r>
      <w:r w:rsidRPr="00E54B0A">
        <w:rPr>
          <w:rFonts w:hint="eastAsia"/>
          <w:sz w:val="28"/>
        </w:rPr>
        <w:t>5</w:t>
      </w:r>
      <w:r w:rsidRPr="00E54B0A">
        <w:rPr>
          <w:rFonts w:hint="eastAsia"/>
          <w:sz w:val="28"/>
        </w:rPr>
        <w:t>分）</w:t>
      </w:r>
    </w:p>
    <w:p w:rsidR="00E54B0A" w:rsidRPr="00E54B0A" w:rsidRDefault="00E54B0A" w:rsidP="00E54B0A">
      <w:pPr>
        <w:rPr>
          <w:sz w:val="28"/>
        </w:rPr>
      </w:pPr>
      <w:r w:rsidRPr="00E54B0A">
        <w:rPr>
          <w:rFonts w:hint="eastAsia"/>
          <w:sz w:val="28"/>
        </w:rPr>
        <w:t>5</w:t>
      </w:r>
      <w:r w:rsidRPr="00E54B0A">
        <w:rPr>
          <w:rFonts w:hint="eastAsia"/>
          <w:sz w:val="28"/>
        </w:rPr>
        <w:t>、保存图像，打开图像。（</w:t>
      </w:r>
      <w:r w:rsidRPr="00E54B0A">
        <w:rPr>
          <w:rFonts w:hint="eastAsia"/>
          <w:sz w:val="28"/>
        </w:rPr>
        <w:t>7</w:t>
      </w:r>
      <w:r w:rsidRPr="00E54B0A">
        <w:rPr>
          <w:rFonts w:hint="eastAsia"/>
          <w:sz w:val="28"/>
        </w:rPr>
        <w:t>分）</w:t>
      </w:r>
    </w:p>
    <w:p w:rsidR="00E54B0A" w:rsidRPr="00E54B0A" w:rsidRDefault="00E54B0A" w:rsidP="00E54B0A">
      <w:pPr>
        <w:rPr>
          <w:sz w:val="28"/>
        </w:rPr>
      </w:pPr>
      <w:r w:rsidRPr="00E54B0A">
        <w:rPr>
          <w:rFonts w:hint="eastAsia"/>
          <w:sz w:val="28"/>
        </w:rPr>
        <w:t>4</w:t>
      </w:r>
      <w:r w:rsidRPr="00E54B0A">
        <w:rPr>
          <w:rFonts w:hint="eastAsia"/>
          <w:sz w:val="28"/>
        </w:rPr>
        <w:t>、加菜单，工具栏（</w:t>
      </w:r>
      <w:r w:rsidRPr="00E54B0A">
        <w:rPr>
          <w:rFonts w:hint="eastAsia"/>
          <w:sz w:val="28"/>
        </w:rPr>
        <w:t>8</w:t>
      </w:r>
      <w:r w:rsidRPr="00E54B0A">
        <w:rPr>
          <w:rFonts w:hint="eastAsia"/>
          <w:sz w:val="28"/>
        </w:rPr>
        <w:t>分）</w:t>
      </w:r>
    </w:p>
    <w:p w:rsidR="00E54B0A" w:rsidRDefault="00E54B0A"/>
    <w:p w:rsidR="00E54B0A" w:rsidRDefault="00E54B0A"/>
    <w:p w:rsidR="007460A0" w:rsidRDefault="007460A0"/>
    <w:p w:rsidR="00E54B0A" w:rsidRDefault="00E54B0A"/>
    <w:p w:rsidR="00E54B0A" w:rsidRDefault="00E54B0A"/>
    <w:p w:rsidR="00E54B0A" w:rsidRDefault="00973B71">
      <w:r w:rsidRPr="00E54B0A">
        <w:rPr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EB06D" wp14:editId="3B8280AE">
                <wp:simplePos x="0" y="0"/>
                <wp:positionH relativeFrom="column">
                  <wp:posOffset>351155</wp:posOffset>
                </wp:positionH>
                <wp:positionV relativeFrom="paragraph">
                  <wp:posOffset>-310515</wp:posOffset>
                </wp:positionV>
                <wp:extent cx="3903204" cy="1477328"/>
                <wp:effectExtent l="0" t="0" r="2540" b="8890"/>
                <wp:wrapNone/>
                <wp:docPr id="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3204" cy="147732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txbx>
                        <w:txbxContent>
                          <w:p w:rsidR="00E54B0A" w:rsidRDefault="00E54B0A" w:rsidP="00E54B0A">
                            <w:pPr>
                              <w:pStyle w:val="a4"/>
                              <w:spacing w:before="0" w:beforeAutospacing="0" w:after="0" w:afterAutospacing="0"/>
                              <w:ind w:firstLine="720"/>
                            </w:pPr>
                            <w:r>
                              <w:rPr>
                                <w:rFonts w:ascii="楷体" w:eastAsia="楷体" w:hAnsi="楷体" w:cstheme="minorBidi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欢迎任何扩展功能，或设计成下</w:t>
                            </w:r>
                            <w:proofErr w:type="gramStart"/>
                            <w:r>
                              <w:rPr>
                                <w:rFonts w:ascii="楷体" w:eastAsia="楷体" w:hAnsi="楷体" w:cstheme="minorBidi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页类似</w:t>
                            </w:r>
                            <w:proofErr w:type="gramEnd"/>
                            <w:r>
                              <w:rPr>
                                <w:rFonts w:ascii="楷体" w:eastAsia="楷体" w:hAnsi="楷体" w:cstheme="minorBidi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Windows</w:t>
                            </w:r>
                            <w:r w:rsidR="00973B71">
                              <w:rPr>
                                <w:rFonts w:ascii="楷体" w:eastAsia="楷体" w:hAnsi="楷体" w:cstheme="minorBidi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自带的绘图软件。如下</w:t>
                            </w:r>
                            <w:r>
                              <w:rPr>
                                <w:rFonts w:ascii="楷体" w:eastAsia="楷体" w:hAnsi="楷体" w:cstheme="minorBidi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图2所示。</w:t>
                            </w:r>
                          </w:p>
                          <w:p w:rsidR="00E54B0A" w:rsidRDefault="00E54B0A" w:rsidP="00E54B0A">
                            <w:pPr>
                              <w:pStyle w:val="a3"/>
                              <w:widowControl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left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如图形可扩充至绘制弧形，圆柱，椎体，圆环，球体等。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EB06D" id="矩形 2" o:spid="_x0000_s1026" style="position:absolute;left:0;text-align:left;margin-left:27.65pt;margin-top:-24.45pt;width:307.35pt;height:11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" fillcolor="#aeaaaa [2414]" stroked="f">
                <v:textbox style="mso-fit-shape-to-text:t">
                  <w:txbxContent>
                    <w:p w:rsidR="00E54B0A" w:rsidRDefault="00E54B0A" w:rsidP="00E54B0A">
                      <w:pPr>
                        <w:pStyle w:val="a4"/>
                        <w:spacing w:before="0" w:beforeAutospacing="0" w:after="0" w:afterAutospacing="0"/>
                        <w:ind w:firstLine="720"/>
                      </w:pPr>
                      <w:r>
                        <w:rPr>
                          <w:rFonts w:ascii="楷体" w:eastAsia="楷体" w:hAnsi="楷体" w:cstheme="minorBidi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  <w:t>欢迎任何扩展功能，或设计成下</w:t>
                      </w:r>
                      <w:proofErr w:type="gramStart"/>
                      <w:r>
                        <w:rPr>
                          <w:rFonts w:ascii="楷体" w:eastAsia="楷体" w:hAnsi="楷体" w:cstheme="minorBidi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  <w:t>页类似</w:t>
                      </w:r>
                      <w:proofErr w:type="gramEnd"/>
                      <w:r>
                        <w:rPr>
                          <w:rFonts w:ascii="楷体" w:eastAsia="楷体" w:hAnsi="楷体" w:cstheme="minorBidi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  <w:t>Windows</w:t>
                      </w:r>
                      <w:r w:rsidR="00973B71">
                        <w:rPr>
                          <w:rFonts w:ascii="楷体" w:eastAsia="楷体" w:hAnsi="楷体" w:cstheme="minorBidi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  <w:t>自带的绘图软件。如下</w:t>
                      </w:r>
                      <w:r>
                        <w:rPr>
                          <w:rFonts w:ascii="楷体" w:eastAsia="楷体" w:hAnsi="楷体" w:cstheme="minorBidi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  <w:t>图2所示。</w:t>
                      </w:r>
                    </w:p>
                    <w:p w:rsidR="00E54B0A" w:rsidRDefault="00E54B0A" w:rsidP="00E54B0A">
                      <w:pPr>
                        <w:pStyle w:val="a3"/>
                        <w:widowControl/>
                        <w:numPr>
                          <w:ilvl w:val="0"/>
                          <w:numId w:val="3"/>
                        </w:numPr>
                        <w:ind w:firstLineChars="0"/>
                        <w:jc w:val="left"/>
                        <w:rPr>
                          <w:color w:val="FF0000"/>
                          <w:sz w:val="32"/>
                        </w:rPr>
                      </w:pPr>
                      <w:r>
                        <w:rPr>
                          <w:rFonts w:ascii="楷体" w:eastAsia="楷体" w:hAnsi="楷体" w:hint="eastAsia"/>
                          <w:color w:val="000000" w:themeColor="text1"/>
                          <w:kern w:val="24"/>
                          <w:sz w:val="36"/>
                          <w:szCs w:val="36"/>
                        </w:rPr>
                        <w:t>如图形可扩充至绘制弧形，圆柱，椎体，圆环，球体等。</w:t>
                      </w:r>
                    </w:p>
                  </w:txbxContent>
                </v:textbox>
              </v:rect>
            </w:pict>
          </mc:Fallback>
        </mc:AlternateContent>
      </w:r>
    </w:p>
    <w:p w:rsidR="00E54B0A" w:rsidRDefault="00E54B0A"/>
    <w:p w:rsidR="00E54B0A" w:rsidRDefault="00E54B0A"/>
    <w:p w:rsidR="00E54B0A" w:rsidRDefault="00E54B0A"/>
    <w:p w:rsidR="00E54B0A" w:rsidRDefault="00E54B0A"/>
    <w:p w:rsidR="00E54B0A" w:rsidRDefault="00E54B0A"/>
    <w:p w:rsidR="00E54B0A" w:rsidRDefault="00E54B0A"/>
    <w:p w:rsidR="00E54B0A" w:rsidRDefault="00E54B0A"/>
    <w:p w:rsidR="00E54B0A" w:rsidRDefault="00E54B0A"/>
    <w:p w:rsidR="00E54B0A" w:rsidRDefault="00E54B0A"/>
    <w:p w:rsidR="00E54B0A" w:rsidRDefault="00E54B0A"/>
    <w:p w:rsidR="00E54B0A" w:rsidRDefault="00973B71">
      <w:r w:rsidRPr="00E54B0A">
        <w:drawing>
          <wp:inline distT="0" distB="0" distL="0" distR="0" wp14:anchorId="0EFDE298" wp14:editId="3CEA9BD1">
            <wp:extent cx="5274310" cy="3916680"/>
            <wp:effectExtent l="19050" t="19050" r="21590" b="2667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6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xtLst/>
                  </pic:spPr>
                </pic:pic>
              </a:graphicData>
            </a:graphic>
          </wp:inline>
        </w:drawing>
      </w:r>
    </w:p>
    <w:p w:rsidR="00973B71" w:rsidRPr="00973B71" w:rsidRDefault="00973B71" w:rsidP="00973B71">
      <w:pPr>
        <w:jc w:val="center"/>
        <w:rPr>
          <w:sz w:val="32"/>
        </w:rPr>
      </w:pPr>
      <w:bookmarkStart w:id="0" w:name="_GoBack"/>
      <w:bookmarkEnd w:id="0"/>
      <w:r w:rsidRPr="00973B71">
        <w:rPr>
          <w:rFonts w:hint="eastAsia"/>
          <w:sz w:val="32"/>
        </w:rPr>
        <w:t>图</w:t>
      </w:r>
      <w:r w:rsidRPr="00973B71">
        <w:rPr>
          <w:rFonts w:hint="eastAsia"/>
          <w:sz w:val="32"/>
        </w:rPr>
        <w:t>2 windows</w:t>
      </w:r>
      <w:r w:rsidRPr="00973B71">
        <w:rPr>
          <w:rFonts w:hint="eastAsia"/>
          <w:sz w:val="32"/>
        </w:rPr>
        <w:t>图形绘制软件界面</w:t>
      </w:r>
    </w:p>
    <w:p w:rsidR="00973B71" w:rsidRDefault="00973B71" w:rsidP="00973B71"/>
    <w:p w:rsidR="00973B71" w:rsidRDefault="00973B71" w:rsidP="00973B71"/>
    <w:p w:rsidR="00E54B0A" w:rsidRPr="00E54B0A" w:rsidRDefault="00E54B0A">
      <w:pPr>
        <w:rPr>
          <w:rFonts w:hint="eastAsia"/>
        </w:rPr>
      </w:pPr>
    </w:p>
    <w:sectPr w:rsidR="00E54B0A" w:rsidRPr="00E54B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D15A5F"/>
    <w:multiLevelType w:val="hybridMultilevel"/>
    <w:tmpl w:val="49B64F7A"/>
    <w:lvl w:ilvl="0" w:tplc="66FAE9F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AA05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9AD52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88C88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440B6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B2E06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64B12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4890D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44BBE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139DE"/>
    <w:multiLevelType w:val="hybridMultilevel"/>
    <w:tmpl w:val="C3645DD8"/>
    <w:lvl w:ilvl="0" w:tplc="24D2F6C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7B6F69"/>
    <w:multiLevelType w:val="hybridMultilevel"/>
    <w:tmpl w:val="9E2EEE38"/>
    <w:lvl w:ilvl="0" w:tplc="8D32378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98C1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DA7B4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B6726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96097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92F8D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0E45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66086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18D63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B0A"/>
    <w:rsid w:val="007460A0"/>
    <w:rsid w:val="00973B71"/>
    <w:rsid w:val="00E5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37538-D803-4C14-8592-ECB0703E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B0A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E54B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5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47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2020-04-28T14:59:00Z</dcterms:created>
  <dcterms:modified xsi:type="dcterms:W3CDTF">2020-04-28T15:07:00Z</dcterms:modified>
</cp:coreProperties>
</file>