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jc w:val="both"/>
        <w:rPr>
          <w:rFonts w:hint="eastAsia" w:ascii="华文行楷" w:eastAsia="华文行楷" w:cs="华文行楷"/>
          <w:kern w:val="0"/>
          <w:sz w:val="72"/>
          <w:szCs w:val="72"/>
        </w:rPr>
      </w:pPr>
    </w:p>
    <w:p>
      <w:pPr>
        <w:autoSpaceDE w:val="0"/>
        <w:autoSpaceDN w:val="0"/>
        <w:adjustRightInd w:val="0"/>
        <w:jc w:val="both"/>
        <w:rPr>
          <w:rFonts w:hint="eastAsia" w:ascii="华文行楷" w:eastAsia="华文行楷" w:cs="华文行楷"/>
          <w:kern w:val="0"/>
          <w:sz w:val="72"/>
          <w:szCs w:val="72"/>
        </w:rPr>
      </w:pPr>
    </w:p>
    <w:p>
      <w:pPr>
        <w:autoSpaceDE w:val="0"/>
        <w:autoSpaceDN w:val="0"/>
        <w:adjustRightInd w:val="0"/>
        <w:jc w:val="center"/>
        <w:rPr>
          <w:rFonts w:ascii="华文行楷" w:eastAsia="华文行楷" w:cs="华文行楷"/>
          <w:kern w:val="0"/>
          <w:sz w:val="72"/>
          <w:szCs w:val="72"/>
        </w:rPr>
      </w:pPr>
      <w:r>
        <w:rPr>
          <w:rFonts w:hint="eastAsia" w:ascii="华文行楷" w:eastAsia="华文行楷" w:cs="华文行楷"/>
          <w:kern w:val="0"/>
          <w:sz w:val="72"/>
          <w:szCs w:val="72"/>
        </w:rPr>
        <w:t>北京工业大学</w:t>
      </w:r>
    </w:p>
    <w:p>
      <w:pPr>
        <w:autoSpaceDE w:val="0"/>
        <w:autoSpaceDN w:val="0"/>
        <w:adjustRightInd w:val="0"/>
        <w:jc w:val="center"/>
        <w:rPr>
          <w:rFonts w:hint="default" w:ascii="宋体" w:eastAsia="宋体" w:cs="宋体"/>
          <w:b/>
          <w:kern w:val="0"/>
          <w:sz w:val="48"/>
          <w:szCs w:val="48"/>
          <w:lang w:val="en-US" w:eastAsia="zh-CN"/>
        </w:rPr>
      </w:pPr>
      <w:r>
        <w:rPr>
          <w:rFonts w:hint="eastAsia" w:ascii="宋体" w:eastAsia="宋体" w:cs="宋体"/>
          <w:b/>
          <w:kern w:val="0"/>
          <w:sz w:val="48"/>
          <w:szCs w:val="48"/>
          <w:lang w:eastAsia="zh-CN"/>
        </w:rPr>
        <w:t>《</w:t>
      </w:r>
      <w:r>
        <w:rPr>
          <w:rFonts w:hint="eastAsia" w:ascii="宋体" w:eastAsia="宋体" w:cs="宋体"/>
          <w:b/>
          <w:kern w:val="0"/>
          <w:sz w:val="48"/>
          <w:szCs w:val="48"/>
          <w:lang w:val="en-US" w:eastAsia="zh-CN"/>
        </w:rPr>
        <w:t>数字图像处理</w:t>
      </w:r>
      <w:r>
        <w:rPr>
          <w:rFonts w:hint="eastAsia" w:ascii="宋体" w:eastAsia="宋体" w:cs="宋体"/>
          <w:b/>
          <w:kern w:val="0"/>
          <w:sz w:val="48"/>
          <w:szCs w:val="48"/>
          <w:lang w:eastAsia="zh-CN"/>
        </w:rPr>
        <w:t>》</w:t>
      </w:r>
      <w:r>
        <w:rPr>
          <w:rFonts w:hint="eastAsia" w:ascii="宋体" w:eastAsia="宋体" w:cs="宋体"/>
          <w:b/>
          <w:kern w:val="0"/>
          <w:sz w:val="48"/>
          <w:szCs w:val="48"/>
        </w:rPr>
        <w:t>实</w:t>
      </w:r>
      <w:r>
        <w:rPr>
          <w:rFonts w:ascii="宋体" w:eastAsia="宋体" w:cs="宋体"/>
          <w:b/>
          <w:kern w:val="0"/>
          <w:sz w:val="48"/>
          <w:szCs w:val="48"/>
        </w:rPr>
        <w:t xml:space="preserve"> </w:t>
      </w:r>
      <w:r>
        <w:rPr>
          <w:rFonts w:hint="eastAsia" w:ascii="宋体" w:eastAsia="宋体" w:cs="宋体"/>
          <w:b/>
          <w:kern w:val="0"/>
          <w:sz w:val="48"/>
          <w:szCs w:val="48"/>
        </w:rPr>
        <w:t>验</w:t>
      </w:r>
      <w:r>
        <w:rPr>
          <w:rFonts w:ascii="宋体" w:eastAsia="宋体" w:cs="宋体"/>
          <w:b/>
          <w:kern w:val="0"/>
          <w:sz w:val="48"/>
          <w:szCs w:val="48"/>
        </w:rPr>
        <w:t xml:space="preserve"> </w:t>
      </w:r>
      <w:r>
        <w:rPr>
          <w:rFonts w:hint="eastAsia" w:ascii="宋体" w:eastAsia="宋体" w:cs="宋体"/>
          <w:b/>
          <w:kern w:val="0"/>
          <w:sz w:val="48"/>
          <w:szCs w:val="48"/>
        </w:rPr>
        <w:t>报</w:t>
      </w:r>
      <w:r>
        <w:rPr>
          <w:rFonts w:ascii="宋体" w:eastAsia="宋体" w:cs="宋体"/>
          <w:b/>
          <w:kern w:val="0"/>
          <w:sz w:val="48"/>
          <w:szCs w:val="48"/>
        </w:rPr>
        <w:t xml:space="preserve"> </w:t>
      </w:r>
      <w:r>
        <w:rPr>
          <w:rFonts w:hint="eastAsia" w:ascii="宋体" w:eastAsia="宋体" w:cs="宋体"/>
          <w:b/>
          <w:kern w:val="0"/>
          <w:sz w:val="48"/>
          <w:szCs w:val="48"/>
        </w:rPr>
        <w:t>告</w:t>
      </w:r>
      <w:r>
        <w:rPr>
          <w:rFonts w:hint="eastAsia" w:ascii="宋体" w:eastAsia="宋体" w:cs="宋体"/>
          <w:b/>
          <w:kern w:val="0"/>
          <w:sz w:val="48"/>
          <w:szCs w:val="48"/>
          <w:lang w:val="en-US" w:eastAsia="zh-CN"/>
        </w:rPr>
        <w:t>（三）</w:t>
      </w:r>
    </w:p>
    <w:p>
      <w:pPr>
        <w:autoSpaceDE w:val="0"/>
        <w:autoSpaceDN w:val="0"/>
        <w:adjustRightInd w:val="0"/>
        <w:jc w:val="center"/>
        <w:rPr>
          <w:rFonts w:ascii="宋体" w:eastAsia="宋体" w:cs="宋体"/>
          <w:b/>
          <w:kern w:val="0"/>
          <w:sz w:val="48"/>
          <w:szCs w:val="48"/>
        </w:rPr>
      </w:pPr>
    </w:p>
    <w:p>
      <w:pPr>
        <w:autoSpaceDE w:val="0"/>
        <w:autoSpaceDN w:val="0"/>
        <w:adjustRightInd w:val="0"/>
        <w:jc w:val="center"/>
        <w:rPr>
          <w:rFonts w:ascii="宋体" w:eastAsia="宋体" w:cs="宋体"/>
          <w:b/>
          <w:kern w:val="0"/>
          <w:sz w:val="48"/>
          <w:szCs w:val="48"/>
        </w:rPr>
      </w:pPr>
    </w:p>
    <w:p>
      <w:pPr>
        <w:autoSpaceDE w:val="0"/>
        <w:autoSpaceDN w:val="0"/>
        <w:adjustRightInd w:val="0"/>
        <w:jc w:val="both"/>
        <w:rPr>
          <w:rFonts w:ascii="宋体" w:eastAsia="宋体" w:cs="宋体"/>
          <w:b/>
          <w:kern w:val="0"/>
          <w:sz w:val="48"/>
          <w:szCs w:val="48"/>
        </w:rPr>
      </w:pPr>
    </w:p>
    <w:p>
      <w:pPr>
        <w:autoSpaceDE w:val="0"/>
        <w:autoSpaceDN w:val="0"/>
        <w:adjustRightInd w:val="0"/>
        <w:jc w:val="center"/>
        <w:rPr>
          <w:rFonts w:ascii="宋体" w:eastAsia="宋体" w:cs="宋体"/>
          <w:b/>
          <w:kern w:val="0"/>
          <w:sz w:val="48"/>
          <w:szCs w:val="48"/>
        </w:rPr>
      </w:pP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8"/>
          <w:szCs w:val="28"/>
        </w:rPr>
      </w:pPr>
    </w:p>
    <w:tbl>
      <w:tblPr>
        <w:tblStyle w:val="4"/>
        <w:tblW w:w="93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6"/>
        <w:gridCol w:w="2630"/>
        <w:gridCol w:w="1716"/>
        <w:gridCol w:w="31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1" w:hRule="atLeast"/>
        </w:trPr>
        <w:tc>
          <w:tcPr>
            <w:tcW w:w="185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hint="eastAsia" w:ascii="宋体" w:eastAsia="宋体" w:cs="宋体"/>
                <w:kern w:val="0"/>
                <w:sz w:val="28"/>
                <w:szCs w:val="28"/>
              </w:rPr>
              <w:t>课程名称</w:t>
            </w:r>
          </w:p>
        </w:tc>
        <w:tc>
          <w:tcPr>
            <w:tcW w:w="263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autoSpaceDE w:val="0"/>
              <w:autoSpaceDN w:val="0"/>
              <w:adjustRightInd w:val="0"/>
              <w:ind w:firstLine="280" w:firstLineChars="100"/>
              <w:jc w:val="left"/>
              <w:rPr>
                <w:rFonts w:hint="eastAsia" w:ascii="宋体" w:eastAsia="宋体" w:cs="宋体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eastAsia="宋体" w:cs="宋体"/>
                <w:kern w:val="0"/>
                <w:sz w:val="28"/>
                <w:szCs w:val="28"/>
                <w:lang w:val="en-US" w:eastAsia="zh-CN"/>
              </w:rPr>
              <w:t>数字图像处理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hint="eastAsia" w:ascii="宋体" w:eastAsia="宋体" w:cs="宋体"/>
                <w:kern w:val="0"/>
                <w:sz w:val="28"/>
                <w:szCs w:val="28"/>
              </w:rPr>
              <w:t>实验名称</w:t>
            </w:r>
          </w:p>
        </w:tc>
        <w:tc>
          <w:tcPr>
            <w:tcW w:w="3176" w:type="dxa"/>
            <w:tcBorders>
              <w:top w:val="nil"/>
              <w:left w:val="nil"/>
              <w:right w:val="nil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hint="default" w:ascii="宋体" w:eastAsia="宋体" w:cs="宋体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eastAsia="宋体" w:cs="宋体"/>
                <w:kern w:val="0"/>
                <w:sz w:val="28"/>
                <w:szCs w:val="28"/>
                <w:lang w:val="en-US" w:eastAsia="zh-CN"/>
              </w:rPr>
              <w:t>实验三</w:t>
            </w:r>
          </w:p>
        </w:tc>
      </w:tr>
    </w:tbl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1"/>
          <w:szCs w:val="11"/>
        </w:rPr>
      </w:pPr>
    </w:p>
    <w:tbl>
      <w:tblPr>
        <w:tblStyle w:val="4"/>
        <w:tblW w:w="93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8"/>
        <w:gridCol w:w="2611"/>
        <w:gridCol w:w="1775"/>
        <w:gridCol w:w="3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5" w:hRule="atLeast"/>
        </w:trPr>
        <w:tc>
          <w:tcPr>
            <w:tcW w:w="18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hint="eastAsia" w:ascii="宋体" w:eastAsia="宋体" w:cs="宋体"/>
                <w:kern w:val="0"/>
                <w:sz w:val="28"/>
                <w:szCs w:val="28"/>
              </w:rPr>
              <w:t>学号</w:t>
            </w:r>
          </w:p>
        </w:tc>
        <w:tc>
          <w:tcPr>
            <w:tcW w:w="2611" w:type="dxa"/>
            <w:tcBorders>
              <w:top w:val="nil"/>
              <w:left w:val="nil"/>
              <w:right w:val="nil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hint="default" w:ascii="宋体" w:eastAsia="宋体" w:cs="宋体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eastAsia="宋体" w:cs="宋体"/>
                <w:kern w:val="0"/>
                <w:sz w:val="28"/>
                <w:szCs w:val="28"/>
                <w:lang w:val="en-US" w:eastAsia="zh-CN"/>
              </w:rPr>
              <w:t>21071003</w:t>
            </w:r>
          </w:p>
        </w:tc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hint="eastAsia" w:ascii="宋体" w:eastAsia="宋体" w:cs="宋体"/>
                <w:kern w:val="0"/>
                <w:sz w:val="28"/>
                <w:szCs w:val="28"/>
              </w:rPr>
              <w:t>姓名</w:t>
            </w:r>
          </w:p>
        </w:tc>
        <w:tc>
          <w:tcPr>
            <w:tcW w:w="3143" w:type="dxa"/>
            <w:tcBorders>
              <w:top w:val="nil"/>
              <w:left w:val="nil"/>
              <w:right w:val="nil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hint="eastAsia" w:ascii="宋体" w:eastAsia="宋体" w:cs="宋体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eastAsia="宋体" w:cs="宋体"/>
                <w:kern w:val="0"/>
                <w:sz w:val="28"/>
                <w:szCs w:val="28"/>
                <w:lang w:val="en-US" w:eastAsia="zh-CN"/>
              </w:rPr>
              <w:t>高立扬</w:t>
            </w:r>
          </w:p>
        </w:tc>
      </w:tr>
    </w:tbl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1"/>
          <w:szCs w:val="11"/>
        </w:rPr>
      </w:pPr>
    </w:p>
    <w:tbl>
      <w:tblPr>
        <w:tblStyle w:val="4"/>
        <w:tblW w:w="935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9"/>
        <w:gridCol w:w="2639"/>
        <w:gridCol w:w="1721"/>
        <w:gridCol w:w="31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" w:hRule="atLeast"/>
        </w:trPr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hint="eastAsia" w:ascii="宋体" w:eastAsia="宋体" w:cs="宋体"/>
                <w:kern w:val="0"/>
                <w:sz w:val="28"/>
                <w:szCs w:val="28"/>
              </w:rPr>
              <w:t>班号</w:t>
            </w:r>
          </w:p>
        </w:tc>
        <w:tc>
          <w:tcPr>
            <w:tcW w:w="2639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hint="default" w:ascii="宋体" w:eastAsia="宋体" w:cs="宋体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eastAsia="宋体" w:cs="宋体"/>
                <w:kern w:val="0"/>
                <w:sz w:val="28"/>
                <w:szCs w:val="28"/>
                <w:lang w:val="en-US" w:eastAsia="zh-CN"/>
              </w:rPr>
              <w:t>210710</w:t>
            </w:r>
          </w:p>
        </w:tc>
        <w:tc>
          <w:tcPr>
            <w:tcW w:w="172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kern w:val="0"/>
                <w:sz w:val="28"/>
                <w:szCs w:val="28"/>
              </w:rPr>
            </w:pPr>
            <w:r>
              <w:rPr>
                <w:rFonts w:hint="eastAsia" w:ascii="宋体" w:eastAsia="宋体" w:cs="宋体"/>
                <w:kern w:val="0"/>
                <w:sz w:val="28"/>
                <w:szCs w:val="28"/>
              </w:rPr>
              <w:t>实验日期</w:t>
            </w:r>
          </w:p>
        </w:tc>
        <w:tc>
          <w:tcPr>
            <w:tcW w:w="3159" w:type="dxa"/>
            <w:tcBorders>
              <w:top w:val="nil"/>
              <w:left w:val="nil"/>
              <w:right w:val="nil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hint="default" w:ascii="宋体" w:eastAsia="宋体" w:cs="宋体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eastAsia="宋体" w:cs="宋体"/>
                <w:kern w:val="0"/>
                <w:sz w:val="28"/>
                <w:szCs w:val="28"/>
                <w:lang w:val="en-US" w:eastAsia="zh-CN"/>
              </w:rPr>
              <w:t>2023.11</w:t>
            </w:r>
          </w:p>
        </w:tc>
      </w:tr>
    </w:tbl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8"/>
          <w:szCs w:val="28"/>
        </w:rPr>
      </w:pPr>
    </w:p>
    <w:p>
      <w:pPr>
        <w:autoSpaceDE w:val="0"/>
        <w:autoSpaceDN w:val="0"/>
        <w:adjustRightInd w:val="0"/>
        <w:jc w:val="left"/>
        <w:rPr>
          <w:rFonts w:ascii="黑体" w:hAnsi="黑体" w:eastAsia="黑体" w:cs="宋体"/>
          <w:kern w:val="0"/>
          <w:sz w:val="32"/>
          <w:szCs w:val="32"/>
        </w:rPr>
      </w:pPr>
      <w:r>
        <w:rPr>
          <w:rFonts w:hint="eastAsia" w:ascii="黑体" w:hAnsi="黑体" w:eastAsia="黑体" w:cs="宋体"/>
          <w:kern w:val="0"/>
          <w:sz w:val="32"/>
          <w:szCs w:val="32"/>
        </w:rPr>
        <w:t>评阅意见：</w:t>
      </w:r>
    </w:p>
    <w:p>
      <w:pPr>
        <w:autoSpaceDE w:val="0"/>
        <w:autoSpaceDN w:val="0"/>
        <w:adjustRightInd w:val="0"/>
        <w:jc w:val="left"/>
        <w:rPr>
          <w:rFonts w:ascii="黑体" w:hAnsi="黑体" w:eastAsia="黑体" w:cs="宋体"/>
          <w:kern w:val="0"/>
          <w:sz w:val="32"/>
          <w:szCs w:val="32"/>
        </w:rPr>
      </w:pPr>
    </w:p>
    <w:p>
      <w:pPr>
        <w:autoSpaceDE w:val="0"/>
        <w:autoSpaceDN w:val="0"/>
        <w:adjustRightInd w:val="0"/>
        <w:jc w:val="left"/>
        <w:rPr>
          <w:rFonts w:ascii="黑体" w:hAnsi="黑体" w:eastAsia="黑体" w:cs="宋体"/>
          <w:kern w:val="0"/>
          <w:sz w:val="32"/>
          <w:szCs w:val="32"/>
        </w:rPr>
      </w:pPr>
    </w:p>
    <w:p>
      <w:pPr>
        <w:autoSpaceDE w:val="0"/>
        <w:autoSpaceDN w:val="0"/>
        <w:adjustRightInd w:val="0"/>
        <w:ind w:firstLine="980" w:firstLineChars="350"/>
        <w:jc w:val="left"/>
        <w:rPr>
          <w:rFonts w:ascii="宋体" w:eastAsia="宋体" w:cs="宋体"/>
          <w:kern w:val="0"/>
          <w:sz w:val="28"/>
          <w:szCs w:val="28"/>
        </w:rPr>
      </w:pPr>
      <w:r>
        <w:rPr>
          <w:rFonts w:hint="eastAsia" w:ascii="宋体" w:eastAsia="宋体" w:cs="宋体"/>
          <w:kern w:val="0"/>
          <w:sz w:val="28"/>
          <w:szCs w:val="28"/>
        </w:rPr>
        <w:t>成绩                             教师签字：</w:t>
      </w:r>
      <w:r>
        <w:rPr>
          <w:rFonts w:hint="eastAsia" w:ascii="宋体" w:eastAsia="宋体" w:cs="宋体"/>
          <w:kern w:val="0"/>
          <w:sz w:val="28"/>
          <w:szCs w:val="28"/>
          <w:u w:val="single"/>
        </w:rPr>
        <w:t xml:space="preserve">         </w:t>
      </w:r>
      <w:r>
        <w:rPr>
          <w:rFonts w:ascii="宋体" w:eastAsia="宋体" w:cs="宋体"/>
          <w:kern w:val="0"/>
          <w:sz w:val="28"/>
          <w:szCs w:val="28"/>
          <w:u w:val="single"/>
        </w:rPr>
        <w:t xml:space="preserve"> </w:t>
      </w:r>
      <w:r>
        <w:rPr>
          <w:rFonts w:hint="eastAsia" w:ascii="宋体" w:eastAsia="宋体" w:cs="宋体"/>
          <w:kern w:val="0"/>
          <w:sz w:val="28"/>
          <w:szCs w:val="28"/>
          <w:u w:val="single"/>
        </w:rPr>
        <w:t xml:space="preserve">     </w:t>
      </w:r>
      <w:r>
        <w:rPr>
          <w:rFonts w:ascii="宋体" w:eastAsia="宋体" w:cs="宋体"/>
          <w:kern w:val="0"/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ind w:firstLine="6160" w:firstLineChars="2200"/>
        <w:jc w:val="left"/>
        <w:rPr>
          <w:rFonts w:hint="eastAsia" w:ascii="宋体" w:eastAsia="宋体" w:cs="宋体"/>
          <w:kern w:val="0"/>
          <w:sz w:val="28"/>
          <w:szCs w:val="28"/>
        </w:rPr>
      </w:pPr>
      <w:r>
        <w:rPr>
          <w:rFonts w:hint="eastAsia" w:ascii="宋体" w:eastAsia="宋体" w:cs="宋体"/>
          <w:kern w:val="0"/>
          <w:sz w:val="28"/>
          <w:szCs w:val="28"/>
        </w:rPr>
        <w:t>年</w:t>
      </w:r>
      <w:r>
        <w:rPr>
          <w:rFonts w:ascii="宋体" w:eastAsia="宋体" w:cs="宋体"/>
          <w:kern w:val="0"/>
          <w:sz w:val="28"/>
          <w:szCs w:val="28"/>
        </w:rPr>
        <w:t xml:space="preserve"> </w:t>
      </w:r>
      <w:r>
        <w:rPr>
          <w:rFonts w:hint="eastAsia" w:ascii="宋体" w:eastAsia="宋体" w:cs="宋体"/>
          <w:kern w:val="0"/>
          <w:sz w:val="28"/>
          <w:szCs w:val="28"/>
        </w:rPr>
        <w:t xml:space="preserve">   月</w:t>
      </w:r>
      <w:r>
        <w:rPr>
          <w:rFonts w:ascii="宋体" w:eastAsia="宋体" w:cs="宋体"/>
          <w:kern w:val="0"/>
          <w:sz w:val="28"/>
          <w:szCs w:val="28"/>
        </w:rPr>
        <w:t xml:space="preserve"> </w:t>
      </w:r>
      <w:r>
        <w:rPr>
          <w:rFonts w:hint="eastAsia" w:ascii="宋体" w:eastAsia="宋体" w:cs="宋体"/>
          <w:kern w:val="0"/>
          <w:sz w:val="28"/>
          <w:szCs w:val="28"/>
        </w:rPr>
        <w:t xml:space="preserve">   日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-420" w:leftChars="0" w:firstLine="420" w:firstLineChars="0"/>
        <w:jc w:val="left"/>
        <w:textAlignment w:val="auto"/>
        <w:rPr>
          <w:rFonts w:hint="eastAsia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背景知识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0" w:leftChars="0" w:firstLine="420" w:firstLineChars="0"/>
        <w:jc w:val="left"/>
        <w:textAlignment w:val="auto"/>
        <w:rPr>
          <w:rFonts w:hint="eastAsia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空域图像增强</w:t>
      </w:r>
    </w:p>
    <w:p>
      <w:pPr>
        <w:keepNext w:val="0"/>
        <w:keepLines w:val="0"/>
        <w:pageBreakBefore w:val="0"/>
        <w:widowControl w:val="0"/>
        <w:numPr>
          <w:ilvl w:val="-2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图像增强的目标是凸显或抑制图像的特征，使得图像更适合不同的研究领域的不同特殊需求。空域图像增强分为了点处理和邻域处理，本实验题目需要用到邻域处理，即对图像中任意像素的增强，会作用于该像素邻域内的所有像素。邻域处理的作用通常是锐化或平滑图像，会使用到空域模板，这种模板本身称为空域滤波器。空滤滤波按数学形态分类又分为线性滤波和非线性滤波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0"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拉普拉斯算子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420" w:leftChars="0" w:firstLine="420" w:firstLineChars="0"/>
        <w:jc w:val="left"/>
        <w:textAlignment w:val="auto"/>
        <w:rPr>
          <w:rFonts w:hint="eastAsia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本实验重点为空域锐化滤波，它会增强图像边缘和细节，但同时也可能会带来噪声被放大的副作用。拉普拉斯算子是二阶差分滤波算子，它的双响应特性可以定位图像中的边缘和细节。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420" w:leftChars="0" w:firstLine="420" w:firstLineChars="0"/>
        <w:jc w:val="left"/>
        <w:textAlignment w:val="auto"/>
        <w:rPr>
          <w:rFonts w:hint="eastAsia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下面是MATLAB中的Laplacian算子的定义：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420" w:leftChars="0" w:firstLine="420" w:firstLineChars="0"/>
        <w:jc w:val="left"/>
        <w:textAlignment w:val="auto"/>
        <w:rPr>
          <w:rFonts w:hint="eastAsia" w:ascii="宋体" w:eastAsia="宋体" w:cs="宋体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420" w:leftChars="0" w:firstLine="420" w:firstLineChars="0"/>
        <w:jc w:val="left"/>
        <w:textAlignment w:val="auto"/>
        <w:rPr>
          <w:rFonts w:hint="eastAsia" w:ascii="宋体" w:eastAsia="宋体" w:cs="宋体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m:rPr/>
        <w:rPr>
          <w:rFonts w:hint="eastAsia" w:hAnsi="Cambria Math" w:cs="宋体"/>
          <w:i w:val="0"/>
          <w:kern w:val="0"/>
          <w:sz w:val="24"/>
          <w:szCs w:val="24"/>
          <w:lang w:val="en-US" w:eastAsia="zh-CN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宋体"/>
                  <w:i/>
                  <w:kern w:val="0"/>
                  <w:sz w:val="24"/>
                  <w:szCs w:val="24"/>
                  <w:lang w:val="en-US"/>
                </w:rPr>
              </m:ctrlPr>
            </m:sSupPr>
            <m:e>
              <m:r>
                <m:rPr/>
                <w:rPr>
                  <w:rFonts w:ascii="Cambria Math" w:hAnsi="Cambria Math" w:cs="宋体"/>
                  <w:kern w:val="0"/>
                  <w:sz w:val="24"/>
                  <w:szCs w:val="24"/>
                  <w:lang w:val="en-US"/>
                </w:rPr>
                <m:t>∇</m:t>
              </m:r>
              <m:ctrlPr>
                <w:rPr>
                  <w:rFonts w:ascii="Cambria Math" w:hAnsi="Cambria Math" w:cs="宋体"/>
                  <w:i/>
                  <w:kern w:val="0"/>
                  <w:sz w:val="24"/>
                  <w:szCs w:val="24"/>
                  <w:lang w:val="en-US"/>
                </w:rPr>
              </m:ctrlPr>
            </m:e>
            <m:sup>
              <m:r>
                <m:rPr/>
                <w:rPr>
                  <w:rFonts w:hint="default" w:ascii="Cambria Math" w:hAnsi="Cambria Math" w:cs="宋体"/>
                  <w:kern w:val="0"/>
                  <w:sz w:val="24"/>
                  <w:szCs w:val="24"/>
                  <w:lang w:val="en-US" w:eastAsia="zh-CN"/>
                </w:rPr>
                <m:t>2</m:t>
              </m:r>
              <m:ctrlPr>
                <w:rPr>
                  <w:rFonts w:ascii="Cambria Math" w:hAnsi="Cambria Math" w:cs="宋体"/>
                  <w:i/>
                  <w:kern w:val="0"/>
                  <w:sz w:val="24"/>
                  <w:szCs w:val="24"/>
                  <w:lang w:val="en-US"/>
                </w:rPr>
              </m:ctrlPr>
            </m:sup>
          </m:sSup>
          <m:r>
            <m:rPr/>
            <w:rPr>
              <w:rFonts w:hint="eastAsia" w:ascii="Cambria Math" w:hAnsi="Cambria Math" w:cs="宋体"/>
              <w:kern w:val="0"/>
              <w:sz w:val="24"/>
              <w:szCs w:val="24"/>
              <w:lang w:val="en-US" w:eastAsia="zh-CN"/>
            </w:rPr>
            <m:t>=</m:t>
          </m:r>
          <m:f>
            <m:fPr>
              <m:ctrlPr>
                <m:rPr/>
                <w:rPr>
                  <w:rFonts w:hint="eastAsia" w:ascii="Cambria Math" w:hAnsi="Cambria Math" w:cs="宋体"/>
                  <w:i/>
                  <w:kern w:val="0"/>
                  <w:sz w:val="24"/>
                  <w:szCs w:val="24"/>
                  <w:lang w:val="en-US" w:eastAsia="zh-CN"/>
                </w:rPr>
              </m:ctrlPr>
            </m:fPr>
            <m:num>
              <m:r>
                <m:rPr/>
                <w:rPr>
                  <w:rFonts w:hint="default" w:ascii="Cambria Math" w:hAnsi="Cambria Math" w:cs="宋体"/>
                  <w:kern w:val="0"/>
                  <w:sz w:val="24"/>
                  <w:szCs w:val="24"/>
                  <w:lang w:val="en-US" w:eastAsia="zh-CN"/>
                </w:rPr>
                <m:t>4</m:t>
              </m:r>
              <m:ctrlPr>
                <m:rPr/>
                <w:rPr>
                  <w:rFonts w:hint="eastAsia" w:ascii="Cambria Math" w:hAnsi="Cambria Math" w:cs="宋体"/>
                  <w:i/>
                  <w:kern w:val="0"/>
                  <w:sz w:val="24"/>
                  <w:szCs w:val="24"/>
                  <w:lang w:val="en-US" w:eastAsia="zh-CN"/>
                </w:rPr>
              </m:ctrlPr>
            </m:num>
            <m:den>
              <m:r>
                <m:rPr/>
                <w:rPr>
                  <w:rFonts w:hint="default" w:ascii="Cambria Math" w:hAnsi="Cambria Math" w:cs="宋体"/>
                  <w:kern w:val="0"/>
                  <w:sz w:val="24"/>
                  <w:szCs w:val="24"/>
                  <w:lang w:val="en-US" w:eastAsia="zh-CN"/>
                </w:rPr>
                <m:t>(</m:t>
              </m:r>
              <m:r>
                <m:rPr/>
                <w:rPr>
                  <w:rFonts w:ascii="Cambria Math" w:hAnsi="Cambria Math" w:cs="宋体"/>
                  <w:kern w:val="0"/>
                  <w:sz w:val="24"/>
                  <w:szCs w:val="24"/>
                  <w:lang w:val="en-US"/>
                </w:rPr>
                <m:t>α</m:t>
              </m:r>
              <m:r>
                <m:rPr/>
                <w:rPr>
                  <w:rFonts w:hint="default" w:ascii="Cambria Math" w:hAnsi="Cambria Math" w:cs="宋体"/>
                  <w:kern w:val="0"/>
                  <w:sz w:val="24"/>
                  <w:szCs w:val="24"/>
                  <w:lang w:val="en-US" w:eastAsia="zh-CN"/>
                </w:rPr>
                <m:t>+1)</m:t>
              </m:r>
              <m:ctrlPr>
                <m:rPr/>
                <w:rPr>
                  <w:rFonts w:hint="eastAsia" w:ascii="Cambria Math" w:hAnsi="Cambria Math" w:cs="宋体"/>
                  <w:i/>
                  <w:kern w:val="0"/>
                  <w:sz w:val="24"/>
                  <w:szCs w:val="24"/>
                  <w:lang w:val="en-US" w:eastAsia="zh-CN"/>
                </w:rPr>
              </m:ctrlPr>
            </m:den>
          </m:f>
          <m:d>
            <m:dPr>
              <m:begChr m:val="["/>
              <m:endChr m:val="]"/>
              <m:ctrlPr>
                <m:rPr/>
                <w:rPr>
                  <w:rFonts w:hint="eastAsia" w:ascii="Cambria Math" w:hAnsi="Cambria Math" w:cs="宋体"/>
                  <w:i/>
                  <w:kern w:val="0"/>
                  <w:sz w:val="24"/>
                  <w:szCs w:val="24"/>
                  <w:lang w:val="en-US"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m:rPr/>
                    <w:rPr>
                      <w:rFonts w:hint="eastAsia" w:ascii="Cambria Math" w:hAnsi="Cambria Math" w:cs="宋体"/>
                      <w:i/>
                      <w:kern w:val="0"/>
                      <w:sz w:val="24"/>
                      <w:szCs w:val="24"/>
                      <w:lang w:val="en-US" w:eastAsia="zh-CN"/>
                    </w:rPr>
                  </m:ctrlPr>
                </m:mPr>
                <m:mr>
                  <m:e>
                    <m:f>
                      <m:fP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cs="宋体"/>
                            <w:kern w:val="0"/>
                            <w:sz w:val="24"/>
                            <w:szCs w:val="24"/>
                            <w:lang w:val="en-US" w:eastAsia="zh-CN"/>
                          </w:rPr>
                          <m:t>4</m:t>
                        </m: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den>
                    </m:f>
                    <m:ctrlPr>
                      <m:rPr/>
                      <w:rPr>
                        <w:rFonts w:hint="eastAsia" w:ascii="Cambria Math" w:hAnsi="Cambria Math" w:cs="宋体"/>
                        <w:i/>
                        <w:kern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f>
                      <m:fP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fPr>
                      <m:num>
                        <m:r>
                          <m:rPr/>
                          <w:rPr>
                            <w:rFonts w:hint="default" w:ascii="Cambria Math" w:hAnsi="Cambria Math" w:cs="宋体"/>
                            <w:kern w:val="0"/>
                            <w:sz w:val="24"/>
                            <w:szCs w:val="24"/>
                            <w:lang w:val="en-US" w:eastAsia="zh-CN"/>
                          </w:rPr>
                          <m:t>1−</m:t>
                        </m:r>
                        <m:r>
                          <m:rPr/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cs="宋体"/>
                            <w:kern w:val="0"/>
                            <w:sz w:val="24"/>
                            <w:szCs w:val="24"/>
                            <w:lang w:val="en-US" w:eastAsia="zh-CN"/>
                          </w:rPr>
                          <m:t>4</m:t>
                        </m: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den>
                    </m:f>
                    <m:ctrlPr>
                      <m:rPr/>
                      <w:rPr>
                        <w:rFonts w:hint="eastAsia" w:ascii="Cambria Math" w:hAnsi="Cambria Math" w:cs="宋体"/>
                        <w:i/>
                        <w:kern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f>
                      <m:fP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cs="宋体"/>
                            <w:kern w:val="0"/>
                            <w:sz w:val="24"/>
                            <w:szCs w:val="24"/>
                            <w:lang w:val="en-US" w:eastAsia="zh-CN"/>
                          </w:rPr>
                          <m:t>4</m:t>
                        </m: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den>
                    </m:f>
                    <m:ctrlPr>
                      <m:rPr/>
                      <w:rPr>
                        <w:rFonts w:hint="eastAsia" w:ascii="Cambria Math" w:hAnsi="Cambria Math" w:cs="宋体"/>
                        <w:i/>
                        <w:kern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fPr>
                      <m:num>
                        <m:r>
                          <m:rPr/>
                          <w:rPr>
                            <w:rFonts w:hint="default" w:ascii="Cambria Math" w:hAnsi="Cambria Math" w:cs="宋体"/>
                            <w:kern w:val="0"/>
                            <w:sz w:val="24"/>
                            <w:szCs w:val="24"/>
                            <w:lang w:val="en-US" w:eastAsia="zh-CN"/>
                          </w:rPr>
                          <m:t>1−</m:t>
                        </m:r>
                        <m:r>
                          <m:rPr/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cs="宋体"/>
                            <w:kern w:val="0"/>
                            <w:sz w:val="24"/>
                            <w:szCs w:val="24"/>
                            <w:lang w:val="en-US" w:eastAsia="zh-CN"/>
                          </w:rPr>
                          <m:t>4</m:t>
                        </m: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den>
                    </m:f>
                    <m:ctrlPr>
                      <m:rPr/>
                      <w:rPr>
                        <w:rFonts w:hint="eastAsia" w:ascii="Cambria Math" w:hAnsi="Cambria Math" w:cs="宋体"/>
                        <w:i/>
                        <w:kern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r>
                      <m:rPr/>
                      <w:rPr>
                        <w:rFonts w:hint="default" w:ascii="Cambria Math" w:hAnsi="Cambria Math" w:cs="宋体"/>
                        <w:kern w:val="0"/>
                        <w:sz w:val="24"/>
                        <w:szCs w:val="24"/>
                        <w:lang w:val="en-US" w:eastAsia="zh-CN"/>
                      </w:rPr>
                      <m:t>−1</m:t>
                    </m:r>
                    <m:ctrlPr>
                      <m:rPr/>
                      <w:rPr>
                        <w:rFonts w:hint="eastAsia" w:ascii="Cambria Math" w:hAnsi="Cambria Math" w:cs="宋体"/>
                        <w:i/>
                        <w:kern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f>
                      <m:fP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fPr>
                      <m:num>
                        <m:r>
                          <m:rPr/>
                          <w:rPr>
                            <w:rFonts w:hint="default" w:ascii="Cambria Math" w:hAnsi="Cambria Math" w:cs="宋体"/>
                            <w:kern w:val="0"/>
                            <w:sz w:val="24"/>
                            <w:szCs w:val="24"/>
                            <w:lang w:val="en-US" w:eastAsia="zh-CN"/>
                          </w:rPr>
                          <m:t>1−</m:t>
                        </m:r>
                        <m:r>
                          <m:rPr/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cs="宋体"/>
                            <w:kern w:val="0"/>
                            <w:sz w:val="24"/>
                            <w:szCs w:val="24"/>
                            <w:lang w:val="en-US" w:eastAsia="zh-CN"/>
                          </w:rPr>
                          <m:t>4</m:t>
                        </m: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den>
                    </m:f>
                    <m:ctrlPr>
                      <m:rPr/>
                      <w:rPr>
                        <w:rFonts w:hint="eastAsia" w:ascii="Cambria Math" w:hAnsi="Cambria Math" w:cs="宋体"/>
                        <w:i/>
                        <w:kern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cs="宋体"/>
                            <w:kern w:val="0"/>
                            <w:sz w:val="24"/>
                            <w:szCs w:val="24"/>
                            <w:lang w:val="en-US" w:eastAsia="zh-CN"/>
                          </w:rPr>
                          <m:t>4</m:t>
                        </m: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den>
                    </m:f>
                    <m:ctrlPr>
                      <m:rPr/>
                      <w:rPr>
                        <w:rFonts w:hint="eastAsia" w:ascii="Cambria Math" w:hAnsi="Cambria Math" w:cs="宋体"/>
                        <w:i/>
                        <w:kern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f>
                      <m:fP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fPr>
                      <m:num>
                        <m:r>
                          <m:rPr/>
                          <w:rPr>
                            <w:rFonts w:hint="default" w:ascii="Cambria Math" w:hAnsi="Cambria Math" w:cs="宋体"/>
                            <w:kern w:val="0"/>
                            <w:sz w:val="24"/>
                            <w:szCs w:val="24"/>
                            <w:lang w:val="en-US" w:eastAsia="zh-CN"/>
                          </w:rPr>
                          <m:t>1−</m:t>
                        </m:r>
                        <m:r>
                          <m:rPr/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cs="宋体"/>
                            <w:kern w:val="0"/>
                            <w:sz w:val="24"/>
                            <w:szCs w:val="24"/>
                            <w:lang w:val="en-US" w:eastAsia="zh-CN"/>
                          </w:rPr>
                          <m:t>4</m:t>
                        </m: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den>
                    </m:f>
                    <m:ctrlPr>
                      <m:rPr/>
                      <w:rPr>
                        <w:rFonts w:hint="eastAsia" w:ascii="Cambria Math" w:hAnsi="Cambria Math" w:cs="宋体"/>
                        <w:i/>
                        <w:kern w:val="0"/>
                        <w:sz w:val="24"/>
                        <w:szCs w:val="24"/>
                        <w:lang w:val="en-US" w:eastAsia="zh-CN"/>
                      </w:rPr>
                    </m:ctrlPr>
                  </m:e>
                  <m:e>
                    <m:f>
                      <m:fP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fPr>
                      <m:num>
                        <m:r>
                          <m:rPr/>
                          <w:rPr>
                            <w:rFonts w:ascii="Cambria Math" w:hAnsi="Cambria Math" w:cs="宋体"/>
                            <w:kern w:val="0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cs="宋体"/>
                            <w:kern w:val="0"/>
                            <w:sz w:val="24"/>
                            <w:szCs w:val="24"/>
                            <w:lang w:val="en-US" w:eastAsia="zh-CN"/>
                          </w:rPr>
                          <m:t>4</m:t>
                        </m:r>
                        <m:ctrlPr>
                          <m:rPr/>
                          <w:rPr>
                            <w:rFonts w:hint="eastAsia" w:ascii="Cambria Math" w:hAnsi="Cambria Math" w:cs="宋体"/>
                            <w:i/>
                            <w:kern w:val="0"/>
                            <w:sz w:val="24"/>
                            <w:szCs w:val="24"/>
                            <w:lang w:val="en-US" w:eastAsia="zh-CN"/>
                          </w:rPr>
                        </m:ctrlPr>
                      </m:den>
                    </m:f>
                    <m:ctrlPr>
                      <m:rPr/>
                      <w:rPr>
                        <w:rFonts w:hint="eastAsia" w:ascii="Cambria Math" w:hAnsi="Cambria Math" w:cs="宋体"/>
                        <w:i/>
                        <w:kern w:val="0"/>
                        <w:sz w:val="24"/>
                        <w:szCs w:val="24"/>
                        <w:lang w:val="en-US" w:eastAsia="zh-CN"/>
                      </w:rPr>
                    </m:ctrlPr>
                  </m:e>
                </m:mr>
              </m:m>
              <m:ctrlPr>
                <m:rPr/>
                <w:rPr>
                  <w:rFonts w:hint="eastAsia" w:ascii="Cambria Math" w:hAnsi="Cambria Math" w:cs="宋体"/>
                  <w:i/>
                  <w:kern w:val="0"/>
                  <w:sz w:val="24"/>
                  <w:szCs w:val="24"/>
                  <w:lang w:val="en-US" w:eastAsia="zh-CN"/>
                </w:rPr>
              </m:ctrlPr>
            </m:e>
          </m:d>
        </m:oMath>
      </m:oMathPara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m:rPr/>
        <w:rPr>
          <w:rFonts w:hint="eastAsia" w:hAnsi="Cambria Math" w:cs="宋体"/>
          <w:i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m:rPr/>
        <w:rPr>
          <w:rFonts w:hint="eastAsia" w:hAnsi="Cambria Math" w:cs="宋体"/>
          <w:i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-2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420" w:leftChars="0" w:firstLine="420" w:firstLineChars="0"/>
        <w:jc w:val="left"/>
        <w:textAlignment w:val="auto"/>
        <m:rPr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如讲义第三章298页所示，MATLAB的Laplacian算子采用4邻域拉普拉斯算子模板，如果想要用8邻域模板，还需要乘以2。</w:t>
      </w:r>
      <w:r>
        <m:rPr/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卷积核定义函数为kernel = fspecial(</w:t>
      </w:r>
      <w:r>
        <m:rPr/>
        <w:rPr>
          <w:rFonts w:hint="default" w:ascii="宋体" w:eastAsia="宋体" w:cs="宋体"/>
          <w:kern w:val="0"/>
          <w:sz w:val="24"/>
          <w:szCs w:val="24"/>
          <w:lang w:val="en-US" w:eastAsia="zh-CN"/>
        </w:rPr>
        <w:t>‘</w:t>
      </w:r>
      <w:r>
        <m:rPr/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laplacian</w:t>
      </w:r>
      <w:r>
        <m:rPr/>
        <w:rPr>
          <w:rFonts w:hint="default" w:ascii="宋体" w:eastAsia="宋体" w:cs="宋体"/>
          <w:kern w:val="0"/>
          <w:sz w:val="24"/>
          <w:szCs w:val="24"/>
          <w:lang w:val="en-US" w:eastAsia="zh-CN"/>
        </w:rPr>
        <w:t>’</w:t>
      </w:r>
      <w:r>
        <m:rPr/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, alpha)，其中alpha便是上式中的α，默认数值为0.2，取值范围是[0,1]，用户可以自行调节。常用的4邻域拉普拉斯滤波器取α=0，α=1/3。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0"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个人理解</w:t>
      </w:r>
    </w:p>
    <w:p>
      <w:pPr>
        <w:keepNext w:val="0"/>
        <w:keepLines w:val="0"/>
        <w:pageBreakBefore w:val="0"/>
        <w:widowControl w:val="0"/>
        <w:numPr>
          <w:ilvl w:val="-2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大一在学习吴恩达《机器学习》的时候，就曾接触到了卷积核和卷积的概念。当时课程介绍了一些能提取水平和纵向边缘的卷积核，还有高斯模糊卷积核等，那是我第一次接触到图像处理的相关概念。后来为期一年的星火计划课题和也和图像处理有很大联系，在处理数据集时，我学习到了灰度图和图像拉伸变换的知识。大二加入PIP战队视觉组后，又进一步学到了opencv基础知识。我认为，本实验所用到的拉普拉斯滤波，本质是滤波卷积核对图像特征的提取，这也正是深度学习中卷积层的作用。</w:t>
      </w:r>
    </w:p>
    <w:p>
      <w:pPr>
        <w:keepNext w:val="0"/>
        <w:keepLines w:val="0"/>
        <w:pageBreakBefore w:val="0"/>
        <w:widowControl w:val="0"/>
        <w:numPr>
          <w:ilvl w:val="-2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虽然我对数字图像处理领域接触较早，但是缺乏系统性的课程学习。通过本课程空域图像增强章节的学习，我学习到了一维和二维的差分滤波，学到了各种专用卷积核以及专有名词，并得以通过实验来巩固知识。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-420" w:leftChars="0" w:firstLine="420" w:firstLineChars="0"/>
        <w:jc w:val="left"/>
        <w:textAlignment w:val="auto"/>
        <w:rPr>
          <w:rFonts w:hint="eastAsia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实验思路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 w:firstLine="420" w:firstLineChars="0"/>
        <w:jc w:val="left"/>
        <w:textAlignment w:val="auto"/>
        <w:rPr>
          <w:rFonts w:hint="eastAsia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实验设计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通过公式</w:t>
      </w:r>
      <m:oMath>
        <m:r>
          <m:rPr>
            <m:sty m:val="p"/>
            <m:scr m:val="script"/>
          </m:rPr>
          <w:rPr>
            <w:rFonts w:ascii="Cambria Math" w:hAnsi="Cambria Math" w:cs="宋体"/>
            <w:kern w:val="0"/>
            <w:sz w:val="24"/>
            <w:szCs w:val="24"/>
            <w:lang w:val="en-US"/>
          </w:rPr>
          <m:t>ℱ</m:t>
        </m:r>
        <m:r>
          <m:rPr>
            <m:sty m:val="p"/>
          </m:rPr>
          <w:rPr>
            <w:rFonts w:hint="eastAsia" w:ascii="Cambria Math" w:hAnsi="Cambria Math" w:cs="宋体"/>
            <w:kern w:val="0"/>
            <w:sz w:val="24"/>
            <w:szCs w:val="24"/>
            <w:lang w:val="en-US" w:eastAsia="zh-CN"/>
          </w:rPr>
          <m:t>=</m:t>
        </m:r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/>
          </w:rPr>
          <m:t xml:space="preserve">f−b </m:t>
        </m:r>
        <m:r>
          <m:rPr>
            <m:sty m:val="p"/>
          </m:rPr>
          <w:rPr>
            <w:rFonts w:hint="default" w:ascii="Cambria Math" w:hAnsi="Cambria Math" w:cs="Cambria Math"/>
            <w:kern w:val="0"/>
            <w:sz w:val="24"/>
            <w:szCs w:val="24"/>
            <w:lang w:val="en-US" w:eastAsia="zh-CN"/>
          </w:rPr>
          <m:t>×ℒ</m:t>
        </m:r>
      </m:oMath>
      <w:r>
        <m:rPr/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得到</w:t>
      </w: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增强后的图像，其中</w:t>
      </w:r>
      <m:oMath>
        <m:r>
          <m:rPr>
            <m:sty m:val="p"/>
          </m:rPr>
          <w:rPr>
            <w:rFonts w:hint="default" w:ascii="Cambria Math" w:hAnsi="Cambria Math" w:cs="宋体"/>
            <w:kern w:val="0"/>
            <w:sz w:val="24"/>
            <w:szCs w:val="24"/>
            <w:lang w:val="en-US" w:eastAsia="zh-CN"/>
          </w:rPr>
          <m:t>f</m:t>
        </m:r>
      </m:oMath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为原图片波形，b为高频系数，</w:t>
      </w:r>
      <m:oMath>
        <m:r>
          <m:rPr>
            <m:sty m:val="p"/>
          </m:rPr>
          <w:rPr>
            <w:rFonts w:hint="default" w:ascii="Cambria Math" w:hAnsi="Cambria Math" w:cs="Cambria Math"/>
            <w:kern w:val="0"/>
            <w:sz w:val="24"/>
            <w:szCs w:val="24"/>
            <w:lang w:val="en-US" w:eastAsia="zh-CN"/>
          </w:rPr>
          <m:t>ℒ</m:t>
        </m:r>
      </m:oMath>
      <w:r>
        <m:rPr/>
        <w:rPr>
          <w:rFonts w:hint="eastAsia" w:hAnsi="Cambria Math" w:cs="Cambria Math"/>
          <w:b w:val="0"/>
          <w:i w:val="0"/>
          <w:kern w:val="0"/>
          <w:sz w:val="24"/>
          <w:szCs w:val="24"/>
          <w:lang w:val="en-US" w:eastAsia="zh-CN"/>
        </w:rPr>
        <w:t>=Laplacian(f)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上式中，b是需要手动求解的未知量，其数值大小直接决定了增强后图像的增强质量，因此手动寻找较好的未知量b十分必要。构建一组可能的取值，通过观察对比，不断缩小取值区间，即用二分法来寻找未知量b的较优解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将（2）中得到的b数值代入，得到增强后的图像，对比说明4邻域与8邻域的效果。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微调b的数值，应用到8邻域滤波上，观察是否有改善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若有改善，尝试寻找更好的数值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总结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实验环境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MATLAB R2022a - academic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-420" w:leftChars="0" w:firstLine="420" w:firstLineChars="0"/>
        <w:jc w:val="left"/>
        <w:textAlignment w:val="auto"/>
        <w:rPr>
          <w:rFonts w:hint="eastAsia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实验过程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 w:firstLine="420" w:firstLineChars="0"/>
        <w:jc w:val="left"/>
        <w:textAlignment w:val="auto"/>
        <w:rPr>
          <w:rFonts w:hint="eastAsia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通过imread读取实验三的图片，由pic变量来存储图片数组。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定义滤波器k1,k2，令α分别取0，1/3。首先取bs1 = [1, 2, 3, 4, 5, 6, 7, 8, 9, 10]作为高频系数待选数组，分别滤波并保存图像，进行对比。全部图片见b1文件夹，下面展示图1-2.。如图可见，大高频系数虽然可以使图片锐化力度更大，每一扇肋骨的轮廓更加清晰，但是同时会带来非常多的椒盐噪声（椒噪声居多）在不用其他滤波进行降噪的情况下，需要适当调小b的取值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="420" w:left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default" w:ascii="宋体" w:eastAsia="宋体" w:cs="宋体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2649220" cy="2177415"/>
            <wp:effectExtent l="0" t="0" r="2540" b="1905"/>
            <wp:docPr id="24" name="图片 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eastAsia="宋体" w:cs="宋体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2652395" cy="2179320"/>
            <wp:effectExtent l="0" t="0" r="14605" b="0"/>
            <wp:docPr id="25" name="图片 2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jc w:val="center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图1-2.b=3 or b=10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420"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取bs2 = [2, 2.25, 2.5, 2.75, 3, 3.25, 3.5, 3.75, 4]，通过主观判断，认为[2,2.75]区间更合适，进一步取bs3 = [2, 2.125, 2.25, 2.375, 2.5, 2.625, 2.75]，发现此时图片在肉眼上已经很难再看出噪点谁多谁少，通过对比图片内存，秉承节省内存资源的原则，决定取bs4 = [2, 2.0625 , 2.125, 2.1875, 2.25]，最后决定b取2.1875。如下图3-4.可见，图片几乎没有什么区别了，但是左图有341KB而右图只有333KB。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jc w:val="center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default" w:ascii="宋体" w:eastAsia="宋体" w:cs="宋体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2708910" cy="2226310"/>
            <wp:effectExtent l="0" t="0" r="3810" b="13970"/>
            <wp:docPr id="26" name="图片 26" descr="2.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.37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eastAsia="宋体" w:cs="宋体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2722880" cy="2236470"/>
            <wp:effectExtent l="0" t="0" r="5080" b="3810"/>
            <wp:docPr id="27" name="图片 27" descr="2.1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.187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jc w:val="center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图3-4.b=2.375 or b=2.1875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通过滤波器k1，k2，得到滤波后的图像代入公式，再代入b=2.1875的到根目录下的图片k1.png，k3.png如下图5-6.所示，可以发现8邻域的效果比4邻域的效果好很多。（和原图的对比见5.）不过8邻域效果好归好，其所占内存空间也大很多，足足比4邻域大了75KB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="420" w:left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default" w:ascii="宋体" w:eastAsia="宋体" w:cs="宋体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2947670" cy="2421890"/>
            <wp:effectExtent l="0" t="0" r="8890" b="1270"/>
            <wp:docPr id="29" name="图片 29" descr="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k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eastAsia="宋体" w:cs="宋体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2939415" cy="2415540"/>
            <wp:effectExtent l="0" t="0" r="1905" b="7620"/>
            <wp:docPr id="28" name="图片 28" descr="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k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941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="420" w:leftChars="0"/>
        <w:jc w:val="center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图5-6.    4邻域 &amp; 8邻域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拉普拉斯算子邻域的改变，是否会放大b带来的影响？通过设置bs=[2, 2.0625 , 2.125, 2.1875, 2.25]，再次进行对比实验，如下图7-8.所示，全部图片见文件夹b2，发现图片仍然很难肉眼观察到有区别，说明在4邻域滤波和8邻域滤波上，只需要寻找一个较优解b即可。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jc w:val="center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default" w:ascii="宋体" w:eastAsia="宋体" w:cs="宋体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2689225" cy="2209800"/>
            <wp:effectExtent l="0" t="0" r="8255" b="0"/>
            <wp:docPr id="34" name="图片 3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eastAsia="宋体" w:cs="宋体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2686050" cy="2207260"/>
            <wp:effectExtent l="0" t="0" r="11430" b="2540"/>
            <wp:docPr id="35" name="图片 35" descr="2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.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="420" w:leftChars="0"/>
        <w:jc w:val="center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图7-8.b=2.25  or  b=2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对比如下所示：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="420" w:left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default" w:ascii="宋体" w:eastAsia="宋体" w:cs="宋体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1884680" cy="1548765"/>
            <wp:effectExtent l="0" t="0" r="5080" b="5715"/>
            <wp:docPr id="36" name="图片 36" descr="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k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468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eastAsia="宋体" w:cs="宋体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1863725" cy="1530985"/>
            <wp:effectExtent l="0" t="0" r="10795" b="8255"/>
            <wp:docPr id="37" name="图片 3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37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eastAsia="宋体" w:cs="宋体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1922780" cy="1579880"/>
            <wp:effectExtent l="0" t="0" r="12700" b="5080"/>
            <wp:docPr id="38" name="图片 38" descr="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k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278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="420" w:leftChars="0"/>
        <w:jc w:val="center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图9-11.左为4邻域 中为原图 右为8邻域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="420" w:leftChars="0"/>
        <w:jc w:val="left"/>
        <w:textAlignment w:val="auto"/>
        <w:rPr>
          <w:rFonts w:hint="eastAsia" w:ascii="宋体" w:eastAsia="宋体" w:cs="宋体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-420" w:leftChars="0" w:firstLine="420" w:firstLineChars="0"/>
        <w:jc w:val="left"/>
        <w:textAlignment w:val="auto"/>
        <w:rPr>
          <w:rFonts w:hint="eastAsia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实验总结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 w:firstLine="420" w:firstLineChars="0"/>
        <w:jc w:val="left"/>
        <w:textAlignment w:val="auto"/>
        <w:rPr>
          <w:rFonts w:hint="eastAsia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实验结果表明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eastAsia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①在[1,10]的取值范围内，[2,2.75]是b的一个较优的取值区间，个人认为b取2.1875更加合适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eastAsia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②α取值越低，拉普拉斯算子滤波能力越强，即获取的图片特征越多，但代价是噪声也越多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③8邻域拉普拉斯算子性能优于4邻域拉普拉斯算子，代价是占内存空间更大。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="-420" w:leftChars="0" w:firstLine="420" w:firstLineChars="0"/>
        <w:jc w:val="left"/>
        <w:textAlignment w:val="auto"/>
        <w:rPr>
          <w:rFonts w:hint="eastAsia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感想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 w:firstLine="420" w:firstLineChars="0"/>
        <w:jc w:val="left"/>
        <w:textAlignment w:val="auto"/>
        <w:rPr>
          <w:rFonts w:hint="eastAsia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我一直很抗拒用MATLAB编程，因为大一优先接触的是python，而且曾学过MATLAB但是没学明白……这次实验我勇敢地学习了MATLAB编程，虽然还是踩了不少坑，写代码也显现出了我一些python中不好的代码习惯，但是我感觉到了MATLAB针对于数学问题的方便快捷和轻量化。在实验八中，我会使我的代码更加简洁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eastAsia="宋体" w:cs="宋体"/>
          <w:kern w:val="0"/>
          <w:sz w:val="24"/>
          <w:szCs w:val="24"/>
          <w:lang w:val="en-US" w:eastAsia="zh-CN"/>
        </w:rPr>
        <w:t>通过本次实验，我不但系统性地学习了空域图像增强以及拉普拉斯滤波，并且将理论付诸于实践，通过实验获取了满意的高频系数，得出了预期中的实验结果。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 w:firstLine="420" w:firstLineChars="0"/>
        <w:jc w:val="left"/>
        <w:textAlignment w:val="auto"/>
        <w:rPr>
          <w:rFonts w:hint="default" w:ascii="宋体" w:eastAsia="宋体" w:cs="宋体"/>
          <w:kern w:val="0"/>
          <w:sz w:val="28"/>
          <w:szCs w:val="28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60243F"/>
    <w:multiLevelType w:val="singleLevel"/>
    <w:tmpl w:val="8860243F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C75E23FC"/>
    <w:multiLevelType w:val="singleLevel"/>
    <w:tmpl w:val="C75E23F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EA5BD27"/>
    <w:multiLevelType w:val="multilevel"/>
    <w:tmpl w:val="DEA5BD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2632DB06"/>
    <w:multiLevelType w:val="singleLevel"/>
    <w:tmpl w:val="2632DB06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2C4FF14C"/>
    <w:multiLevelType w:val="multilevel"/>
    <w:tmpl w:val="2C4FF1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E4ODdiY2ZmOWE5NWRjZGJlNTA5MTM5ZDZjNjUwYWMifQ=="/>
  </w:docVars>
  <w:rsids>
    <w:rsidRoot w:val="001F7BDA"/>
    <w:rsid w:val="001F7BDA"/>
    <w:rsid w:val="00600F87"/>
    <w:rsid w:val="006A49C0"/>
    <w:rsid w:val="00B86E63"/>
    <w:rsid w:val="02F206C5"/>
    <w:rsid w:val="030B1FAD"/>
    <w:rsid w:val="03D16926"/>
    <w:rsid w:val="063A4354"/>
    <w:rsid w:val="06BD3F85"/>
    <w:rsid w:val="073D14B8"/>
    <w:rsid w:val="078772E3"/>
    <w:rsid w:val="08E07997"/>
    <w:rsid w:val="09E65669"/>
    <w:rsid w:val="09F62478"/>
    <w:rsid w:val="0A322E7E"/>
    <w:rsid w:val="0A337F52"/>
    <w:rsid w:val="0A865E7F"/>
    <w:rsid w:val="0AE64BD6"/>
    <w:rsid w:val="0B4A60E9"/>
    <w:rsid w:val="0BB242B7"/>
    <w:rsid w:val="0BDB685D"/>
    <w:rsid w:val="0DB42355"/>
    <w:rsid w:val="0F4815C1"/>
    <w:rsid w:val="10511EEA"/>
    <w:rsid w:val="11A64026"/>
    <w:rsid w:val="12FA4174"/>
    <w:rsid w:val="1399666A"/>
    <w:rsid w:val="158E5D2F"/>
    <w:rsid w:val="15FF6AC0"/>
    <w:rsid w:val="16BB150E"/>
    <w:rsid w:val="16DC1658"/>
    <w:rsid w:val="17725DB2"/>
    <w:rsid w:val="18015996"/>
    <w:rsid w:val="18C83637"/>
    <w:rsid w:val="18F51424"/>
    <w:rsid w:val="1C477EB3"/>
    <w:rsid w:val="1C597F1C"/>
    <w:rsid w:val="1E497AF0"/>
    <w:rsid w:val="1E8D65BF"/>
    <w:rsid w:val="1F460C2C"/>
    <w:rsid w:val="20E7093A"/>
    <w:rsid w:val="20F6042F"/>
    <w:rsid w:val="2116462E"/>
    <w:rsid w:val="211B1F7A"/>
    <w:rsid w:val="21486EDD"/>
    <w:rsid w:val="21B9288C"/>
    <w:rsid w:val="21DE6AA0"/>
    <w:rsid w:val="23475034"/>
    <w:rsid w:val="24796C93"/>
    <w:rsid w:val="24E72569"/>
    <w:rsid w:val="2641648C"/>
    <w:rsid w:val="28800E61"/>
    <w:rsid w:val="288F7341"/>
    <w:rsid w:val="29131E03"/>
    <w:rsid w:val="2939535D"/>
    <w:rsid w:val="29C74A29"/>
    <w:rsid w:val="2A2B3350"/>
    <w:rsid w:val="2B8732CA"/>
    <w:rsid w:val="2BC9438E"/>
    <w:rsid w:val="2BDF1754"/>
    <w:rsid w:val="2D082CD8"/>
    <w:rsid w:val="2E0D5979"/>
    <w:rsid w:val="2ED26038"/>
    <w:rsid w:val="2F292348"/>
    <w:rsid w:val="2F715F83"/>
    <w:rsid w:val="300E2451"/>
    <w:rsid w:val="31053296"/>
    <w:rsid w:val="32136667"/>
    <w:rsid w:val="322B36CF"/>
    <w:rsid w:val="32723F14"/>
    <w:rsid w:val="33231F0F"/>
    <w:rsid w:val="33EA5BD2"/>
    <w:rsid w:val="34E71780"/>
    <w:rsid w:val="35340583"/>
    <w:rsid w:val="35665E99"/>
    <w:rsid w:val="36146D29"/>
    <w:rsid w:val="36854721"/>
    <w:rsid w:val="37C91822"/>
    <w:rsid w:val="3D327CD6"/>
    <w:rsid w:val="3E462FD5"/>
    <w:rsid w:val="3E6E007C"/>
    <w:rsid w:val="3E772B2E"/>
    <w:rsid w:val="407A45FD"/>
    <w:rsid w:val="40A13D90"/>
    <w:rsid w:val="40DB5220"/>
    <w:rsid w:val="428F32AE"/>
    <w:rsid w:val="43CC3C64"/>
    <w:rsid w:val="43EA4C84"/>
    <w:rsid w:val="444906F3"/>
    <w:rsid w:val="45367DC8"/>
    <w:rsid w:val="457D3D41"/>
    <w:rsid w:val="461E4551"/>
    <w:rsid w:val="468A4521"/>
    <w:rsid w:val="47C6472B"/>
    <w:rsid w:val="484D0E76"/>
    <w:rsid w:val="485B09F4"/>
    <w:rsid w:val="48840502"/>
    <w:rsid w:val="49227764"/>
    <w:rsid w:val="4A6022F2"/>
    <w:rsid w:val="4BBB23DF"/>
    <w:rsid w:val="4C143FBE"/>
    <w:rsid w:val="4C98384C"/>
    <w:rsid w:val="501A20B3"/>
    <w:rsid w:val="505B0406"/>
    <w:rsid w:val="5262352A"/>
    <w:rsid w:val="527539C7"/>
    <w:rsid w:val="53373B5E"/>
    <w:rsid w:val="54F75275"/>
    <w:rsid w:val="55430B86"/>
    <w:rsid w:val="56742B91"/>
    <w:rsid w:val="57646E1B"/>
    <w:rsid w:val="5AF80728"/>
    <w:rsid w:val="5B982877"/>
    <w:rsid w:val="5BBA744A"/>
    <w:rsid w:val="5D771F6C"/>
    <w:rsid w:val="60295DD3"/>
    <w:rsid w:val="60FD6656"/>
    <w:rsid w:val="624D781C"/>
    <w:rsid w:val="62816E52"/>
    <w:rsid w:val="646505D8"/>
    <w:rsid w:val="65077AE2"/>
    <w:rsid w:val="66F33495"/>
    <w:rsid w:val="682D15D7"/>
    <w:rsid w:val="69337FFE"/>
    <w:rsid w:val="69425E87"/>
    <w:rsid w:val="697C4340"/>
    <w:rsid w:val="69E00730"/>
    <w:rsid w:val="6B6E08BB"/>
    <w:rsid w:val="6BB838E4"/>
    <w:rsid w:val="70AE528A"/>
    <w:rsid w:val="71BF04AE"/>
    <w:rsid w:val="726D6AE3"/>
    <w:rsid w:val="72950290"/>
    <w:rsid w:val="72CC4119"/>
    <w:rsid w:val="73A6496A"/>
    <w:rsid w:val="753C1715"/>
    <w:rsid w:val="75BF4277"/>
    <w:rsid w:val="7606616F"/>
    <w:rsid w:val="766308F1"/>
    <w:rsid w:val="76A6294C"/>
    <w:rsid w:val="77756F4A"/>
    <w:rsid w:val="77BA4313"/>
    <w:rsid w:val="78453AE9"/>
    <w:rsid w:val="793200A9"/>
    <w:rsid w:val="795E66B4"/>
    <w:rsid w:val="79DB089B"/>
    <w:rsid w:val="7B232528"/>
    <w:rsid w:val="7CE064EA"/>
    <w:rsid w:val="7CF60DB3"/>
    <w:rsid w:val="7E1F60EB"/>
    <w:rsid w:val="7F407F67"/>
    <w:rsid w:val="7FAA3E31"/>
    <w:rsid w:val="7FBD389C"/>
    <w:rsid w:val="7FD57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2688</Words>
  <Characters>3574</Characters>
  <Lines>1</Lines>
  <Paragraphs>1</Paragraphs>
  <TotalTime>4</TotalTime>
  <ScaleCrop>false</ScaleCrop>
  <LinksUpToDate>false</LinksUpToDate>
  <CharactersWithSpaces>3692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2021-04-01T08:58:00Z</dcterms:created>
  <dc:creator>DELL</dc:creator>
  <cp:lastModifiedBy>游戏新手老高</cp:lastModifiedBy>
  <dcterms:modified xsi:type="dcterms:W3CDTF">2023-11-04T12:33:32Z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9ED6FC4EE4D54DC0AD80D47C75875948_12</vt:lpwstr>
  </property>
</Properties>
</file>