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53A7" w14:textId="77777777" w:rsidR="00120C48" w:rsidRPr="00802B78" w:rsidRDefault="00B93DD5" w:rsidP="00727D3A">
      <w:pPr>
        <w:jc w:val="center"/>
        <w:rPr>
          <w:rFonts w:ascii="Times New Roman" w:eastAsia="黑体" w:hAnsi="Times New Roman" w:cs="Times New Roman"/>
          <w:sz w:val="32"/>
        </w:rPr>
      </w:pPr>
      <w:r w:rsidRPr="00B93DD5">
        <w:rPr>
          <w:rFonts w:ascii="Times New Roman" w:eastAsia="黑体" w:hAnsi="Times New Roman" w:cs="Times New Roman" w:hint="eastAsia"/>
          <w:sz w:val="32"/>
        </w:rPr>
        <w:t xml:space="preserve">Project2 VerilogHDL </w:t>
      </w:r>
      <w:r w:rsidR="000771DD">
        <w:rPr>
          <w:rFonts w:ascii="Times New Roman" w:eastAsia="黑体" w:hAnsi="Times New Roman" w:cs="Times New Roman" w:hint="eastAsia"/>
          <w:sz w:val="32"/>
        </w:rPr>
        <w:t>完成</w:t>
      </w:r>
      <w:r w:rsidRPr="00B93DD5">
        <w:rPr>
          <w:rFonts w:ascii="Times New Roman" w:eastAsia="黑体" w:hAnsi="Times New Roman" w:cs="Times New Roman" w:hint="eastAsia"/>
          <w:sz w:val="32"/>
        </w:rPr>
        <w:t>多周期处理器</w:t>
      </w:r>
      <w:r w:rsidR="000771DD">
        <w:rPr>
          <w:rFonts w:ascii="Times New Roman" w:eastAsia="黑体" w:hAnsi="Times New Roman" w:cs="Times New Roman" w:hint="eastAsia"/>
          <w:sz w:val="32"/>
        </w:rPr>
        <w:t>开发</w:t>
      </w:r>
    </w:p>
    <w:p w14:paraId="7482F79F" w14:textId="77777777"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14:paraId="5F627350" w14:textId="77777777"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76065C">
        <w:rPr>
          <w:rFonts w:ascii="Times New Roman" w:hAnsi="Times New Roman" w:cs="Times New Roman" w:hint="eastAsia"/>
          <w:sz w:val="24"/>
        </w:rPr>
        <w:t>2</w:t>
      </w:r>
      <w:r w:rsidR="003A2031">
        <w:rPr>
          <w:rFonts w:ascii="Times New Roman" w:hAnsi="Times New Roman" w:cs="Times New Roman" w:hint="eastAsia"/>
          <w:sz w:val="24"/>
        </w:rPr>
        <w:t>指令集。</w:t>
      </w:r>
    </w:p>
    <w:p w14:paraId="5EEEBB46" w14:textId="77777777" w:rsidR="006875A6" w:rsidRDefault="0076065C" w:rsidP="0076065C">
      <w:pPr>
        <w:pStyle w:val="a4"/>
        <w:numPr>
          <w:ilvl w:val="1"/>
          <w:numId w:val="1"/>
        </w:numPr>
        <w:adjustRightInd w:val="0"/>
        <w:snapToGrid w:val="0"/>
        <w:spacing w:line="360" w:lineRule="auto"/>
        <w:ind w:firstLineChars="0"/>
        <w:rPr>
          <w:rFonts w:ascii="Times New Roman" w:hAnsi="Times New Roman" w:cs="Times New Roman"/>
          <w:sz w:val="24"/>
        </w:rPr>
      </w:pPr>
      <w:r w:rsidRPr="0076065C">
        <w:rPr>
          <w:rFonts w:ascii="Times New Roman" w:hAnsi="Times New Roman" w:cs="Times New Roman" w:hint="eastAsia"/>
          <w:sz w:val="24"/>
        </w:rPr>
        <w:t>MIPS-Lite2</w:t>
      </w:r>
      <w:r w:rsidRPr="0076065C">
        <w:rPr>
          <w:rFonts w:ascii="Times New Roman" w:hAnsi="Times New Roman" w:cs="Times New Roman" w:hint="eastAsia"/>
          <w:sz w:val="24"/>
        </w:rPr>
        <w:t>＝</w:t>
      </w:r>
      <w:r w:rsidRPr="0076065C">
        <w:rPr>
          <w:rFonts w:ascii="Times New Roman" w:hAnsi="Times New Roman" w:cs="Times New Roman" w:hint="eastAsia"/>
          <w:sz w:val="24"/>
        </w:rPr>
        <w:t>{MIPS-Lite1</w:t>
      </w:r>
      <w:r w:rsidRPr="0076065C">
        <w:rPr>
          <w:rFonts w:ascii="Times New Roman" w:hAnsi="Times New Roman" w:cs="Times New Roman" w:hint="eastAsia"/>
          <w:sz w:val="24"/>
        </w:rPr>
        <w:t>，</w:t>
      </w:r>
      <w:r w:rsidRPr="0076065C">
        <w:rPr>
          <w:rFonts w:ascii="Times New Roman" w:hAnsi="Times New Roman" w:cs="Times New Roman" w:hint="eastAsia"/>
          <w:sz w:val="24"/>
        </w:rPr>
        <w:t>lb</w:t>
      </w:r>
      <w:r w:rsidRPr="0076065C">
        <w:rPr>
          <w:rFonts w:ascii="Times New Roman" w:hAnsi="Times New Roman" w:cs="Times New Roman" w:hint="eastAsia"/>
          <w:sz w:val="24"/>
        </w:rPr>
        <w:t>，</w:t>
      </w:r>
      <w:r w:rsidRPr="0076065C">
        <w:rPr>
          <w:rFonts w:ascii="Times New Roman" w:hAnsi="Times New Roman" w:cs="Times New Roman" w:hint="eastAsia"/>
          <w:sz w:val="24"/>
        </w:rPr>
        <w:t>sb}</w:t>
      </w:r>
      <w:r w:rsidRPr="0076065C">
        <w:rPr>
          <w:rFonts w:ascii="Times New Roman" w:hAnsi="Times New Roman" w:cs="Times New Roman" w:hint="eastAsia"/>
          <w:sz w:val="24"/>
        </w:rPr>
        <w:t>。</w:t>
      </w:r>
    </w:p>
    <w:p w14:paraId="079345E6" w14:textId="77777777" w:rsidR="00626884" w:rsidRPr="00802B78" w:rsidRDefault="0076065C" w:rsidP="0076065C">
      <w:pPr>
        <w:pStyle w:val="a4"/>
        <w:numPr>
          <w:ilvl w:val="1"/>
          <w:numId w:val="1"/>
        </w:numPr>
        <w:adjustRightInd w:val="0"/>
        <w:snapToGrid w:val="0"/>
        <w:spacing w:line="360" w:lineRule="auto"/>
        <w:ind w:firstLineChars="0"/>
        <w:rPr>
          <w:rFonts w:ascii="Times New Roman" w:hAnsi="Times New Roman" w:cs="Times New Roman"/>
          <w:sz w:val="24"/>
        </w:rPr>
      </w:pPr>
      <w:r w:rsidRPr="0076065C">
        <w:rPr>
          <w:rFonts w:ascii="Times New Roman" w:hAnsi="Times New Roman" w:cs="Times New Roman" w:hint="eastAsia"/>
          <w:sz w:val="24"/>
        </w:rPr>
        <w:t>MIPS-Lite1</w:t>
      </w:r>
      <w:r w:rsidRPr="0076065C">
        <w:rPr>
          <w:rFonts w:ascii="Times New Roman" w:hAnsi="Times New Roman" w:cs="Times New Roman" w:hint="eastAsia"/>
          <w:sz w:val="24"/>
        </w:rPr>
        <w:t>＝</w:t>
      </w:r>
      <w:r w:rsidRPr="0076065C">
        <w:rPr>
          <w:rFonts w:ascii="Times New Roman" w:hAnsi="Times New Roman" w:cs="Times New Roman" w:hint="eastAsia"/>
          <w:sz w:val="24"/>
        </w:rPr>
        <w:t>{addu</w:t>
      </w:r>
      <w:r w:rsidRPr="0076065C">
        <w:rPr>
          <w:rFonts w:ascii="Times New Roman" w:hAnsi="Times New Roman" w:cs="Times New Roman" w:hint="eastAsia"/>
          <w:sz w:val="24"/>
        </w:rPr>
        <w:t>，</w:t>
      </w:r>
      <w:r w:rsidRPr="0076065C">
        <w:rPr>
          <w:rFonts w:ascii="Times New Roman" w:hAnsi="Times New Roman" w:cs="Times New Roman" w:hint="eastAsia"/>
          <w:sz w:val="24"/>
        </w:rPr>
        <w:t>subu</w:t>
      </w:r>
      <w:r w:rsidRPr="0076065C">
        <w:rPr>
          <w:rFonts w:ascii="Times New Roman" w:hAnsi="Times New Roman" w:cs="Times New Roman" w:hint="eastAsia"/>
          <w:sz w:val="24"/>
        </w:rPr>
        <w:t>，</w:t>
      </w:r>
      <w:r w:rsidRPr="0076065C">
        <w:rPr>
          <w:rFonts w:ascii="Times New Roman" w:hAnsi="Times New Roman" w:cs="Times New Roman" w:hint="eastAsia"/>
          <w:sz w:val="24"/>
        </w:rPr>
        <w:t>ori</w:t>
      </w:r>
      <w:r w:rsidRPr="0076065C">
        <w:rPr>
          <w:rFonts w:ascii="Times New Roman" w:hAnsi="Times New Roman" w:cs="Times New Roman" w:hint="eastAsia"/>
          <w:sz w:val="24"/>
        </w:rPr>
        <w:t>，</w:t>
      </w:r>
      <w:r w:rsidRPr="0076065C">
        <w:rPr>
          <w:rFonts w:ascii="Times New Roman" w:hAnsi="Times New Roman" w:cs="Times New Roman" w:hint="eastAsia"/>
          <w:sz w:val="24"/>
        </w:rPr>
        <w:t>lw</w:t>
      </w:r>
      <w:r w:rsidRPr="0076065C">
        <w:rPr>
          <w:rFonts w:ascii="Times New Roman" w:hAnsi="Times New Roman" w:cs="Times New Roman" w:hint="eastAsia"/>
          <w:sz w:val="24"/>
        </w:rPr>
        <w:t>，</w:t>
      </w:r>
      <w:r w:rsidRPr="0076065C">
        <w:rPr>
          <w:rFonts w:ascii="Times New Roman" w:hAnsi="Times New Roman" w:cs="Times New Roman" w:hint="eastAsia"/>
          <w:sz w:val="24"/>
        </w:rPr>
        <w:t>sw</w:t>
      </w:r>
      <w:r w:rsidRPr="0076065C">
        <w:rPr>
          <w:rFonts w:ascii="Times New Roman" w:hAnsi="Times New Roman" w:cs="Times New Roman" w:hint="eastAsia"/>
          <w:sz w:val="24"/>
        </w:rPr>
        <w:t>，</w:t>
      </w:r>
      <w:r w:rsidRPr="0076065C">
        <w:rPr>
          <w:rFonts w:ascii="Times New Roman" w:hAnsi="Times New Roman" w:cs="Times New Roman" w:hint="eastAsia"/>
          <w:sz w:val="24"/>
        </w:rPr>
        <w:t>beq</w:t>
      </w:r>
      <w:r w:rsidRPr="0076065C">
        <w:rPr>
          <w:rFonts w:ascii="Times New Roman" w:hAnsi="Times New Roman" w:cs="Times New Roman" w:hint="eastAsia"/>
          <w:sz w:val="24"/>
        </w:rPr>
        <w:t>，</w:t>
      </w:r>
      <w:r w:rsidRPr="0076065C">
        <w:rPr>
          <w:rFonts w:ascii="Times New Roman" w:hAnsi="Times New Roman" w:cs="Times New Roman" w:hint="eastAsia"/>
          <w:sz w:val="24"/>
        </w:rPr>
        <w:t>j</w:t>
      </w:r>
      <w:r w:rsidRPr="0076065C">
        <w:rPr>
          <w:rFonts w:ascii="Times New Roman" w:hAnsi="Times New Roman" w:cs="Times New Roman" w:hint="eastAsia"/>
          <w:sz w:val="24"/>
        </w:rPr>
        <w:t>，</w:t>
      </w:r>
      <w:r w:rsidRPr="0076065C">
        <w:rPr>
          <w:rFonts w:ascii="Times New Roman" w:hAnsi="Times New Roman" w:cs="Times New Roman" w:hint="eastAsia"/>
          <w:sz w:val="24"/>
        </w:rPr>
        <w:t>lui</w:t>
      </w:r>
      <w:r w:rsidRPr="0076065C">
        <w:rPr>
          <w:rFonts w:ascii="Times New Roman" w:hAnsi="Times New Roman" w:cs="Times New Roman" w:hint="eastAsia"/>
          <w:sz w:val="24"/>
        </w:rPr>
        <w:t>，</w:t>
      </w:r>
      <w:r w:rsidRPr="0076065C">
        <w:rPr>
          <w:rFonts w:ascii="Times New Roman" w:hAnsi="Times New Roman" w:cs="Times New Roman" w:hint="eastAsia"/>
          <w:sz w:val="24"/>
        </w:rPr>
        <w:t>addi</w:t>
      </w:r>
      <w:r w:rsidRPr="0076065C">
        <w:rPr>
          <w:rFonts w:ascii="Times New Roman" w:hAnsi="Times New Roman" w:cs="Times New Roman" w:hint="eastAsia"/>
          <w:sz w:val="24"/>
        </w:rPr>
        <w:t>，</w:t>
      </w:r>
      <w:r w:rsidRPr="0076065C">
        <w:rPr>
          <w:rFonts w:ascii="Times New Roman" w:hAnsi="Times New Roman" w:cs="Times New Roman" w:hint="eastAsia"/>
          <w:sz w:val="24"/>
        </w:rPr>
        <w:t>addiu</w:t>
      </w:r>
      <w:r w:rsidRPr="0076065C">
        <w:rPr>
          <w:rFonts w:ascii="Times New Roman" w:hAnsi="Times New Roman" w:cs="Times New Roman" w:hint="eastAsia"/>
          <w:sz w:val="24"/>
        </w:rPr>
        <w:t>，</w:t>
      </w:r>
      <w:r w:rsidRPr="0076065C">
        <w:rPr>
          <w:rFonts w:ascii="Times New Roman" w:hAnsi="Times New Roman" w:cs="Times New Roman" w:hint="eastAsia"/>
          <w:sz w:val="24"/>
        </w:rPr>
        <w:t>slt</w:t>
      </w:r>
      <w:r w:rsidRPr="0076065C">
        <w:rPr>
          <w:rFonts w:ascii="Times New Roman" w:hAnsi="Times New Roman" w:cs="Times New Roman" w:hint="eastAsia"/>
          <w:sz w:val="24"/>
        </w:rPr>
        <w:t>，</w:t>
      </w:r>
      <w:r w:rsidRPr="0076065C">
        <w:rPr>
          <w:rFonts w:ascii="Times New Roman" w:hAnsi="Times New Roman" w:cs="Times New Roman" w:hint="eastAsia"/>
          <w:sz w:val="24"/>
        </w:rPr>
        <w:t>jal</w:t>
      </w:r>
      <w:r w:rsidRPr="0076065C">
        <w:rPr>
          <w:rFonts w:ascii="Times New Roman" w:hAnsi="Times New Roman" w:cs="Times New Roman" w:hint="eastAsia"/>
          <w:sz w:val="24"/>
        </w:rPr>
        <w:t>，</w:t>
      </w:r>
      <w:r w:rsidRPr="0076065C">
        <w:rPr>
          <w:rFonts w:ascii="Times New Roman" w:hAnsi="Times New Roman" w:cs="Times New Roman" w:hint="eastAsia"/>
          <w:sz w:val="24"/>
        </w:rPr>
        <w:t>jr }</w:t>
      </w:r>
      <w:r w:rsidRPr="0076065C">
        <w:rPr>
          <w:rFonts w:ascii="Times New Roman" w:hAnsi="Times New Roman" w:cs="Times New Roman" w:hint="eastAsia"/>
          <w:sz w:val="24"/>
        </w:rPr>
        <w:t>。</w:t>
      </w:r>
    </w:p>
    <w:p w14:paraId="37ED3763" w14:textId="77777777"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14:paraId="22729899" w14:textId="77777777" w:rsidR="006A23F9" w:rsidRDefault="0076065C" w:rsidP="006A23F9">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处理器为</w:t>
      </w:r>
      <w:r>
        <w:rPr>
          <w:rFonts w:ascii="Times New Roman" w:hAnsi="Times New Roman" w:cs="Times New Roman" w:hint="eastAsia"/>
          <w:sz w:val="24"/>
        </w:rPr>
        <w:t>多</w:t>
      </w:r>
      <w:r w:rsidR="00626884" w:rsidRPr="00802B78">
        <w:rPr>
          <w:rFonts w:ascii="Times New Roman" w:hAnsi="Times New Roman" w:cs="Times New Roman"/>
          <w:sz w:val="24"/>
        </w:rPr>
        <w:t>周期设计。</w:t>
      </w:r>
    </w:p>
    <w:p w14:paraId="2154F1F0" w14:textId="77777777"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14:paraId="52D23B2F" w14:textId="77777777" w:rsidR="00C30BA9" w:rsidRDefault="0076065C" w:rsidP="0076065C">
      <w:pPr>
        <w:pStyle w:val="a4"/>
        <w:numPr>
          <w:ilvl w:val="0"/>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多周期处理器由</w:t>
      </w:r>
      <w:r w:rsidRPr="0076065C">
        <w:rPr>
          <w:rFonts w:ascii="Times New Roman" w:hAnsi="Times New Roman" w:cs="Times New Roman" w:hint="eastAsia"/>
          <w:sz w:val="24"/>
          <w:szCs w:val="24"/>
        </w:rPr>
        <w:t xml:space="preserve"> datapath(</w:t>
      </w:r>
      <w:r w:rsidRPr="0076065C">
        <w:rPr>
          <w:rFonts w:ascii="Times New Roman" w:hAnsi="Times New Roman" w:cs="Times New Roman" w:hint="eastAsia"/>
          <w:sz w:val="24"/>
          <w:szCs w:val="24"/>
        </w:rPr>
        <w:t>数据通路</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和</w:t>
      </w:r>
      <w:r w:rsidRPr="0076065C">
        <w:rPr>
          <w:rFonts w:ascii="Times New Roman" w:hAnsi="Times New Roman" w:cs="Times New Roman" w:hint="eastAsia"/>
          <w:sz w:val="24"/>
          <w:szCs w:val="24"/>
        </w:rPr>
        <w:t xml:space="preserve"> controller(</w:t>
      </w:r>
      <w:r w:rsidRPr="0076065C">
        <w:rPr>
          <w:rFonts w:ascii="Times New Roman" w:hAnsi="Times New Roman" w:cs="Times New Roman" w:hint="eastAsia"/>
          <w:sz w:val="24"/>
          <w:szCs w:val="24"/>
        </w:rPr>
        <w:t>控制器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组成。</w:t>
      </w:r>
    </w:p>
    <w:p w14:paraId="66356059" w14:textId="77777777" w:rsidR="006A23F9" w:rsidRPr="0076065C" w:rsidRDefault="0076065C" w:rsidP="008C2959">
      <w:pPr>
        <w:pStyle w:val="a4"/>
        <w:numPr>
          <w:ilvl w:val="1"/>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数据通路应至少包括如下</w:t>
      </w:r>
      <w:r w:rsidRPr="0076065C">
        <w:rPr>
          <w:rFonts w:ascii="Times New Roman" w:hAnsi="Times New Roman" w:cs="Times New Roman" w:hint="eastAsia"/>
          <w:sz w:val="24"/>
          <w:szCs w:val="24"/>
        </w:rPr>
        <w:t>module</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PC(</w:t>
      </w:r>
      <w:r w:rsidRPr="0076065C">
        <w:rPr>
          <w:rFonts w:ascii="Times New Roman" w:hAnsi="Times New Roman" w:cs="Times New Roman" w:hint="eastAsia"/>
          <w:sz w:val="24"/>
          <w:szCs w:val="24"/>
        </w:rPr>
        <w:t>程序计数器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 xml:space="preserve">NPC(NextPC </w:t>
      </w:r>
      <w:r w:rsidRPr="0076065C">
        <w:rPr>
          <w:rFonts w:ascii="Times New Roman" w:hAnsi="Times New Roman" w:cs="Times New Roman" w:hint="eastAsia"/>
          <w:sz w:val="24"/>
          <w:szCs w:val="24"/>
        </w:rPr>
        <w:t>计算单元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GPR (</w:t>
      </w:r>
      <w:r w:rsidRPr="0076065C">
        <w:rPr>
          <w:rFonts w:ascii="Times New Roman" w:hAnsi="Times New Roman" w:cs="Times New Roman" w:hint="eastAsia"/>
          <w:sz w:val="24"/>
          <w:szCs w:val="24"/>
        </w:rPr>
        <w:t>通用寄存器组，也称为寄存器文件、寄存器堆</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ALU(</w:t>
      </w:r>
      <w:r w:rsidRPr="0076065C">
        <w:rPr>
          <w:rFonts w:ascii="Times New Roman" w:hAnsi="Times New Roman" w:cs="Times New Roman" w:hint="eastAsia"/>
          <w:sz w:val="24"/>
          <w:szCs w:val="24"/>
        </w:rPr>
        <w:t>算术逻辑单元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EXT(</w:t>
      </w:r>
      <w:r w:rsidRPr="0076065C">
        <w:rPr>
          <w:rFonts w:ascii="Times New Roman" w:hAnsi="Times New Roman" w:cs="Times New Roman" w:hint="eastAsia"/>
          <w:sz w:val="24"/>
          <w:szCs w:val="24"/>
        </w:rPr>
        <w:t>扩展单元</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IM(</w:t>
      </w:r>
      <w:r w:rsidRPr="0076065C">
        <w:rPr>
          <w:rFonts w:ascii="Times New Roman" w:hAnsi="Times New Roman" w:cs="Times New Roman" w:hint="eastAsia"/>
          <w:sz w:val="24"/>
          <w:szCs w:val="24"/>
        </w:rPr>
        <w:t>指令存储器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ab/>
        <w:t>DM(</w:t>
      </w:r>
      <w:r w:rsidRPr="0076065C">
        <w:rPr>
          <w:rFonts w:ascii="Times New Roman" w:hAnsi="Times New Roman" w:cs="Times New Roman" w:hint="eastAsia"/>
          <w:sz w:val="24"/>
          <w:szCs w:val="24"/>
        </w:rPr>
        <w:t>数据存储器</w:t>
      </w:r>
      <w:r w:rsidRPr="0076065C">
        <w:rPr>
          <w:rFonts w:ascii="Times New Roman" w:hAnsi="Times New Roman" w:cs="Times New Roman" w:hint="eastAsia"/>
          <w:sz w:val="24"/>
          <w:szCs w:val="24"/>
        </w:rPr>
        <w:t>)</w:t>
      </w:r>
      <w:r w:rsidRPr="0076065C">
        <w:rPr>
          <w:rFonts w:ascii="Times New Roman" w:hAnsi="Times New Roman" w:cs="Times New Roman" w:hint="eastAsia"/>
          <w:sz w:val="24"/>
          <w:szCs w:val="24"/>
        </w:rPr>
        <w:t>等。</w:t>
      </w:r>
    </w:p>
    <w:p w14:paraId="28BE3437" w14:textId="77777777"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D33847">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D33847">
        <w:rPr>
          <w:rFonts w:ascii="Times New Roman" w:hAnsi="Times New Roman" w:cs="Times New Roman"/>
          <w:sz w:val="24"/>
        </w:rPr>
        <w:t>1024</w:t>
      </w:r>
      <w:r w:rsidR="00076678" w:rsidRPr="00233E76">
        <w:rPr>
          <w:rFonts w:ascii="Times New Roman" w:hAnsi="Times New Roman" w:cs="Times New Roman"/>
          <w:sz w:val="24"/>
        </w:rPr>
        <w:t>)</w:t>
      </w:r>
      <w:r w:rsidR="000E7836">
        <w:rPr>
          <w:rFonts w:ascii="Times New Roman" w:hAnsi="Times New Roman" w:cs="Times New Roman" w:hint="eastAsia"/>
          <w:sz w:val="24"/>
        </w:rPr>
        <w:t>。</w:t>
      </w:r>
    </w:p>
    <w:p w14:paraId="23E5DB74" w14:textId="77777777"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162CFC" w:rsidRPr="00162CFC">
        <w:rPr>
          <w:rFonts w:ascii="Times New Roman" w:hAnsi="Times New Roman" w:cs="Times New Roman"/>
          <w:sz w:val="24"/>
        </w:rPr>
        <w:t xml:space="preserve"> </w:t>
      </w:r>
      <w:r w:rsidR="00162CFC">
        <w:rPr>
          <w:rFonts w:ascii="Times New Roman" w:hAnsi="Times New Roman" w:cs="Times New Roman"/>
          <w:sz w:val="24"/>
        </w:rPr>
        <w:t>，</w:t>
      </w:r>
      <w:r w:rsidR="00162CFC">
        <w:rPr>
          <w:rFonts w:ascii="Times New Roman" w:hAnsi="Times New Roman" w:cs="Times New Roman" w:hint="eastAsia"/>
          <w:sz w:val="24"/>
        </w:rPr>
        <w:t>采用小端序方式存取数据</w:t>
      </w:r>
      <w:r>
        <w:rPr>
          <w:rFonts w:ascii="Times New Roman" w:hAnsi="Times New Roman" w:cs="Times New Roman" w:hint="eastAsia"/>
          <w:sz w:val="24"/>
        </w:rPr>
        <w:t>。</w:t>
      </w:r>
    </w:p>
    <w:p w14:paraId="4420B0D4" w14:textId="77777777"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14:paraId="352C9DFE" w14:textId="77777777"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76065C">
        <w:rPr>
          <w:rFonts w:ascii="Times New Roman" w:hAnsi="Times New Roman" w:cs="Times New Roman" w:hint="eastAsia"/>
          <w:sz w:val="24"/>
          <w:szCs w:val="24"/>
        </w:rPr>
        <w:t>MIPS-Lite2</w:t>
      </w:r>
      <w:r w:rsidR="00233E76">
        <w:rPr>
          <w:rFonts w:ascii="Times New Roman" w:hAnsi="Times New Roman" w:cs="Times New Roman" w:hint="eastAsia"/>
          <w:sz w:val="24"/>
          <w:szCs w:val="24"/>
        </w:rPr>
        <w:t>。</w:t>
      </w:r>
    </w:p>
    <w:p w14:paraId="0BB5DF1C" w14:textId="77777777"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14:paraId="5B3CF3BC" w14:textId="77777777" w:rsidR="008C2804" w:rsidRPr="00802B78" w:rsidRDefault="0076065C" w:rsidP="0076065C">
      <w:pPr>
        <w:keepNext/>
        <w:adjustRightInd w:val="0"/>
        <w:snapToGrid w:val="0"/>
        <w:jc w:val="center"/>
        <w:rPr>
          <w:rFonts w:ascii="Times New Roman" w:hAnsi="Times New Roman" w:cs="Times New Roman"/>
        </w:rPr>
      </w:pPr>
      <w:r>
        <w:rPr>
          <w:rFonts w:ascii="Times New Roman" w:hAnsi="Times New Roman" w:cs="Times New Roman"/>
          <w:noProof/>
        </w:rPr>
        <w:drawing>
          <wp:inline distT="0" distB="0" distL="0" distR="0" wp14:anchorId="09D30EAE" wp14:editId="00E6DDE4">
            <wp:extent cx="4572635" cy="2097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097405"/>
                    </a:xfrm>
                    <a:prstGeom prst="rect">
                      <a:avLst/>
                    </a:prstGeom>
                    <a:noFill/>
                  </pic:spPr>
                </pic:pic>
              </a:graphicData>
            </a:graphic>
          </wp:inline>
        </w:drawing>
      </w:r>
    </w:p>
    <w:p w14:paraId="4C5F66D6" w14:textId="77777777" w:rsidR="008C2804" w:rsidRDefault="008C2804" w:rsidP="008C2804">
      <w:pPr>
        <w:pStyle w:val="ab"/>
        <w:adjustRightInd w:val="0"/>
        <w:snapToGrid w:val="0"/>
        <w:spacing w:afterLines="50" w:after="156"/>
        <w:jc w:val="center"/>
        <w:rPr>
          <w:rFonts w:ascii="Times New Roman" w:hAnsi="Times New Roman" w:cs="Times New Roman"/>
          <w:noProof/>
        </w:rPr>
      </w:pPr>
      <w:bookmarkStart w:id="0"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0"/>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14:paraId="02F8FD08" w14:textId="77777777" w:rsidR="00233E76" w:rsidRPr="00233E76" w:rsidRDefault="00233E76" w:rsidP="00233E76"/>
    <w:p w14:paraId="250FD4DB" w14:textId="77777777"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ascii="Times New Roman" w:hAnsi="Times New Roman" w:cs="Times New Roman" w:hint="eastAsia"/>
          <w:sz w:val="24"/>
          <w:szCs w:val="24"/>
        </w:rPr>
        <w:lastRenderedPageBreak/>
        <w:t>为使得代码更加清晰可读，建议多使用宏定义，并将宏定义组织在合理的头文件中。</w:t>
      </w:r>
    </w:p>
    <w:p w14:paraId="6B658AD5" w14:textId="77777777"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14:paraId="318C03D7" w14:textId="77777777"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3"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76065C">
        <w:rPr>
          <w:rFonts w:ascii="Times New Roman" w:hAnsi="Times New Roman" w:cs="Times New Roman"/>
          <w:sz w:val="24"/>
          <w:szCs w:val="24"/>
        </w:rPr>
        <w:t>2</w:t>
      </w:r>
      <w:r>
        <w:rPr>
          <w:rFonts w:ascii="Times New Roman" w:hAnsi="Times New Roman" w:cs="Times New Roman" w:hint="eastAsia"/>
          <w:sz w:val="24"/>
          <w:szCs w:val="24"/>
        </w:rPr>
        <w:t>所示。</w:t>
      </w:r>
      <w:bookmarkEnd w:id="3"/>
    </w:p>
    <w:p w14:paraId="637C2FB0" w14:textId="77777777" w:rsidR="00D85B89" w:rsidRDefault="00610FCF" w:rsidP="00610FCF">
      <w:pPr>
        <w:pStyle w:val="a4"/>
        <w:keepNext/>
        <w:adjustRightInd w:val="0"/>
        <w:snapToGrid w:val="0"/>
        <w:spacing w:line="360" w:lineRule="auto"/>
        <w:ind w:firstLineChars="0" w:firstLine="0"/>
        <w:jc w:val="center"/>
      </w:pPr>
      <w:r w:rsidRPr="00610FCF">
        <w:rPr>
          <w:noProof/>
        </w:rPr>
        <w:drawing>
          <wp:inline distT="0" distB="0" distL="0" distR="0" wp14:anchorId="33DB1B8B" wp14:editId="77BC614F">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7986" cy="4258045"/>
                    </a:xfrm>
                    <a:prstGeom prst="rect">
                      <a:avLst/>
                    </a:prstGeom>
                  </pic:spPr>
                </pic:pic>
              </a:graphicData>
            </a:graphic>
          </wp:inline>
        </w:drawing>
      </w:r>
    </w:p>
    <w:p w14:paraId="2E3E51F3" w14:textId="77777777" w:rsidR="00DB2931" w:rsidRDefault="00D85B89" w:rsidP="00DB2931">
      <w:pPr>
        <w:pStyle w:val="ab"/>
        <w:jc w:val="center"/>
        <w:rPr>
          <w:noProof/>
        </w:rPr>
      </w:pPr>
      <w:bookmarkStart w:id="4" w:name="_Ref373316340"/>
      <w:r>
        <w:t>Figure</w:t>
      </w:r>
      <w:bookmarkEnd w:id="4"/>
      <w:r w:rsidR="0076065C">
        <w:t>2</w:t>
      </w:r>
      <w:r w:rsidR="00630092">
        <w:t xml:space="preserve"> </w:t>
      </w:r>
      <w:r>
        <w:rPr>
          <w:rFonts w:hint="eastAsia"/>
          <w:noProof/>
        </w:rPr>
        <w:t>MIPS</w:t>
      </w:r>
      <w:r>
        <w:rPr>
          <w:rFonts w:hint="eastAsia"/>
          <w:noProof/>
        </w:rPr>
        <w:t>存储配置模式</w:t>
      </w:r>
      <w:r>
        <w:rPr>
          <w:rFonts w:hint="eastAsia"/>
          <w:noProof/>
        </w:rPr>
        <w:t>(MARS memory configuration)</w:t>
      </w:r>
      <w:bookmarkEnd w:id="1"/>
      <w:bookmarkEnd w:id="2"/>
    </w:p>
    <w:p w14:paraId="27DA970B" w14:textId="77777777" w:rsidR="00DB2931" w:rsidRDefault="00DB2931" w:rsidP="0076065C">
      <w:pPr>
        <w:pStyle w:val="ab"/>
        <w:rPr>
          <w:noProof/>
        </w:rPr>
      </w:pPr>
    </w:p>
    <w:p w14:paraId="07E14A94" w14:textId="77777777" w:rsidR="0076065C" w:rsidRPr="0076065C" w:rsidRDefault="0076065C" w:rsidP="0076065C"/>
    <w:p w14:paraId="68F6D17A" w14:textId="77777777" w:rsidR="0076065C" w:rsidRPr="0076065C" w:rsidRDefault="0076065C" w:rsidP="0076065C">
      <w:pPr>
        <w:pStyle w:val="a4"/>
        <w:numPr>
          <w:ilvl w:val="0"/>
          <w:numId w:val="1"/>
        </w:numPr>
        <w:adjustRightInd w:val="0"/>
        <w:snapToGrid w:val="0"/>
        <w:spacing w:line="360" w:lineRule="auto"/>
        <w:ind w:firstLineChars="0"/>
        <w:rPr>
          <w:rFonts w:ascii="Times New Roman" w:hAnsi="Times New Roman" w:cs="Times New Roman"/>
          <w:sz w:val="24"/>
          <w:szCs w:val="24"/>
        </w:rPr>
      </w:pPr>
      <w:r w:rsidRPr="0076065C">
        <w:rPr>
          <w:rFonts w:ascii="Times New Roman" w:hAnsi="Times New Roman" w:cs="Times New Roman" w:hint="eastAsia"/>
          <w:sz w:val="24"/>
          <w:szCs w:val="24"/>
        </w:rPr>
        <w:t xml:space="preserve">PPT </w:t>
      </w:r>
      <w:r w:rsidRPr="0076065C">
        <w:rPr>
          <w:rFonts w:ascii="Times New Roman" w:hAnsi="Times New Roman" w:cs="Times New Roman" w:hint="eastAsia"/>
          <w:sz w:val="24"/>
          <w:szCs w:val="24"/>
        </w:rPr>
        <w:t>中的状态机设计仅供你参考。你可以根据对指令的理解去构造不同的状态机。但仍然建议遵循下述原则：</w:t>
      </w:r>
    </w:p>
    <w:p w14:paraId="5FCF1A9F" w14:textId="77777777" w:rsidR="0076065C" w:rsidRP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r w:rsidRPr="0076065C">
        <w:rPr>
          <w:rFonts w:ascii="Times New Roman" w:hAnsi="Times New Roman" w:cs="Times New Roman" w:hint="eastAsia"/>
          <w:sz w:val="24"/>
          <w:szCs w:val="24"/>
        </w:rPr>
        <w:t>a)</w:t>
      </w:r>
      <w:r w:rsidRPr="0076065C">
        <w:rPr>
          <w:rFonts w:ascii="Times New Roman" w:hAnsi="Times New Roman" w:cs="Times New Roman" w:hint="eastAsia"/>
          <w:sz w:val="24"/>
          <w:szCs w:val="24"/>
        </w:rPr>
        <w:tab/>
      </w:r>
      <w:r>
        <w:rPr>
          <w:rFonts w:ascii="Times New Roman" w:hAnsi="Times New Roman" w:cs="Times New Roman"/>
          <w:sz w:val="24"/>
          <w:szCs w:val="24"/>
        </w:rPr>
        <w:t xml:space="preserve"> </w:t>
      </w:r>
      <w:r w:rsidRPr="0076065C">
        <w:rPr>
          <w:rFonts w:ascii="Times New Roman" w:hAnsi="Times New Roman" w:cs="Times New Roman" w:hint="eastAsia"/>
          <w:sz w:val="24"/>
          <w:szCs w:val="24"/>
        </w:rPr>
        <w:t>按</w:t>
      </w:r>
      <w:r>
        <w:rPr>
          <w:rFonts w:ascii="Times New Roman" w:hAnsi="Times New Roman" w:cs="Times New Roman" w:hint="eastAsia"/>
          <w:sz w:val="24"/>
          <w:szCs w:val="24"/>
        </w:rPr>
        <w:t>指令</w:t>
      </w:r>
      <w:r w:rsidRPr="0076065C">
        <w:rPr>
          <w:rFonts w:ascii="Times New Roman" w:hAnsi="Times New Roman" w:cs="Times New Roman" w:hint="eastAsia"/>
          <w:sz w:val="24"/>
          <w:szCs w:val="24"/>
        </w:rPr>
        <w:t>类</w:t>
      </w:r>
      <w:r>
        <w:rPr>
          <w:rFonts w:ascii="Times New Roman" w:hAnsi="Times New Roman" w:cs="Times New Roman" w:hint="eastAsia"/>
          <w:sz w:val="24"/>
          <w:szCs w:val="24"/>
        </w:rPr>
        <w:t>别</w:t>
      </w:r>
      <w:r w:rsidRPr="0076065C">
        <w:rPr>
          <w:rFonts w:ascii="Times New Roman" w:hAnsi="Times New Roman" w:cs="Times New Roman" w:hint="eastAsia"/>
          <w:sz w:val="24"/>
          <w:szCs w:val="24"/>
        </w:rPr>
        <w:t>构造状态分支，而不是按</w:t>
      </w:r>
      <w:r>
        <w:rPr>
          <w:rFonts w:ascii="Times New Roman" w:hAnsi="Times New Roman" w:cs="Times New Roman" w:hint="eastAsia"/>
          <w:sz w:val="24"/>
          <w:szCs w:val="24"/>
        </w:rPr>
        <w:t>每条</w:t>
      </w:r>
      <w:r w:rsidRPr="0076065C">
        <w:rPr>
          <w:rFonts w:ascii="Times New Roman" w:hAnsi="Times New Roman" w:cs="Times New Roman" w:hint="eastAsia"/>
          <w:sz w:val="24"/>
          <w:szCs w:val="24"/>
        </w:rPr>
        <w:t>指令。</w:t>
      </w:r>
    </w:p>
    <w:p w14:paraId="273D35C8" w14:textId="77777777" w:rsid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r w:rsidRPr="0076065C">
        <w:rPr>
          <w:rFonts w:ascii="Times New Roman" w:hAnsi="Times New Roman" w:cs="Times New Roman" w:hint="eastAsia"/>
          <w:sz w:val="24"/>
          <w:szCs w:val="24"/>
        </w:rPr>
        <w:t>b)</w:t>
      </w:r>
      <w:r>
        <w:rPr>
          <w:rFonts w:ascii="Times New Roman" w:hAnsi="Times New Roman" w:cs="Times New Roman"/>
          <w:sz w:val="24"/>
          <w:szCs w:val="24"/>
        </w:rPr>
        <w:tab/>
      </w:r>
      <w:r w:rsidRPr="0076065C">
        <w:rPr>
          <w:rFonts w:ascii="Times New Roman" w:hAnsi="Times New Roman" w:cs="Times New Roman" w:hint="eastAsia"/>
          <w:sz w:val="24"/>
          <w:szCs w:val="24"/>
        </w:rPr>
        <w:t xml:space="preserve"> </w:t>
      </w:r>
      <w:r w:rsidRPr="0076065C">
        <w:rPr>
          <w:rFonts w:ascii="Times New Roman" w:hAnsi="Times New Roman" w:cs="Times New Roman" w:hint="eastAsia"/>
          <w:sz w:val="24"/>
          <w:szCs w:val="24"/>
        </w:rPr>
        <w:t>状态分支不宜过多。</w:t>
      </w:r>
    </w:p>
    <w:p w14:paraId="72450255" w14:textId="77777777" w:rsidR="0076065C" w:rsidRPr="0076065C" w:rsidRDefault="0076065C" w:rsidP="0076065C">
      <w:pPr>
        <w:pStyle w:val="a4"/>
        <w:adjustRightInd w:val="0"/>
        <w:snapToGrid w:val="0"/>
        <w:spacing w:line="360" w:lineRule="auto"/>
        <w:ind w:left="420" w:firstLineChars="0" w:firstLine="0"/>
        <w:rPr>
          <w:rFonts w:ascii="Times New Roman" w:hAnsi="Times New Roman" w:cs="Times New Roman"/>
          <w:sz w:val="24"/>
          <w:szCs w:val="24"/>
        </w:rPr>
      </w:pPr>
    </w:p>
    <w:p w14:paraId="5C777E6C" w14:textId="77777777" w:rsidR="00871C79" w:rsidRDefault="006D1903" w:rsidP="00DB2931">
      <w:pPr>
        <w:pStyle w:val="ab"/>
        <w:numPr>
          <w:ilvl w:val="0"/>
          <w:numId w:val="1"/>
        </w:numPr>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14:paraId="6F39E5B3" w14:textId="77777777"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14:paraId="1B2DF685" w14:textId="77777777"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14:paraId="367513A6" w14:textId="77777777" w:rsidTr="00BC6B01">
        <w:trPr>
          <w:trHeight w:val="397"/>
        </w:trPr>
        <w:tc>
          <w:tcPr>
            <w:tcW w:w="1276" w:type="dxa"/>
            <w:shd w:val="clear" w:color="auto" w:fill="C6D9F1" w:themeFill="text2" w:themeFillTint="33"/>
            <w:vAlign w:val="center"/>
          </w:tcPr>
          <w:p w14:paraId="4D5714C6" w14:textId="77777777"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lastRenderedPageBreak/>
              <w:t>文件</w:t>
            </w:r>
          </w:p>
        </w:tc>
        <w:tc>
          <w:tcPr>
            <w:tcW w:w="6946" w:type="dxa"/>
            <w:shd w:val="clear" w:color="auto" w:fill="C6D9F1" w:themeFill="text2" w:themeFillTint="33"/>
            <w:vAlign w:val="center"/>
          </w:tcPr>
          <w:p w14:paraId="20C4BC35" w14:textId="77777777"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14:paraId="0CADB059" w14:textId="77777777" w:rsidTr="00BC6B01">
        <w:tc>
          <w:tcPr>
            <w:tcW w:w="1276" w:type="dxa"/>
            <w:vAlign w:val="center"/>
          </w:tcPr>
          <w:p w14:paraId="447F8B57" w14:textId="77777777"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mips.v</w:t>
            </w:r>
          </w:p>
        </w:tc>
        <w:tc>
          <w:tcPr>
            <w:tcW w:w="6946" w:type="dxa"/>
          </w:tcPr>
          <w:p w14:paraId="6C115FBF" w14:textId="77777777"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module mips(clk, rst) ;</w:t>
            </w:r>
          </w:p>
          <w:p w14:paraId="719305BD" w14:textId="77777777"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clk ;</w:t>
            </w:r>
            <w:r w:rsidR="007A2F5B" w:rsidRPr="007A2F5B">
              <w:rPr>
                <w:rFonts w:ascii="Courier New" w:hAnsi="Courier New" w:cs="Courier New" w:hint="eastAsia"/>
              </w:rPr>
              <w:t xml:space="preserve">   // clock</w:t>
            </w:r>
          </w:p>
          <w:p w14:paraId="30501E78" w14:textId="77777777"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rst ;</w:t>
            </w:r>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14:paraId="410CBF6E" w14:textId="77777777" w:rsidTr="00BC6B01">
        <w:tc>
          <w:tcPr>
            <w:tcW w:w="1276" w:type="dxa"/>
            <w:vAlign w:val="center"/>
          </w:tcPr>
          <w:p w14:paraId="7E52F622" w14:textId="77777777"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im.v</w:t>
            </w:r>
          </w:p>
        </w:tc>
        <w:tc>
          <w:tcPr>
            <w:tcW w:w="6946" w:type="dxa"/>
          </w:tcPr>
          <w:p w14:paraId="4FB97235" w14:textId="77777777" w:rsidR="00BC6B01" w:rsidRPr="007A2F5B" w:rsidRDefault="00C60293" w:rsidP="003E06A0">
            <w:pPr>
              <w:adjustRightInd w:val="0"/>
              <w:snapToGrid w:val="0"/>
              <w:spacing w:beforeLines="20" w:before="62" w:afterLines="20" w:after="62"/>
              <w:rPr>
                <w:rFonts w:ascii="Courier New" w:hAnsi="Courier New" w:cs="Courier New"/>
              </w:rPr>
            </w:pPr>
            <w:r>
              <w:rPr>
                <w:rFonts w:ascii="Courier New" w:hAnsi="Courier New" w:cs="Courier New"/>
              </w:rPr>
              <w:t>im_1</w:t>
            </w:r>
            <w:r w:rsidR="00BC6B01" w:rsidRPr="007A2F5B">
              <w:rPr>
                <w:rFonts w:ascii="Courier New" w:hAnsi="Courier New" w:cs="Courier New"/>
              </w:rPr>
              <w:t>k( addr, dout ) ;</w:t>
            </w:r>
          </w:p>
          <w:p w14:paraId="185F3ED6"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7D3F4F">
              <w:rPr>
                <w:rFonts w:ascii="Courier New" w:hAnsi="Courier New" w:cs="Courier New"/>
              </w:rPr>
              <w:t>input   [9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14:paraId="18FA5A95" w14:textId="77777777" w:rsidR="00BC6B01"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14:paraId="5771BA81" w14:textId="77777777"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DB2931">
              <w:rPr>
                <w:rFonts w:ascii="Courier New" w:hAnsi="Courier New" w:cs="Courier New" w:hint="eastAsia"/>
                <w:highlight w:val="yellow"/>
              </w:rPr>
              <w:t>[7</w:t>
            </w:r>
            <w:r w:rsidRPr="00712170">
              <w:rPr>
                <w:rFonts w:ascii="Courier New" w:hAnsi="Courier New" w:cs="Courier New" w:hint="eastAsia"/>
                <w:highlight w:val="yellow"/>
              </w:rPr>
              <w:t>:0]  im[</w:t>
            </w:r>
            <w:r w:rsidR="00233E76">
              <w:rPr>
                <w:rFonts w:ascii="Courier New" w:hAnsi="Courier New" w:cs="Courier New" w:hint="eastAsia"/>
                <w:highlight w:val="yellow"/>
              </w:rPr>
              <w:t>1023</w:t>
            </w:r>
            <w:r w:rsidRPr="00712170">
              <w:rPr>
                <w:rFonts w:ascii="Courier New" w:hAnsi="Courier New" w:cs="Courier New" w:hint="eastAsia"/>
                <w:highlight w:val="yellow"/>
              </w:rPr>
              <w:t>:0] ;</w:t>
            </w:r>
          </w:p>
        </w:tc>
      </w:tr>
      <w:tr w:rsidR="006D1903" w14:paraId="04E6B87D" w14:textId="77777777" w:rsidTr="00BC6B01">
        <w:tc>
          <w:tcPr>
            <w:tcW w:w="1276" w:type="dxa"/>
            <w:vAlign w:val="center"/>
          </w:tcPr>
          <w:p w14:paraId="2118AD43" w14:textId="77777777" w:rsidR="006D1903" w:rsidRPr="007A2F5B" w:rsidRDefault="00BC6B01"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dm.v</w:t>
            </w:r>
          </w:p>
        </w:tc>
        <w:tc>
          <w:tcPr>
            <w:tcW w:w="6946" w:type="dxa"/>
          </w:tcPr>
          <w:p w14:paraId="4ABBB60F" w14:textId="77777777" w:rsidR="00BC6B01" w:rsidRPr="007A2F5B" w:rsidRDefault="00C60293" w:rsidP="003E06A0">
            <w:pPr>
              <w:adjustRightInd w:val="0"/>
              <w:snapToGrid w:val="0"/>
              <w:spacing w:beforeLines="20" w:before="62" w:afterLines="20" w:after="62"/>
              <w:rPr>
                <w:rFonts w:ascii="Courier New" w:hAnsi="Courier New" w:cs="Courier New"/>
              </w:rPr>
            </w:pPr>
            <w:r>
              <w:rPr>
                <w:rFonts w:ascii="Courier New" w:hAnsi="Courier New" w:cs="Courier New"/>
              </w:rPr>
              <w:t>dm_1</w:t>
            </w:r>
            <w:r w:rsidR="00BC6B01" w:rsidRPr="007A2F5B">
              <w:rPr>
                <w:rFonts w:ascii="Courier New" w:hAnsi="Courier New" w:cs="Courier New"/>
              </w:rPr>
              <w:t>k( addr, din, we, clk, dout ) ;</w:t>
            </w:r>
          </w:p>
          <w:p w14:paraId="1E444BAC" w14:textId="77777777"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7D3F4F">
              <w:rPr>
                <w:rFonts w:ascii="Courier New" w:hAnsi="Courier New" w:cs="Courier New"/>
              </w:rPr>
              <w:t>input   [9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14:paraId="3D17C061"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[31:0]  din ;</w:t>
            </w:r>
            <w:r w:rsidR="007A2F5B">
              <w:rPr>
                <w:rFonts w:ascii="Courier New" w:hAnsi="Courier New" w:cs="Courier New" w:hint="eastAsia"/>
              </w:rPr>
              <w:t xml:space="preserve">   // 32-bit input data</w:t>
            </w:r>
          </w:p>
          <w:p w14:paraId="533C1A3C"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we ;</w:t>
            </w:r>
            <w:r w:rsidR="007A2F5B">
              <w:rPr>
                <w:rFonts w:ascii="Courier New" w:hAnsi="Courier New" w:cs="Courier New" w:hint="eastAsia"/>
              </w:rPr>
              <w:t xml:space="preserve">    // memory write enable</w:t>
            </w:r>
          </w:p>
          <w:p w14:paraId="43C75733"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clk ;</w:t>
            </w:r>
            <w:r w:rsidR="007A2F5B">
              <w:rPr>
                <w:rFonts w:ascii="Courier New" w:hAnsi="Courier New" w:cs="Courier New" w:hint="eastAsia"/>
              </w:rPr>
              <w:t xml:space="preserve">   // clock</w:t>
            </w:r>
          </w:p>
          <w:p w14:paraId="51690C7A" w14:textId="77777777" w:rsidR="006D1903"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[31:0]  dout ;</w:t>
            </w:r>
            <w:r w:rsidR="007A2F5B">
              <w:rPr>
                <w:rFonts w:ascii="Courier New" w:hAnsi="Courier New" w:cs="Courier New" w:hint="eastAsia"/>
              </w:rPr>
              <w:t xml:space="preserve">  // 32-bit memory output</w:t>
            </w:r>
          </w:p>
          <w:p w14:paraId="46109310" w14:textId="77777777"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233E76">
              <w:rPr>
                <w:rFonts w:ascii="Courier New" w:hAnsi="Courier New" w:cs="Courier New" w:hint="eastAsia"/>
                <w:highlight w:val="yellow"/>
              </w:rPr>
              <w:t>[7:0]  dm[1023</w:t>
            </w:r>
            <w:r w:rsidRPr="00712170">
              <w:rPr>
                <w:rFonts w:ascii="Courier New" w:hAnsi="Courier New" w:cs="Courier New" w:hint="eastAsia"/>
                <w:highlight w:val="yellow"/>
              </w:rPr>
              <w:t>:0] ;</w:t>
            </w:r>
          </w:p>
        </w:tc>
      </w:tr>
    </w:tbl>
    <w:p w14:paraId="22404790" w14:textId="77777777"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t>测试</w:t>
      </w:r>
      <w:r w:rsidR="00987161" w:rsidRPr="00802B78">
        <w:rPr>
          <w:rFonts w:ascii="Times New Roman" w:eastAsia="黑体" w:hAnsi="Times New Roman" w:cs="Times New Roman"/>
          <w:b w:val="0"/>
        </w:rPr>
        <w:t>要求</w:t>
      </w:r>
    </w:p>
    <w:p w14:paraId="170622FA" w14:textId="77777777"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14:paraId="6178851E" w14:textId="77777777"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14:paraId="6797C7DB"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76065C">
        <w:rPr>
          <w:rFonts w:ascii="Times New Roman" w:hAnsi="Times New Roman" w:cs="Times New Roman" w:hint="eastAsia"/>
          <w:sz w:val="24"/>
        </w:rPr>
        <w:t>2</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14:paraId="44DB1558"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14:paraId="23CEA351" w14:textId="77777777"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14:paraId="495C25CE" w14:textId="77777777"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14:paraId="6F231F55" w14:textId="374DF56E"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00584E31" w:rsidRPr="00802B78">
        <w:rPr>
          <w:rFonts w:ascii="Times New Roman" w:hAnsi="Times New Roman" w:cs="Times New Roman"/>
          <w:sz w:val="24"/>
        </w:rPr>
        <w:t>、</w:t>
      </w:r>
      <w:r w:rsidR="00FD27A9">
        <w:rPr>
          <w:rFonts w:ascii="Times New Roman" w:hAnsi="Times New Roman" w:cs="Times New Roman" w:hint="eastAsia"/>
          <w:sz w:val="24"/>
        </w:rPr>
        <w:t>code.</w:t>
      </w:r>
      <w:r>
        <w:rPr>
          <w:rFonts w:ascii="Times New Roman" w:hAnsi="Times New Roman" w:cs="Times New Roman"/>
          <w:sz w:val="24"/>
        </w:rPr>
        <w:t>asm</w:t>
      </w:r>
      <w:r w:rsidR="00FD27A9">
        <w:rPr>
          <w:rFonts w:ascii="Times New Roman" w:hAnsi="Times New Roman" w:cs="Times New Roman" w:hint="eastAsia"/>
          <w:sz w:val="24"/>
        </w:rPr>
        <w:t>、</w:t>
      </w:r>
      <w:r w:rsidR="001A1FAC">
        <w:rPr>
          <w:rFonts w:ascii="Times New Roman" w:hAnsi="Times New Roman" w:cs="Times New Roman" w:hint="eastAsia"/>
          <w:sz w:val="24"/>
        </w:rPr>
        <w:t>课程设计</w:t>
      </w:r>
      <w:r w:rsidR="00584E31" w:rsidRPr="00802B78">
        <w:rPr>
          <w:rFonts w:ascii="Times New Roman" w:hAnsi="Times New Roman" w:cs="Times New Roman"/>
          <w:sz w:val="24"/>
        </w:rPr>
        <w:t>报告</w:t>
      </w:r>
      <w:r w:rsidR="00F50B59" w:rsidRPr="00802B78">
        <w:rPr>
          <w:rFonts w:ascii="Times New Roman" w:hAnsi="Times New Roman" w:cs="Times New Roman"/>
          <w:sz w:val="24"/>
        </w:rPr>
        <w:t>。</w:t>
      </w:r>
    </w:p>
    <w:p w14:paraId="3175F55E" w14:textId="77777777"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14:paraId="1552E9CC" w14:textId="77777777"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14:paraId="28DFF800" w14:textId="77777777"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14:paraId="3339D704" w14:textId="77777777" w:rsidR="00233045" w:rsidRDefault="009569B6" w:rsidP="001B1FCF">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14:paraId="4CFA8513" w14:textId="77777777"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14:paraId="41D014D3" w14:textId="77777777"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lastRenderedPageBreak/>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14:paraId="66BBC435" w14:textId="77777777"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14:paraId="4C631220" w14:textId="77777777"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14:paraId="0FBB2C8C" w14:textId="77777777"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14:paraId="1AA89EF3" w14:textId="77777777"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5" w:name="OLE_LINK3"/>
      <w:bookmarkStart w:id="6"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5"/>
      <w:bookmarkEnd w:id="6"/>
    </w:p>
    <w:p w14:paraId="51E68A92" w14:textId="77777777"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14:paraId="145EE905" w14:textId="77777777" w:rsidR="0005083A" w:rsidRPr="00C60293" w:rsidRDefault="00C60293" w:rsidP="00C60293">
      <w:pPr>
        <w:pStyle w:val="a4"/>
        <w:numPr>
          <w:ilvl w:val="0"/>
          <w:numId w:val="1"/>
        </w:numPr>
        <w:adjustRightInd w:val="0"/>
        <w:snapToGrid w:val="0"/>
        <w:spacing w:line="360" w:lineRule="auto"/>
        <w:ind w:leftChars="1" w:left="424" w:hangingChars="176" w:hanging="422"/>
        <w:rPr>
          <w:rFonts w:ascii="Times New Roman" w:hAnsi="Times New Roman" w:cs="Times New Roman"/>
          <w:sz w:val="24"/>
          <w:szCs w:val="24"/>
        </w:rPr>
      </w:pPr>
      <w:r w:rsidRPr="00C60293">
        <w:rPr>
          <w:rFonts w:ascii="Times New Roman" w:hAnsi="Times New Roman" w:cs="Times New Roman" w:hint="eastAsia"/>
          <w:sz w:val="24"/>
          <w:szCs w:val="24"/>
        </w:rPr>
        <w:t>用</w:t>
      </w:r>
      <w:r w:rsidRPr="00C60293">
        <w:rPr>
          <w:rFonts w:ascii="Times New Roman" w:hAnsi="Times New Roman" w:cs="Times New Roman" w:hint="eastAsia"/>
          <w:sz w:val="24"/>
          <w:szCs w:val="24"/>
        </w:rPr>
        <w:t xml:space="preserve">$display </w:t>
      </w:r>
      <w:r w:rsidRPr="00C60293">
        <w:rPr>
          <w:rFonts w:ascii="Times New Roman" w:hAnsi="Times New Roman" w:cs="Times New Roman" w:hint="eastAsia"/>
          <w:sz w:val="24"/>
          <w:szCs w:val="24"/>
        </w:rPr>
        <w:t>和</w:t>
      </w:r>
      <w:r w:rsidRPr="00C60293">
        <w:rPr>
          <w:rFonts w:ascii="Times New Roman" w:hAnsi="Times New Roman" w:cs="Times New Roman" w:hint="eastAsia"/>
          <w:sz w:val="24"/>
          <w:szCs w:val="24"/>
        </w:rPr>
        <w:t xml:space="preserve">$monitor </w:t>
      </w:r>
      <w:r w:rsidRPr="00C60293">
        <w:rPr>
          <w:rFonts w:ascii="Times New Roman" w:hAnsi="Times New Roman" w:cs="Times New Roman" w:hint="eastAsia"/>
          <w:sz w:val="24"/>
          <w:szCs w:val="24"/>
        </w:rPr>
        <w:t>来监控重要变量会提高你的调试效率。如果之前的</w:t>
      </w:r>
      <w:r w:rsidRPr="00C60293">
        <w:rPr>
          <w:rFonts w:ascii="Times New Roman" w:hAnsi="Times New Roman" w:cs="Times New Roman" w:hint="eastAsia"/>
          <w:sz w:val="24"/>
          <w:szCs w:val="24"/>
        </w:rPr>
        <w:t xml:space="preserve">project </w:t>
      </w:r>
      <w:r w:rsidRPr="00C60293">
        <w:rPr>
          <w:rFonts w:ascii="Times New Roman" w:hAnsi="Times New Roman" w:cs="Times New Roman" w:hint="eastAsia"/>
          <w:sz w:val="24"/>
          <w:szCs w:val="24"/>
        </w:rPr>
        <w:t>都是你自己独立完成的，那么我认为你已经具有很好的工作基础了。换句话说，你已经基本上能驾驭设计了。这时除了看波形外，你需要更加高效的调试方法了。进入这个</w:t>
      </w:r>
      <w:r w:rsidRPr="00C60293">
        <w:rPr>
          <w:rFonts w:ascii="Times New Roman" w:hAnsi="Times New Roman" w:cs="Times New Roman" w:hint="eastAsia"/>
          <w:sz w:val="24"/>
          <w:szCs w:val="24"/>
        </w:rPr>
        <w:t xml:space="preserve"> project </w:t>
      </w:r>
      <w:r w:rsidRPr="00C60293">
        <w:rPr>
          <w:rFonts w:ascii="Times New Roman" w:hAnsi="Times New Roman" w:cs="Times New Roman" w:hint="eastAsia"/>
          <w:sz w:val="24"/>
          <w:szCs w:val="24"/>
        </w:rPr>
        <w:t>后，很多时候我们可以通过观察寄存器来判断程序的正确性了。下面我们通过举一个非常实用的例子来展示</w:t>
      </w:r>
      <w:r w:rsidRPr="00C60293">
        <w:rPr>
          <w:rFonts w:ascii="Times New Roman" w:hAnsi="Times New Roman" w:cs="Times New Roman" w:hint="eastAsia"/>
          <w:sz w:val="24"/>
          <w:szCs w:val="24"/>
        </w:rPr>
        <w:t>$monitor</w:t>
      </w:r>
      <w:r w:rsidRPr="00C60293">
        <w:rPr>
          <w:rFonts w:ascii="Times New Roman" w:hAnsi="Times New Roman" w:cs="Times New Roman" w:hint="eastAsia"/>
          <w:sz w:val="24"/>
          <w:szCs w:val="24"/>
        </w:rPr>
        <w:t>的调试价值。</w:t>
      </w:r>
    </w:p>
    <w:p w14:paraId="181E2076" w14:textId="77777777"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现在，我们往往需要观察寄存器的变化来判断处理器设计是否正确。那</w:t>
      </w:r>
    </w:p>
    <w:p w14:paraId="56D018D2" w14:textId="77777777"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么请观察下面这段代码。</w:t>
      </w:r>
    </w:p>
    <w:p w14:paraId="085514D9" w14:textId="77777777" w:rsidR="00C60293" w:rsidRPr="00C60293" w:rsidRDefault="00C60293" w:rsidP="00E73F2C">
      <w:pPr>
        <w:spacing w:line="261" w:lineRule="exact"/>
        <w:ind w:leftChars="229" w:left="481" w:firstLineChars="200" w:firstLine="378"/>
        <w:jc w:val="left"/>
        <w:rPr>
          <w:rFonts w:ascii="Calibri" w:eastAsia="宋体" w:hAnsi="Calibri" w:cs="Times New Roman"/>
        </w:rPr>
      </w:pPr>
      <w:r w:rsidRPr="00C60293">
        <w:rPr>
          <w:rFonts w:ascii="Courier New" w:eastAsia="宋体" w:hAnsi="Courier New" w:cs="Courier New"/>
          <w:noProof/>
          <w:color w:val="000000"/>
          <w:spacing w:val="-1"/>
          <w:sz w:val="19"/>
        </w:rPr>
        <w:t>if</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RegWrite_I</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14:paraId="430D732B" w14:textId="77777777" w:rsidR="00C60293" w:rsidRPr="00C60293" w:rsidRDefault="00C60293" w:rsidP="00E73F2C">
      <w:pPr>
        <w:spacing w:line="349" w:lineRule="exact"/>
        <w:ind w:leftChars="229" w:left="481" w:firstLine="363"/>
        <w:jc w:val="left"/>
        <w:rPr>
          <w:rFonts w:ascii="Calibri" w:eastAsia="宋体" w:hAnsi="Calibri" w:cs="Times New Roman"/>
        </w:rPr>
      </w:pPr>
      <w:r w:rsidRPr="00C60293">
        <w:rPr>
          <w:rFonts w:ascii="Courier New" w:eastAsia="宋体" w:hAnsi="Courier New" w:cs="Courier New"/>
          <w:noProof/>
          <w:color w:val="000000"/>
          <w:spacing w:val="-1"/>
          <w:sz w:val="19"/>
        </w:rPr>
        <w:t>begin</w:t>
      </w:r>
    </w:p>
    <w:p w14:paraId="76080425" w14:textId="77777777" w:rsidR="00C60293" w:rsidRPr="00C60293" w:rsidRDefault="00C60293" w:rsidP="00E73F2C">
      <w:pPr>
        <w:tabs>
          <w:tab w:val="left" w:pos="3410"/>
        </w:tabs>
        <w:spacing w:line="376"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rf[j]</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&lt;=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WData_I</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宋体" w:eastAsia="宋体" w:hAnsi="宋体" w:cs="宋体"/>
          <w:noProof/>
          <w:color w:val="000000"/>
          <w:spacing w:val="-1"/>
          <w:sz w:val="19"/>
        </w:rPr>
        <w:t>写入寄存器</w:t>
      </w:r>
    </w:p>
    <w:p w14:paraId="2C94033E" w14:textId="77777777" w:rsidR="00C60293" w:rsidRPr="00C60293" w:rsidRDefault="00C60293" w:rsidP="00E73F2C">
      <w:pPr>
        <w:spacing w:line="356"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`ifdef</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DEBUG</w:t>
      </w:r>
    </w:p>
    <w:p w14:paraId="454D287B" w14:textId="77777777" w:rsidR="00C60293" w:rsidRPr="00C60293" w:rsidRDefault="00C60293" w:rsidP="00E73F2C">
      <w:pPr>
        <w:spacing w:line="352"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$display("R[00-07]=%8X,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14:paraId="3C16D10C" w14:textId="77777777" w:rsidR="00C60293" w:rsidRPr="00C60293" w:rsidRDefault="00C60293" w:rsidP="00E73F2C">
      <w:pPr>
        <w:spacing w:line="215"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rf[1],</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rf[2],</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rf[3],</w:t>
      </w:r>
      <w:r w:rsidRPr="00C60293">
        <w:rPr>
          <w:rFonts w:ascii="Calibri" w:eastAsia="宋体" w:hAnsi="Calibri" w:cs="Calibri"/>
          <w:noProof/>
          <w:color w:val="000000"/>
          <w:w w:val="306"/>
          <w:sz w:val="19"/>
        </w:rPr>
        <w:t> </w:t>
      </w:r>
      <w:r w:rsidRPr="00C60293">
        <w:rPr>
          <w:rFonts w:ascii="Courier New" w:eastAsia="宋体" w:hAnsi="Courier New" w:cs="Courier New"/>
          <w:noProof/>
          <w:color w:val="000000"/>
          <w:spacing w:val="-1"/>
          <w:sz w:val="19"/>
        </w:rPr>
        <w:t>rf[4],</w:t>
      </w:r>
      <w:r w:rsidRPr="00C60293">
        <w:rPr>
          <w:rFonts w:ascii="Calibri" w:eastAsia="宋体" w:hAnsi="Calibri" w:cs="Calibri"/>
          <w:noProof/>
          <w:color w:val="000000"/>
          <w:w w:val="314"/>
          <w:sz w:val="19"/>
        </w:rPr>
        <w:t> </w:t>
      </w:r>
      <w:r w:rsidRPr="00C60293">
        <w:rPr>
          <w:rFonts w:ascii="Courier New" w:eastAsia="宋体" w:hAnsi="Courier New" w:cs="Courier New"/>
          <w:noProof/>
          <w:color w:val="000000"/>
          <w:spacing w:val="-1"/>
          <w:sz w:val="19"/>
        </w:rPr>
        <w:t>rf[5],</w:t>
      </w:r>
    </w:p>
    <w:p w14:paraId="525E9572" w14:textId="77777777"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rf[6],</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rf[7]);</w:t>
      </w:r>
    </w:p>
    <w:p w14:paraId="11981953" w14:textId="77777777" w:rsidR="00C60293" w:rsidRPr="00C60293" w:rsidRDefault="00C60293" w:rsidP="00E73F2C">
      <w:pPr>
        <w:spacing w:line="352"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$display("R[08-15]=%8X,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14:paraId="13102FA4" w14:textId="77777777" w:rsidR="00C60293" w:rsidRPr="00C60293" w:rsidRDefault="00C60293" w:rsidP="00E73F2C">
      <w:pPr>
        <w:spacing w:line="215"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rf[8],</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rf[9],</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rf[10],</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rf[11],</w:t>
      </w:r>
      <w:r w:rsidRPr="00C60293">
        <w:rPr>
          <w:rFonts w:ascii="Calibri" w:eastAsia="宋体" w:hAnsi="Calibri" w:cs="Calibri"/>
          <w:noProof/>
          <w:color w:val="000000"/>
          <w:w w:val="322"/>
          <w:sz w:val="19"/>
        </w:rPr>
        <w:t> </w:t>
      </w:r>
      <w:r w:rsidRPr="00C60293">
        <w:rPr>
          <w:rFonts w:ascii="Courier New" w:eastAsia="宋体" w:hAnsi="Courier New" w:cs="Courier New"/>
          <w:noProof/>
          <w:color w:val="000000"/>
          <w:spacing w:val="-1"/>
          <w:sz w:val="19"/>
        </w:rPr>
        <w:t>rf[12],</w:t>
      </w:r>
    </w:p>
    <w:p w14:paraId="6F0059AD" w14:textId="77777777"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rf[13],</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rf[14],</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z w:val="19"/>
        </w:rPr>
        <w:t>rf[15]);</w:t>
      </w:r>
    </w:p>
    <w:p w14:paraId="7B7D3D67" w14:textId="77777777" w:rsidR="00C60293" w:rsidRPr="00C60293" w:rsidRDefault="00C60293" w:rsidP="00E73F2C">
      <w:pPr>
        <w:spacing w:line="353"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$display("R[16-23]=%8X,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14:paraId="0EA9867E" w14:textId="77777777" w:rsidR="00C60293" w:rsidRPr="00C60293" w:rsidRDefault="00C60293" w:rsidP="00E73F2C">
      <w:pPr>
        <w:spacing w:line="214"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rf[16],</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rf[17],</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rf[18],</w:t>
      </w:r>
      <w:r w:rsidRPr="00C60293">
        <w:rPr>
          <w:rFonts w:ascii="Calibri" w:eastAsia="宋体" w:hAnsi="Calibri" w:cs="Calibri"/>
          <w:noProof/>
          <w:color w:val="000000"/>
          <w:w w:val="209"/>
          <w:sz w:val="19"/>
        </w:rPr>
        <w:t> </w:t>
      </w:r>
      <w:r w:rsidRPr="00C60293">
        <w:rPr>
          <w:rFonts w:ascii="Courier New" w:eastAsia="宋体" w:hAnsi="Courier New" w:cs="Courier New"/>
          <w:noProof/>
          <w:color w:val="000000"/>
          <w:spacing w:val="-1"/>
          <w:sz w:val="19"/>
        </w:rPr>
        <w:t>rf[19],</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rf[20],</w:t>
      </w:r>
    </w:p>
    <w:p w14:paraId="18993CCF" w14:textId="77777777" w:rsidR="00C60293" w:rsidRPr="00C60293" w:rsidRDefault="00C60293" w:rsidP="00E73F2C">
      <w:pPr>
        <w:spacing w:line="215"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rf[21],</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rf[22],</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rf[23]);</w:t>
      </w:r>
    </w:p>
    <w:p w14:paraId="49BE8B0B" w14:textId="77777777" w:rsidR="00C60293" w:rsidRPr="00C60293" w:rsidRDefault="00C60293" w:rsidP="00E73F2C">
      <w:pPr>
        <w:spacing w:line="353" w:lineRule="exact"/>
        <w:ind w:leftChars="229" w:left="481" w:firstLine="1089"/>
        <w:jc w:val="left"/>
        <w:rPr>
          <w:rFonts w:ascii="Calibri" w:eastAsia="宋体" w:hAnsi="Calibri" w:cs="Times New Roman"/>
        </w:rPr>
      </w:pPr>
      <w:r w:rsidRPr="00C60293">
        <w:rPr>
          <w:rFonts w:ascii="Courier New" w:eastAsia="宋体" w:hAnsi="Courier New" w:cs="Courier New"/>
          <w:noProof/>
          <w:color w:val="000000"/>
          <w:sz w:val="19"/>
        </w:rPr>
        <w:t>$display("R[24-31]=%8X,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81"/>
          <w:sz w:val="19"/>
        </w:rPr>
        <w:t> </w:t>
      </w:r>
      <w:r w:rsidRPr="00C60293">
        <w:rPr>
          <w:rFonts w:ascii="Courier New" w:eastAsia="宋体" w:hAnsi="Courier New" w:cs="Courier New"/>
          <w:noProof/>
          <w:color w:val="000000"/>
          <w:spacing w:val="-1"/>
          <w:sz w:val="19"/>
        </w:rPr>
        <w:t>%8X,</w:t>
      </w:r>
    </w:p>
    <w:p w14:paraId="2DE90787" w14:textId="77777777" w:rsidR="00C60293" w:rsidRPr="00C60293" w:rsidRDefault="00C60293" w:rsidP="00E73F2C">
      <w:pPr>
        <w:spacing w:line="214" w:lineRule="exact"/>
        <w:ind w:leftChars="229" w:left="481" w:firstLine="2153"/>
        <w:jc w:val="left"/>
        <w:rPr>
          <w:rFonts w:ascii="Calibri" w:eastAsia="宋体" w:hAnsi="Calibri" w:cs="Times New Roman"/>
        </w:rPr>
      </w:pPr>
      <w:r w:rsidRPr="00C60293">
        <w:rPr>
          <w:rFonts w:ascii="Courier New" w:eastAsia="宋体" w:hAnsi="Courier New" w:cs="Courier New"/>
          <w:noProof/>
          <w:color w:val="000000"/>
          <w:spacing w:val="-1"/>
          <w:sz w:val="19"/>
        </w:rPr>
        <w:t>%8X",</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rf[24],</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rf[25],</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rf[26],</w:t>
      </w:r>
      <w:r w:rsidRPr="00C60293">
        <w:rPr>
          <w:rFonts w:ascii="Calibri" w:eastAsia="宋体" w:hAnsi="Calibri" w:cs="Calibri"/>
          <w:noProof/>
          <w:color w:val="000000"/>
          <w:w w:val="209"/>
          <w:sz w:val="19"/>
        </w:rPr>
        <w:t> </w:t>
      </w:r>
      <w:r w:rsidRPr="00C60293">
        <w:rPr>
          <w:rFonts w:ascii="Courier New" w:eastAsia="宋体" w:hAnsi="Courier New" w:cs="Courier New"/>
          <w:noProof/>
          <w:color w:val="000000"/>
          <w:spacing w:val="-1"/>
          <w:sz w:val="19"/>
        </w:rPr>
        <w:t>rf[27],</w:t>
      </w:r>
      <w:r w:rsidRPr="00C60293">
        <w:rPr>
          <w:rFonts w:ascii="Calibri" w:eastAsia="宋体" w:hAnsi="Calibri" w:cs="Calibri"/>
          <w:noProof/>
          <w:color w:val="000000"/>
          <w:w w:val="217"/>
          <w:sz w:val="19"/>
        </w:rPr>
        <w:t> </w:t>
      </w:r>
      <w:r w:rsidRPr="00C60293">
        <w:rPr>
          <w:rFonts w:ascii="Courier New" w:eastAsia="宋体" w:hAnsi="Courier New" w:cs="Courier New"/>
          <w:noProof/>
          <w:color w:val="000000"/>
          <w:spacing w:val="-1"/>
          <w:sz w:val="19"/>
        </w:rPr>
        <w:t>rf[28],</w:t>
      </w:r>
    </w:p>
    <w:p w14:paraId="5FD29A69" w14:textId="77777777" w:rsidR="00C60293" w:rsidRPr="00C60293" w:rsidRDefault="00C60293" w:rsidP="00E73F2C">
      <w:pPr>
        <w:spacing w:line="214" w:lineRule="exact"/>
        <w:ind w:leftChars="229" w:left="481" w:firstLine="2039"/>
        <w:jc w:val="left"/>
        <w:rPr>
          <w:rFonts w:ascii="Calibri" w:eastAsia="宋体" w:hAnsi="Calibri" w:cs="Times New Roman"/>
        </w:rPr>
      </w:pPr>
      <w:r w:rsidRPr="00C60293">
        <w:rPr>
          <w:rFonts w:ascii="Courier New" w:eastAsia="宋体" w:hAnsi="Courier New" w:cs="Courier New"/>
          <w:noProof/>
          <w:color w:val="000000"/>
          <w:spacing w:val="-1"/>
          <w:sz w:val="19"/>
        </w:rPr>
        <w:t>rf[29],</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rf[30],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rf[31]);</w:t>
      </w:r>
    </w:p>
    <w:p w14:paraId="2D7A9C37" w14:textId="77777777" w:rsidR="00C60293" w:rsidRPr="00C60293" w:rsidRDefault="00C60293" w:rsidP="00E73F2C">
      <w:pPr>
        <w:spacing w:line="349" w:lineRule="exact"/>
        <w:ind w:leftChars="229" w:left="481" w:firstLine="726"/>
        <w:jc w:val="left"/>
        <w:rPr>
          <w:rFonts w:ascii="Calibri" w:eastAsia="宋体" w:hAnsi="Calibri" w:cs="Times New Roman"/>
        </w:rPr>
      </w:pPr>
      <w:r w:rsidRPr="00C60293">
        <w:rPr>
          <w:rFonts w:ascii="Courier New" w:eastAsia="宋体" w:hAnsi="Courier New" w:cs="Courier New"/>
          <w:noProof/>
          <w:color w:val="000000"/>
          <w:spacing w:val="-1"/>
          <w:sz w:val="19"/>
        </w:rPr>
        <w:t>`endif</w:t>
      </w:r>
    </w:p>
    <w:p w14:paraId="53C7BD4D" w14:textId="77777777" w:rsidR="00C60293" w:rsidRDefault="00C60293" w:rsidP="00E73F2C">
      <w:pPr>
        <w:spacing w:line="353" w:lineRule="exact"/>
        <w:ind w:leftChars="229" w:left="481" w:firstLineChars="200" w:firstLine="378"/>
        <w:jc w:val="left"/>
        <w:rPr>
          <w:rFonts w:ascii="Courier New" w:eastAsia="宋体" w:hAnsi="Courier New" w:cs="Courier New"/>
          <w:noProof/>
          <w:color w:val="000000"/>
          <w:spacing w:val="-1"/>
          <w:sz w:val="19"/>
        </w:rPr>
      </w:pPr>
      <w:r w:rsidRPr="00C60293">
        <w:rPr>
          <w:rFonts w:ascii="Courier New" w:eastAsia="宋体" w:hAnsi="Courier New" w:cs="Courier New"/>
          <w:noProof/>
          <w:color w:val="000000"/>
          <w:spacing w:val="-1"/>
          <w:sz w:val="19"/>
        </w:rPr>
        <w:t>End</w:t>
      </w:r>
    </w:p>
    <w:p w14:paraId="30B60C37" w14:textId="77777777" w:rsidR="00C60293" w:rsidRDefault="00C60293" w:rsidP="00C60293">
      <w:pPr>
        <w:spacing w:line="353" w:lineRule="exact"/>
        <w:ind w:left="60" w:firstLineChars="200" w:firstLine="420"/>
        <w:jc w:val="left"/>
        <w:rPr>
          <w:rFonts w:ascii="Calibri" w:eastAsia="宋体" w:hAnsi="Calibri" w:cs="Times New Roman"/>
        </w:rPr>
      </w:pPr>
    </w:p>
    <w:p w14:paraId="52FF5A45" w14:textId="77777777" w:rsidR="00820671" w:rsidRDefault="00820671" w:rsidP="00C60293">
      <w:pPr>
        <w:spacing w:line="353" w:lineRule="exact"/>
        <w:ind w:left="60" w:firstLineChars="200" w:firstLine="420"/>
        <w:jc w:val="left"/>
        <w:rPr>
          <w:rFonts w:ascii="Calibri" w:eastAsia="宋体" w:hAnsi="Calibri" w:cs="Times New Roman"/>
        </w:rPr>
      </w:pPr>
    </w:p>
    <w:p w14:paraId="2936DD10" w14:textId="77777777" w:rsidR="001B1FCF" w:rsidRDefault="001B1FCF" w:rsidP="00C60293">
      <w:pPr>
        <w:spacing w:line="353" w:lineRule="exact"/>
        <w:ind w:left="60" w:firstLineChars="200" w:firstLine="420"/>
        <w:jc w:val="left"/>
        <w:rPr>
          <w:rFonts w:ascii="Calibri" w:eastAsia="宋体" w:hAnsi="Calibri" w:cs="Times New Roman"/>
        </w:rPr>
      </w:pPr>
    </w:p>
    <w:p w14:paraId="38CB7A0B" w14:textId="77777777" w:rsidR="001B1FCF" w:rsidRPr="00C60293" w:rsidRDefault="001B1FCF" w:rsidP="00C60293">
      <w:pPr>
        <w:spacing w:line="353" w:lineRule="exact"/>
        <w:ind w:left="60" w:firstLineChars="200" w:firstLine="420"/>
        <w:jc w:val="left"/>
        <w:rPr>
          <w:rFonts w:ascii="Calibri" w:eastAsia="宋体" w:hAnsi="Calibri" w:cs="Times New Roman"/>
        </w:rPr>
      </w:pPr>
    </w:p>
    <w:p w14:paraId="7115B98E" w14:textId="77777777"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这段代码是寄存器文件的片段。我们在写寄存器之后用</w:t>
      </w:r>
      <w:r w:rsidRPr="00C60293">
        <w:rPr>
          <w:rFonts w:ascii="Times New Roman" w:hAnsi="Times New Roman" w:cs="Times New Roman" w:hint="eastAsia"/>
          <w:sz w:val="24"/>
          <w:szCs w:val="24"/>
        </w:rPr>
        <w:t xml:space="preserve"> ifdef </w:t>
      </w:r>
      <w:r w:rsidRPr="00C60293">
        <w:rPr>
          <w:rFonts w:ascii="Times New Roman" w:hAnsi="Times New Roman" w:cs="Times New Roman" w:hint="eastAsia"/>
          <w:sz w:val="24"/>
          <w:szCs w:val="24"/>
        </w:rPr>
        <w:t>引导了</w:t>
      </w:r>
      <w:r w:rsidRPr="00C60293">
        <w:rPr>
          <w:rFonts w:ascii="Times New Roman" w:hAnsi="Times New Roman" w:cs="Times New Roman" w:hint="eastAsia"/>
          <w:sz w:val="24"/>
          <w:szCs w:val="24"/>
        </w:rPr>
        <w:t xml:space="preserve"> 4 </w:t>
      </w:r>
      <w:r w:rsidRPr="00C60293">
        <w:rPr>
          <w:rFonts w:ascii="Times New Roman" w:hAnsi="Times New Roman" w:cs="Times New Roman" w:hint="eastAsia"/>
          <w:sz w:val="24"/>
          <w:szCs w:val="24"/>
        </w:rPr>
        <w:t>个</w:t>
      </w:r>
    </w:p>
    <w:p w14:paraId="697C7A50" w14:textId="77777777"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$display</w:t>
      </w:r>
      <w:r w:rsidRPr="00C60293">
        <w:rPr>
          <w:rFonts w:ascii="Times New Roman" w:hAnsi="Times New Roman" w:cs="Times New Roman" w:hint="eastAsia"/>
          <w:sz w:val="24"/>
          <w:szCs w:val="24"/>
        </w:rPr>
        <w:t>。每当有寄存器被写入后，</w:t>
      </w:r>
      <w:r w:rsidRPr="00C60293">
        <w:rPr>
          <w:rFonts w:ascii="Times New Roman" w:hAnsi="Times New Roman" w:cs="Times New Roman" w:hint="eastAsia"/>
          <w:sz w:val="24"/>
          <w:szCs w:val="24"/>
        </w:rPr>
        <w:t xml:space="preserve">32 </w:t>
      </w:r>
      <w:r w:rsidRPr="00C60293">
        <w:rPr>
          <w:rFonts w:ascii="Times New Roman" w:hAnsi="Times New Roman" w:cs="Times New Roman" w:hint="eastAsia"/>
          <w:sz w:val="24"/>
          <w:szCs w:val="24"/>
        </w:rPr>
        <w:t>个寄存器就都被显示在</w:t>
      </w:r>
      <w:r w:rsidRPr="00C60293">
        <w:rPr>
          <w:rFonts w:ascii="Times New Roman" w:hAnsi="Times New Roman" w:cs="Times New Roman" w:hint="eastAsia"/>
          <w:sz w:val="24"/>
          <w:szCs w:val="24"/>
        </w:rPr>
        <w:t xml:space="preserve"> Modelsim</w:t>
      </w:r>
      <w:r w:rsidRPr="00C60293">
        <w:rPr>
          <w:rFonts w:ascii="Times New Roman" w:hAnsi="Times New Roman" w:cs="Times New Roman" w:hint="eastAsia"/>
          <w:sz w:val="24"/>
          <w:szCs w:val="24"/>
        </w:rPr>
        <w:t>的调试窗口中。显然，通过这种方式，我们可以很容易的发现哪个寄存器被修改了。</w:t>
      </w:r>
    </w:p>
    <w:p w14:paraId="676D4778" w14:textId="77777777" w:rsidR="00C60293" w:rsidRPr="00C60293" w:rsidRDefault="00C60293" w:rsidP="00C60293">
      <w:pPr>
        <w:pStyle w:val="a4"/>
        <w:numPr>
          <w:ilvl w:val="1"/>
          <w:numId w:val="1"/>
        </w:numPr>
        <w:adjustRightInd w:val="0"/>
        <w:snapToGrid w:val="0"/>
        <w:spacing w:line="360" w:lineRule="auto"/>
        <w:ind w:firstLineChars="0"/>
        <w:rPr>
          <w:rFonts w:ascii="Times New Roman" w:hAnsi="Times New Roman" w:cs="Times New Roman"/>
          <w:sz w:val="24"/>
          <w:szCs w:val="24"/>
        </w:rPr>
      </w:pPr>
      <w:r w:rsidRPr="00C60293">
        <w:rPr>
          <w:rFonts w:ascii="Times New Roman" w:hAnsi="Times New Roman" w:cs="Times New Roman" w:hint="eastAsia"/>
          <w:sz w:val="24"/>
          <w:szCs w:val="24"/>
        </w:rPr>
        <w:t>如果再利用</w:t>
      </w:r>
      <w:r w:rsidRPr="00C60293">
        <w:rPr>
          <w:rFonts w:ascii="Times New Roman" w:hAnsi="Times New Roman" w:cs="Times New Roman" w:hint="eastAsia"/>
          <w:sz w:val="24"/>
          <w:szCs w:val="24"/>
        </w:rPr>
        <w:t xml:space="preserve">$monitor </w:t>
      </w:r>
      <w:r w:rsidRPr="00C60293">
        <w:rPr>
          <w:rFonts w:ascii="Times New Roman" w:hAnsi="Times New Roman" w:cs="Times New Roman" w:hint="eastAsia"/>
          <w:sz w:val="24"/>
          <w:szCs w:val="24"/>
        </w:rPr>
        <w:t>把</w:t>
      </w:r>
      <w:r w:rsidRPr="00C60293">
        <w:rPr>
          <w:rFonts w:ascii="Times New Roman" w:hAnsi="Times New Roman" w:cs="Times New Roman" w:hint="eastAsia"/>
          <w:sz w:val="24"/>
          <w:szCs w:val="24"/>
        </w:rPr>
        <w:t xml:space="preserve"> PC </w:t>
      </w:r>
      <w:r w:rsidRPr="00C60293">
        <w:rPr>
          <w:rFonts w:ascii="Times New Roman" w:hAnsi="Times New Roman" w:cs="Times New Roman" w:hint="eastAsia"/>
          <w:sz w:val="24"/>
          <w:szCs w:val="24"/>
        </w:rPr>
        <w:t>和</w:t>
      </w:r>
      <w:r w:rsidRPr="00C60293">
        <w:rPr>
          <w:rFonts w:ascii="Times New Roman" w:hAnsi="Times New Roman" w:cs="Times New Roman" w:hint="eastAsia"/>
          <w:sz w:val="24"/>
          <w:szCs w:val="24"/>
        </w:rPr>
        <w:t xml:space="preserve"> IR </w:t>
      </w:r>
      <w:r w:rsidRPr="00C60293">
        <w:rPr>
          <w:rFonts w:ascii="Times New Roman" w:hAnsi="Times New Roman" w:cs="Times New Roman" w:hint="eastAsia"/>
          <w:sz w:val="24"/>
          <w:szCs w:val="24"/>
        </w:rPr>
        <w:t>也都监控起来，那么整个</w:t>
      </w:r>
      <w:r w:rsidRPr="00C60293">
        <w:rPr>
          <w:rFonts w:ascii="Times New Roman" w:hAnsi="Times New Roman" w:cs="Times New Roman" w:hint="eastAsia"/>
          <w:sz w:val="24"/>
          <w:szCs w:val="24"/>
        </w:rPr>
        <w:t xml:space="preserve"> CPU </w:t>
      </w:r>
      <w:r w:rsidRPr="00C60293">
        <w:rPr>
          <w:rFonts w:ascii="Times New Roman" w:hAnsi="Times New Roman" w:cs="Times New Roman" w:hint="eastAsia"/>
          <w:sz w:val="24"/>
          <w:szCs w:val="24"/>
        </w:rPr>
        <w:t>的运行状</w:t>
      </w:r>
    </w:p>
    <w:p w14:paraId="665BC2D3" w14:textId="77777777" w:rsidR="00C60293" w:rsidRPr="00C60293" w:rsidRDefault="00C60293" w:rsidP="00C60293">
      <w:pPr>
        <w:pStyle w:val="a4"/>
        <w:adjustRightInd w:val="0"/>
        <w:snapToGrid w:val="0"/>
        <w:spacing w:line="360" w:lineRule="auto"/>
        <w:ind w:left="840" w:firstLineChars="0" w:firstLine="0"/>
        <w:rPr>
          <w:rFonts w:ascii="Times New Roman" w:hAnsi="Times New Roman" w:cs="Times New Roman"/>
          <w:sz w:val="24"/>
          <w:szCs w:val="24"/>
        </w:rPr>
      </w:pPr>
      <w:r w:rsidRPr="00C60293">
        <w:rPr>
          <w:rFonts w:ascii="Times New Roman" w:hAnsi="Times New Roman" w:cs="Times New Roman" w:hint="eastAsia"/>
          <w:sz w:val="24"/>
          <w:szCs w:val="24"/>
        </w:rPr>
        <w:t>态就非常清晰了。参考代码如下：</w:t>
      </w:r>
    </w:p>
    <w:p w14:paraId="694DF8A2" w14:textId="77777777" w:rsidR="00C60293" w:rsidRPr="00C60293" w:rsidRDefault="00C60293" w:rsidP="00C60293">
      <w:pPr>
        <w:tabs>
          <w:tab w:val="left" w:pos="2413"/>
        </w:tabs>
        <w:spacing w:line="261" w:lineRule="exact"/>
        <w:ind w:left="1501"/>
        <w:jc w:val="left"/>
        <w:rPr>
          <w:rFonts w:ascii="Calibri" w:eastAsia="宋体" w:hAnsi="Calibri" w:cs="Times New Roman"/>
        </w:rPr>
      </w:pPr>
      <w:r w:rsidRPr="00C60293">
        <w:rPr>
          <w:rFonts w:ascii="Courier New" w:eastAsia="宋体" w:hAnsi="Courier New" w:cs="Courier New"/>
          <w:noProof/>
          <w:color w:val="000000"/>
          <w:spacing w:val="-1"/>
          <w:sz w:val="19"/>
        </w:rPr>
        <w:t>mips</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U_MIPS(</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clk,</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rst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14:paraId="6F4852D7" w14:textId="77777777" w:rsidR="00C60293" w:rsidRPr="00C60293" w:rsidRDefault="00C60293" w:rsidP="00C60293">
      <w:pPr>
        <w:spacing w:line="349" w:lineRule="exact"/>
        <w:ind w:left="1501"/>
        <w:jc w:val="left"/>
        <w:rPr>
          <w:rFonts w:ascii="Calibri" w:eastAsia="宋体" w:hAnsi="Calibri" w:cs="Times New Roman"/>
        </w:rPr>
      </w:pPr>
      <w:r w:rsidRPr="00C60293">
        <w:rPr>
          <w:rFonts w:ascii="Courier New" w:eastAsia="宋体" w:hAnsi="Courier New" w:cs="Courier New"/>
          <w:noProof/>
          <w:color w:val="000000"/>
          <w:spacing w:val="-1"/>
          <w:sz w:val="19"/>
        </w:rPr>
        <w:t>initial</w:t>
      </w:r>
    </w:p>
    <w:p w14:paraId="449EE2D7" w14:textId="77777777" w:rsidR="00C60293" w:rsidRDefault="00C60293" w:rsidP="00C60293">
      <w:pPr>
        <w:tabs>
          <w:tab w:val="left" w:pos="3554"/>
          <w:tab w:val="left" w:pos="3896"/>
          <w:tab w:val="left" w:pos="4580"/>
          <w:tab w:val="left" w:pos="5029"/>
          <w:tab w:val="left" w:pos="5371"/>
          <w:tab w:val="left" w:pos="6172"/>
        </w:tabs>
        <w:spacing w:line="349" w:lineRule="exact"/>
        <w:ind w:left="1501" w:firstLine="456"/>
        <w:jc w:val="left"/>
        <w:rPr>
          <w:rFonts w:ascii="Courier New" w:eastAsia="宋体" w:hAnsi="Courier New" w:cs="Courier New"/>
          <w:noProof/>
          <w:color w:val="000000"/>
          <w:spacing w:val="-1"/>
          <w:sz w:val="19"/>
        </w:rPr>
      </w:pPr>
      <w:r w:rsidRPr="00C60293">
        <w:rPr>
          <w:rFonts w:ascii="Courier New" w:eastAsia="宋体" w:hAnsi="Courier New" w:cs="Courier New"/>
          <w:noProof/>
          <w:color w:val="000000"/>
          <w:sz w:val="19"/>
        </w:rPr>
        <w:t>$monitor("PC</w:t>
      </w:r>
      <w:r w:rsidRPr="00C60293">
        <w:rPr>
          <w:rFonts w:ascii="Calibri" w:eastAsia="宋体" w:hAnsi="Calibri" w:cs="Calibri"/>
          <w:color w:val="000000"/>
        </w:rPr>
        <w:tab/>
      </w:r>
      <w:r w:rsidRPr="00C60293">
        <w:rPr>
          <w:rFonts w:ascii="Courier New" w:eastAsia="宋体" w:hAnsi="Courier New" w:cs="Courier New"/>
          <w:noProof/>
          <w:color w:val="000000"/>
          <w:spacing w:val="-1"/>
          <w:sz w:val="19"/>
        </w:rPr>
        <w:t>=</w:t>
      </w:r>
      <w:r w:rsidRPr="00C60293">
        <w:rPr>
          <w:rFonts w:ascii="Calibri" w:eastAsia="宋体" w:hAnsi="Calibri" w:cs="Calibri"/>
        </w:rPr>
        <w:tab/>
      </w:r>
      <w:r w:rsidRPr="00C60293">
        <w:rPr>
          <w:rFonts w:ascii="Courier New" w:eastAsia="宋体" w:hAnsi="Courier New" w:cs="Courier New"/>
          <w:noProof/>
          <w:color w:val="000000"/>
          <w:spacing w:val="-1"/>
          <w:sz w:val="19"/>
        </w:rPr>
        <w:t>%8X,</w:t>
      </w:r>
      <w:r w:rsidRPr="00C60293">
        <w:rPr>
          <w:rFonts w:ascii="Calibri" w:eastAsia="宋体" w:hAnsi="Calibri" w:cs="Calibri"/>
        </w:rPr>
        <w:tab/>
      </w:r>
      <w:r w:rsidRPr="00C60293">
        <w:rPr>
          <w:rFonts w:ascii="Courier New" w:eastAsia="宋体" w:hAnsi="Courier New" w:cs="Courier New"/>
          <w:noProof/>
          <w:color w:val="000000"/>
          <w:spacing w:val="-1"/>
          <w:sz w:val="19"/>
        </w:rPr>
        <w:t>IR</w:t>
      </w:r>
      <w:r w:rsidRPr="00C60293">
        <w:rPr>
          <w:rFonts w:ascii="Calibri" w:eastAsia="宋体" w:hAnsi="Calibri" w:cs="Calibri"/>
        </w:rPr>
        <w:tab/>
      </w:r>
      <w:r w:rsidRPr="00C60293">
        <w:rPr>
          <w:rFonts w:ascii="Courier New" w:eastAsia="宋体" w:hAnsi="Courier New" w:cs="Courier New"/>
          <w:noProof/>
          <w:color w:val="000000"/>
          <w:spacing w:val="-1"/>
          <w:sz w:val="19"/>
        </w:rPr>
        <w:t>=</w:t>
      </w:r>
      <w:r w:rsidRPr="00C60293">
        <w:rPr>
          <w:rFonts w:ascii="Calibri" w:eastAsia="宋体" w:hAnsi="Calibri" w:cs="Calibri"/>
        </w:rPr>
        <w:tab/>
      </w:r>
      <w:r w:rsidRPr="00C60293">
        <w:rPr>
          <w:rFonts w:ascii="Courier New" w:eastAsia="宋体" w:hAnsi="Courier New" w:cs="Courier New"/>
          <w:noProof/>
          <w:color w:val="000000"/>
          <w:spacing w:val="-1"/>
          <w:sz w:val="19"/>
        </w:rPr>
        <w:t>%8X",</w:t>
      </w:r>
    </w:p>
    <w:p w14:paraId="1E7118C4" w14:textId="77777777" w:rsidR="00C60293" w:rsidRPr="00C60293" w:rsidRDefault="00C60293" w:rsidP="00C60293">
      <w:pPr>
        <w:tabs>
          <w:tab w:val="left" w:pos="3554"/>
          <w:tab w:val="left" w:pos="3896"/>
          <w:tab w:val="left" w:pos="4580"/>
          <w:tab w:val="left" w:pos="5029"/>
          <w:tab w:val="left" w:pos="5371"/>
          <w:tab w:val="left" w:pos="6172"/>
        </w:tabs>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U_MIPS.datapath.pc.pc,</w:t>
      </w:r>
      <w:r w:rsidRPr="00C60293">
        <w:rPr>
          <w:rFonts w:ascii="Courier New" w:eastAsia="宋体" w:hAnsi="Courier New" w:cs="Courier New"/>
          <w:noProof/>
          <w:color w:val="000000"/>
          <w:sz w:val="19"/>
        </w:rPr>
        <w:t>U_MIPS.datapath.ir.ir</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14:paraId="73CFD5B1" w14:textId="77777777" w:rsidR="00C60293" w:rsidRPr="00C60293" w:rsidRDefault="00C60293" w:rsidP="00C60293">
      <w:pPr>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clk</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14:paraId="0745D3E0" w14:textId="77777777" w:rsidR="00C60293" w:rsidRPr="00C60293" w:rsidRDefault="00C60293" w:rsidP="00C60293">
      <w:pPr>
        <w:spacing w:line="349" w:lineRule="exact"/>
        <w:ind w:left="1501" w:firstLine="456"/>
        <w:jc w:val="left"/>
        <w:rPr>
          <w:rFonts w:ascii="Calibri" w:eastAsia="宋体" w:hAnsi="Calibri" w:cs="Times New Roman"/>
        </w:rPr>
      </w:pPr>
      <w:r w:rsidRPr="00C60293">
        <w:rPr>
          <w:rFonts w:ascii="Courier New" w:eastAsia="宋体" w:hAnsi="Courier New" w:cs="Courier New"/>
          <w:noProof/>
          <w:color w:val="000000"/>
          <w:spacing w:val="-1"/>
          <w:sz w:val="19"/>
        </w:rPr>
        <w:t>rst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0</w:t>
      </w:r>
      <w:r w:rsidRPr="00C60293">
        <w:rPr>
          <w:rFonts w:ascii="Calibri" w:eastAsia="宋体" w:hAnsi="Calibri" w:cs="Calibri"/>
          <w:noProof/>
          <w:color w:val="000000"/>
          <w:w w:val="265"/>
          <w:sz w:val="19"/>
        </w:rPr>
        <w:t> </w:t>
      </w:r>
      <w:r w:rsidRPr="00C60293">
        <w:rPr>
          <w:rFonts w:ascii="Courier New" w:eastAsia="宋体" w:hAnsi="Courier New" w:cs="Courier New"/>
          <w:noProof/>
          <w:color w:val="000000"/>
          <w:spacing w:val="-1"/>
          <w:sz w:val="19"/>
        </w:rPr>
        <w:t>;</w:t>
      </w:r>
    </w:p>
    <w:p w14:paraId="1CDDF37F" w14:textId="77777777" w:rsidR="001836B9" w:rsidRPr="00B547DD" w:rsidRDefault="00C60293" w:rsidP="00C60293">
      <w:pPr>
        <w:tabs>
          <w:tab w:val="left" w:pos="786"/>
        </w:tabs>
        <w:spacing w:line="420" w:lineRule="exact"/>
        <w:ind w:left="60" w:firstLineChars="350" w:firstLine="661"/>
        <w:jc w:val="left"/>
        <w:rPr>
          <w:rFonts w:ascii="Times New Roman" w:hAnsi="Times New Roman" w:cs="Times New Roman"/>
          <w:sz w:val="24"/>
          <w:szCs w:val="24"/>
        </w:rPr>
      </w:pPr>
      <w:r w:rsidRPr="00C60293">
        <w:rPr>
          <w:rFonts w:ascii="宋体" w:eastAsia="宋体" w:hAnsi="宋体" w:cs="宋体" w:hint="eastAsia"/>
          <w:noProof/>
          <w:color w:val="000000"/>
          <w:spacing w:val="-1"/>
          <w:sz w:val="19"/>
        </w:rPr>
        <w:tab/>
      </w:r>
      <w:r w:rsidRPr="00C60293">
        <w:rPr>
          <w:rFonts w:ascii="宋体" w:eastAsia="宋体" w:hAnsi="宋体" w:cs="宋体" w:hint="eastAsia"/>
          <w:noProof/>
          <w:color w:val="000000"/>
          <w:spacing w:val="-1"/>
          <w:sz w:val="19"/>
        </w:rPr>
        <w:tab/>
      </w:r>
      <w:r w:rsidRPr="00C60293">
        <w:rPr>
          <w:rFonts w:ascii="宋体" w:eastAsia="宋体" w:hAnsi="宋体" w:cs="宋体" w:hint="eastAsia"/>
          <w:noProof/>
          <w:color w:val="000000"/>
          <w:spacing w:val="-1"/>
          <w:sz w:val="19"/>
        </w:rPr>
        <w:tab/>
        <w:t xml:space="preserve">  </w:t>
      </w:r>
      <w:r w:rsidRPr="00C60293">
        <w:rPr>
          <w:rFonts w:ascii="宋体" w:eastAsia="宋体" w:hAnsi="宋体" w:cs="宋体"/>
          <w:noProof/>
          <w:color w:val="000000"/>
          <w:spacing w:val="-1"/>
          <w:sz w:val="19"/>
        </w:rPr>
        <w:t>其他语</w:t>
      </w:r>
      <w:r w:rsidRPr="00C60293">
        <w:rPr>
          <w:rFonts w:ascii="宋体" w:eastAsia="宋体" w:hAnsi="宋体" w:cs="宋体" w:hint="eastAsia"/>
          <w:noProof/>
          <w:color w:val="000000"/>
          <w:spacing w:val="-1"/>
          <w:sz w:val="19"/>
        </w:rPr>
        <w:t>句</w:t>
      </w: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FD03" w14:textId="77777777" w:rsidR="00A21C7B" w:rsidRDefault="00A21C7B" w:rsidP="009307E2">
      <w:r>
        <w:separator/>
      </w:r>
    </w:p>
  </w:endnote>
  <w:endnote w:type="continuationSeparator" w:id="0">
    <w:p w14:paraId="21687068" w14:textId="77777777" w:rsidR="00A21C7B" w:rsidRDefault="00A21C7B"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E905" w14:textId="77777777" w:rsidR="00A21C7B" w:rsidRDefault="00A21C7B" w:rsidP="009307E2">
      <w:r>
        <w:separator/>
      </w:r>
    </w:p>
  </w:footnote>
  <w:footnote w:type="continuationSeparator" w:id="0">
    <w:p w14:paraId="4FFC9550" w14:textId="77777777" w:rsidR="00A21C7B" w:rsidRDefault="00A21C7B"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335C3"/>
    <w:rsid w:val="00042141"/>
    <w:rsid w:val="00043309"/>
    <w:rsid w:val="0005083A"/>
    <w:rsid w:val="000711B7"/>
    <w:rsid w:val="00076678"/>
    <w:rsid w:val="000771DD"/>
    <w:rsid w:val="000A3E8F"/>
    <w:rsid w:val="000D14D9"/>
    <w:rsid w:val="000D291D"/>
    <w:rsid w:val="000D3BFF"/>
    <w:rsid w:val="000E7836"/>
    <w:rsid w:val="000F03A8"/>
    <w:rsid w:val="000F63C9"/>
    <w:rsid w:val="001076B6"/>
    <w:rsid w:val="0011762E"/>
    <w:rsid w:val="0012058A"/>
    <w:rsid w:val="00120C48"/>
    <w:rsid w:val="001402A6"/>
    <w:rsid w:val="0016063B"/>
    <w:rsid w:val="001622BC"/>
    <w:rsid w:val="00162CFC"/>
    <w:rsid w:val="00164431"/>
    <w:rsid w:val="00167F72"/>
    <w:rsid w:val="001836B9"/>
    <w:rsid w:val="00194F33"/>
    <w:rsid w:val="00196596"/>
    <w:rsid w:val="001A1071"/>
    <w:rsid w:val="001A1FAC"/>
    <w:rsid w:val="001A2DA3"/>
    <w:rsid w:val="001B10C6"/>
    <w:rsid w:val="001B1FCF"/>
    <w:rsid w:val="001C268A"/>
    <w:rsid w:val="001C5CB3"/>
    <w:rsid w:val="001E6217"/>
    <w:rsid w:val="00200612"/>
    <w:rsid w:val="00233045"/>
    <w:rsid w:val="00233B12"/>
    <w:rsid w:val="00233E76"/>
    <w:rsid w:val="00243367"/>
    <w:rsid w:val="0025520E"/>
    <w:rsid w:val="00271F3F"/>
    <w:rsid w:val="00284975"/>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4B80"/>
    <w:rsid w:val="00422AB3"/>
    <w:rsid w:val="0042699C"/>
    <w:rsid w:val="00463C84"/>
    <w:rsid w:val="004823F1"/>
    <w:rsid w:val="0048610E"/>
    <w:rsid w:val="004B0285"/>
    <w:rsid w:val="004E3331"/>
    <w:rsid w:val="00514B7C"/>
    <w:rsid w:val="00525452"/>
    <w:rsid w:val="005363C0"/>
    <w:rsid w:val="00553127"/>
    <w:rsid w:val="0058303D"/>
    <w:rsid w:val="005834F4"/>
    <w:rsid w:val="00584E31"/>
    <w:rsid w:val="005D69B3"/>
    <w:rsid w:val="00610FCF"/>
    <w:rsid w:val="006259F1"/>
    <w:rsid w:val="00626884"/>
    <w:rsid w:val="00630092"/>
    <w:rsid w:val="00632D5D"/>
    <w:rsid w:val="00645322"/>
    <w:rsid w:val="00656746"/>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065C"/>
    <w:rsid w:val="00764728"/>
    <w:rsid w:val="00775CD8"/>
    <w:rsid w:val="00783DC3"/>
    <w:rsid w:val="00786F36"/>
    <w:rsid w:val="007A2F5B"/>
    <w:rsid w:val="007A4C1C"/>
    <w:rsid w:val="007B75ED"/>
    <w:rsid w:val="007D3F4F"/>
    <w:rsid w:val="00802B78"/>
    <w:rsid w:val="00803C79"/>
    <w:rsid w:val="00820671"/>
    <w:rsid w:val="00826E60"/>
    <w:rsid w:val="008434A4"/>
    <w:rsid w:val="00871C79"/>
    <w:rsid w:val="008756C6"/>
    <w:rsid w:val="00893C10"/>
    <w:rsid w:val="0089626A"/>
    <w:rsid w:val="008A0F95"/>
    <w:rsid w:val="008A47EC"/>
    <w:rsid w:val="008A68C8"/>
    <w:rsid w:val="008B6463"/>
    <w:rsid w:val="008C2804"/>
    <w:rsid w:val="008E4555"/>
    <w:rsid w:val="00922294"/>
    <w:rsid w:val="00924BE5"/>
    <w:rsid w:val="009307E2"/>
    <w:rsid w:val="009309B1"/>
    <w:rsid w:val="009569B6"/>
    <w:rsid w:val="00960666"/>
    <w:rsid w:val="00987161"/>
    <w:rsid w:val="00987AEB"/>
    <w:rsid w:val="009A3D0D"/>
    <w:rsid w:val="009D2888"/>
    <w:rsid w:val="009F68BA"/>
    <w:rsid w:val="00A21C7B"/>
    <w:rsid w:val="00A22CA8"/>
    <w:rsid w:val="00A32E01"/>
    <w:rsid w:val="00A36DD7"/>
    <w:rsid w:val="00A716CD"/>
    <w:rsid w:val="00A860B3"/>
    <w:rsid w:val="00A873C8"/>
    <w:rsid w:val="00AB0FBB"/>
    <w:rsid w:val="00AB127D"/>
    <w:rsid w:val="00AB3B75"/>
    <w:rsid w:val="00AD0F75"/>
    <w:rsid w:val="00AF2A8C"/>
    <w:rsid w:val="00AF36C5"/>
    <w:rsid w:val="00AF57D6"/>
    <w:rsid w:val="00B06C72"/>
    <w:rsid w:val="00B127C6"/>
    <w:rsid w:val="00B42194"/>
    <w:rsid w:val="00B547DD"/>
    <w:rsid w:val="00B6428D"/>
    <w:rsid w:val="00B816F2"/>
    <w:rsid w:val="00B93DD5"/>
    <w:rsid w:val="00BB06CA"/>
    <w:rsid w:val="00BC6B01"/>
    <w:rsid w:val="00BD7E94"/>
    <w:rsid w:val="00BE2182"/>
    <w:rsid w:val="00C04A0A"/>
    <w:rsid w:val="00C12298"/>
    <w:rsid w:val="00C21FD6"/>
    <w:rsid w:val="00C30BA9"/>
    <w:rsid w:val="00C31F98"/>
    <w:rsid w:val="00C60293"/>
    <w:rsid w:val="00C648DC"/>
    <w:rsid w:val="00C76A7F"/>
    <w:rsid w:val="00C82D7D"/>
    <w:rsid w:val="00C94A57"/>
    <w:rsid w:val="00CD26B5"/>
    <w:rsid w:val="00CD4EB7"/>
    <w:rsid w:val="00CE16DD"/>
    <w:rsid w:val="00D33847"/>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3F2C"/>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26ACE"/>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2516-C459-43ED-A63A-66436E70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501</Words>
  <Characters>2862</Characters>
  <Application>Microsoft Office Word</Application>
  <DocSecurity>0</DocSecurity>
  <Lines>23</Lines>
  <Paragraphs>6</Paragraphs>
  <ScaleCrop>false</ScaleCrop>
  <Company>BH</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Administrator</cp:lastModifiedBy>
  <cp:revision>11</cp:revision>
  <cp:lastPrinted>2013-12-02T13:08:00Z</cp:lastPrinted>
  <dcterms:created xsi:type="dcterms:W3CDTF">2020-04-22T13:04:00Z</dcterms:created>
  <dcterms:modified xsi:type="dcterms:W3CDTF">2021-04-17T09:00:00Z</dcterms:modified>
</cp:coreProperties>
</file>