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123" w:rsidRPr="00AE7123" w:rsidRDefault="00AE7123" w:rsidP="002470C8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sz w:val="32"/>
          <w:szCs w:val="32"/>
        </w:rPr>
      </w:pPr>
      <w:bookmarkStart w:id="0" w:name="_GoBack"/>
      <w:bookmarkEnd w:id="0"/>
      <w:r w:rsidRPr="002470C8">
        <w:rPr>
          <w:rFonts w:ascii="Bradley Hand" w:hAnsi="Bradley Hand" w:cs="Apple Chancery"/>
          <w:b/>
          <w:i/>
          <w:sz w:val="72"/>
          <w:szCs w:val="72"/>
        </w:rPr>
        <w:t>S</w:t>
      </w:r>
      <w:r w:rsidR="002470C8" w:rsidRPr="002470C8">
        <w:rPr>
          <w:rFonts w:ascii="Bradley Hand" w:hAnsi="Bradley Hand" w:cs="Apple Chancery"/>
          <w:b/>
          <w:i/>
          <w:sz w:val="72"/>
          <w:szCs w:val="72"/>
        </w:rPr>
        <w:t>POT</w:t>
      </w:r>
      <w:r w:rsidRPr="002470C8">
        <w:rPr>
          <w:rFonts w:ascii="Helvetica" w:hAnsi="Helvetica" w:cs="Helvetica"/>
          <w:b/>
          <w:sz w:val="44"/>
          <w:szCs w:val="44"/>
        </w:rPr>
        <w:t xml:space="preserve"> </w:t>
      </w:r>
      <w:r w:rsidRPr="002470C8">
        <w:rPr>
          <w:rFonts w:ascii="Helvetica" w:hAnsi="Helvetica" w:cs="Helvetica"/>
          <w:b/>
          <w:sz w:val="52"/>
          <w:szCs w:val="52"/>
        </w:rPr>
        <w:t>MICRO</w:t>
      </w:r>
      <w:r w:rsidRPr="002470C8">
        <w:rPr>
          <w:rFonts w:ascii="Helvetica" w:hAnsi="Helvetica" w:cs="Helvetica"/>
          <w:b/>
          <w:sz w:val="44"/>
          <w:szCs w:val="44"/>
        </w:rPr>
        <w:t xml:space="preserve"> </w:t>
      </w:r>
      <w:r w:rsidRPr="002470C8">
        <w:rPr>
          <w:rFonts w:ascii="Helvetica" w:hAnsi="Helvetica" w:cs="Helvetica"/>
          <w:sz w:val="52"/>
          <w:szCs w:val="52"/>
        </w:rPr>
        <w:t>Controller</w:t>
      </w:r>
      <w:r w:rsidRPr="00AE7123">
        <w:rPr>
          <w:rFonts w:ascii="Helvetica" w:hAnsi="Helvetica" w:cs="Helvetica"/>
          <w:b/>
          <w:sz w:val="32"/>
          <w:szCs w:val="32"/>
        </w:rPr>
        <w:t xml:space="preserve"> </w:t>
      </w:r>
      <w:r w:rsidRPr="002470C8">
        <w:rPr>
          <w:rFonts w:ascii="Helvetica" w:hAnsi="Helvetica" w:cs="Helvetica"/>
          <w:i/>
          <w:sz w:val="32"/>
          <w:szCs w:val="32"/>
        </w:rPr>
        <w:t>(by Mano Biletsky)</w:t>
      </w:r>
    </w:p>
    <w:p w:rsidR="00AE7123" w:rsidRDefault="00AE7123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BB29F7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color w:val="FF0000"/>
          <w:sz w:val="22"/>
          <w:szCs w:val="22"/>
        </w:rPr>
      </w:pPr>
      <w:r w:rsidRPr="00BB29F7">
        <w:rPr>
          <w:rFonts w:ascii="Helvetica" w:hAnsi="Helvetica" w:cs="Helvetica"/>
          <w:b/>
          <w:color w:val="FF0000"/>
          <w:sz w:val="22"/>
          <w:szCs w:val="22"/>
        </w:rPr>
        <w:t>WARNING!!: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B29F7">
        <w:rPr>
          <w:rFonts w:ascii="Helvetica" w:hAnsi="Helvetica" w:cs="Helvetica"/>
          <w:b/>
          <w:color w:val="FF0000"/>
          <w:sz w:val="22"/>
          <w:szCs w:val="22"/>
        </w:rPr>
        <w:t>DO NOT CONNECT THE TEENSY’S USB PORT WHILE THE BOARD IS BEING POWERED BY THE “5V INPUT”</w:t>
      </w:r>
    </w:p>
    <w:p w:rsid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>First disconnect external power, then use the USB cable for programming.</w:t>
      </w:r>
    </w:p>
    <w:p w:rsidR="00022534" w:rsidRDefault="00022534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022534" w:rsidRDefault="00022534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022534" w:rsidRPr="002470C8" w:rsidRDefault="00022534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sz w:val="28"/>
          <w:szCs w:val="28"/>
        </w:rPr>
      </w:pPr>
      <w:r w:rsidRPr="00022534">
        <w:rPr>
          <w:rFonts w:ascii="Helvetica" w:hAnsi="Helvetica" w:cs="Helvetica"/>
          <w:b/>
          <w:sz w:val="28"/>
          <w:szCs w:val="28"/>
        </w:rPr>
        <w:t>Connections:</w:t>
      </w:r>
    </w:p>
    <w:p w:rsidR="00AE7123" w:rsidRDefault="005E4977" w:rsidP="00BB29F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right="-113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noProof/>
          <w:sz w:val="22"/>
          <w:szCs w:val="22"/>
        </w:rPr>
        <w:drawing>
          <wp:inline distT="0" distB="0" distL="0" distR="0">
            <wp:extent cx="7454900" cy="5114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OTMICROBOARD 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898" cy="51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23" w:rsidRDefault="00BB29F7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sz w:val="22"/>
          <w:szCs w:val="22"/>
        </w:rPr>
      </w:pPr>
      <w:r w:rsidRPr="00022534">
        <w:rPr>
          <w:rFonts w:ascii="Helvetica" w:hAnsi="Helvetica" w:cs="Helvetica"/>
          <w:b/>
          <w:sz w:val="22"/>
          <w:szCs w:val="22"/>
        </w:rPr>
        <w:t>Todo list:</w:t>
      </w:r>
    </w:p>
    <w:p w:rsidR="00EB1012" w:rsidRDefault="00EB1012" w:rsidP="00EB101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/>
        <w:rPr>
          <w:rFonts w:ascii="Helvetica" w:hAnsi="Helvetica" w:cs="Helvetica"/>
          <w:sz w:val="22"/>
          <w:szCs w:val="22"/>
        </w:rPr>
      </w:pPr>
      <w:r w:rsidRPr="00022534">
        <w:rPr>
          <w:rFonts w:ascii="Helvetica" w:hAnsi="Helvetica" w:cs="Helvetica"/>
          <w:color w:val="92D050"/>
          <w:sz w:val="22"/>
          <w:szCs w:val="22"/>
        </w:rPr>
        <w:t xml:space="preserve">√ </w:t>
      </w:r>
      <w:r>
        <w:rPr>
          <w:rFonts w:ascii="Helvetica" w:hAnsi="Helvetica" w:cs="Helvetica"/>
          <w:sz w:val="22"/>
          <w:szCs w:val="22"/>
        </w:rPr>
        <w:t>Radio module integration in main code (remote)</w:t>
      </w:r>
    </w:p>
    <w:p w:rsidR="00EB1012" w:rsidRPr="00EB1012" w:rsidRDefault="00EB1012" w:rsidP="00EB101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/>
        <w:rPr>
          <w:rFonts w:ascii="Helvetica" w:hAnsi="Helvetica" w:cs="Helvetica"/>
          <w:sz w:val="22"/>
          <w:szCs w:val="22"/>
        </w:rPr>
      </w:pPr>
      <w:r w:rsidRPr="00022534">
        <w:rPr>
          <w:rFonts w:ascii="Helvetica" w:hAnsi="Helvetica" w:cs="Helvetica"/>
          <w:color w:val="92D050"/>
          <w:sz w:val="22"/>
          <w:szCs w:val="22"/>
        </w:rPr>
        <w:t xml:space="preserve">√ </w:t>
      </w:r>
      <w:r>
        <w:rPr>
          <w:rFonts w:ascii="Helvetica" w:hAnsi="Helvetica" w:cs="Helvetica"/>
          <w:sz w:val="22"/>
          <w:szCs w:val="22"/>
        </w:rPr>
        <w:t>I2C connection to Raspberry Pi (sending remote and sensor data to the Pi)</w:t>
      </w:r>
    </w:p>
    <w:p w:rsidR="00BB29F7" w:rsidRDefault="00BB29F7" w:rsidP="00BB29F7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Ultrasonic sensor integration in main code</w:t>
      </w:r>
    </w:p>
    <w:p w:rsidR="00BB29F7" w:rsidRDefault="00BB29F7" w:rsidP="00BB29F7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IMU sensor integration in main code</w:t>
      </w:r>
    </w:p>
    <w:p w:rsidR="00022534" w:rsidRDefault="00022534" w:rsidP="00BB29F7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Add support for servo 13,14 and 15</w:t>
      </w:r>
    </w:p>
    <w:p w:rsidR="00EB1012" w:rsidRDefault="00EB1012" w:rsidP="00BB29F7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Foot sensor to pin 20-23 (instead of A6-A9) (conflicting with I2C)</w:t>
      </w:r>
    </w:p>
    <w:p w:rsidR="00EB1012" w:rsidRDefault="00EB1012" w:rsidP="00BB29F7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Finishing Python receiver code for I2C data + integration in gait code</w:t>
      </w:r>
    </w:p>
    <w:p w:rsidR="00022534" w:rsidRDefault="00022534" w:rsidP="00BA4A1E">
      <w:pPr>
        <w:pStyle w:val="ListParagraph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Upload code to Github</w:t>
      </w:r>
    </w:p>
    <w:p w:rsidR="00EB1012" w:rsidRPr="00EB1012" w:rsidRDefault="00EB1012" w:rsidP="00EB101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022534" w:rsidRDefault="00C322D1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sz w:val="28"/>
          <w:szCs w:val="28"/>
        </w:rPr>
      </w:pPr>
      <w:r>
        <w:rPr>
          <w:rFonts w:ascii="Helvetica" w:hAnsi="Helvetica" w:cs="Helvetica"/>
          <w:b/>
          <w:sz w:val="28"/>
          <w:szCs w:val="28"/>
        </w:rPr>
        <w:t>Firmware:</w:t>
      </w:r>
    </w:p>
    <w:p w:rsidR="00022534" w:rsidRPr="00C322D1" w:rsidRDefault="00BB7D0F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hyperlink r:id="rId6" w:history="1">
        <w:r w:rsidR="00C322D1" w:rsidRPr="002470C8">
          <w:rPr>
            <w:rStyle w:val="Hyperlink"/>
            <w:rFonts w:ascii="Helvetica" w:hAnsi="Helvetica" w:cs="Helvetica"/>
            <w:sz w:val="22"/>
            <w:szCs w:val="22"/>
          </w:rPr>
          <w:t>https://github.com/adham-elarabawy/open-quadruped</w:t>
        </w:r>
      </w:hyperlink>
    </w:p>
    <w:p w:rsidR="00B161F0" w:rsidRDefault="00B161F0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sz w:val="28"/>
          <w:szCs w:val="28"/>
        </w:rPr>
      </w:pPr>
    </w:p>
    <w:p w:rsidR="00C322D1" w:rsidRPr="00C322D1" w:rsidRDefault="00C322D1" w:rsidP="00C322D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i/>
          <w:color w:val="767171" w:themeColor="background2" w:themeShade="80"/>
          <w:sz w:val="22"/>
          <w:szCs w:val="22"/>
        </w:rPr>
      </w:pPr>
      <w:r w:rsidRPr="00C322D1">
        <w:rPr>
          <w:rFonts w:ascii="Helvetica" w:hAnsi="Helvetica" w:cs="Helvetica"/>
          <w:i/>
          <w:color w:val="767171" w:themeColor="background2" w:themeShade="80"/>
          <w:sz w:val="22"/>
          <w:szCs w:val="22"/>
        </w:rPr>
        <w:t xml:space="preserve">Adjusted firmware with all added features from the “todo” list </w:t>
      </w:r>
      <w:r>
        <w:rPr>
          <w:rFonts w:ascii="Helvetica" w:hAnsi="Helvetica" w:cs="Helvetica"/>
          <w:i/>
          <w:color w:val="767171" w:themeColor="background2" w:themeShade="80"/>
          <w:sz w:val="22"/>
          <w:szCs w:val="22"/>
        </w:rPr>
        <w:t>soon available</w:t>
      </w:r>
      <w:r w:rsidRPr="00C322D1">
        <w:rPr>
          <w:rFonts w:ascii="Helvetica" w:hAnsi="Helvetica" w:cs="Helvetica"/>
          <w:i/>
          <w:color w:val="767171" w:themeColor="background2" w:themeShade="80"/>
          <w:sz w:val="22"/>
          <w:szCs w:val="22"/>
        </w:rPr>
        <w:t xml:space="preserve"> here:</w:t>
      </w:r>
    </w:p>
    <w:p w:rsidR="00C322D1" w:rsidRPr="00C322D1" w:rsidRDefault="00BB7D0F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hyperlink r:id="rId7" w:history="1">
        <w:r w:rsidR="00C322D1" w:rsidRPr="002470C8">
          <w:rPr>
            <w:rStyle w:val="Hyperlink"/>
            <w:rFonts w:ascii="Helvetica" w:hAnsi="Helvetica" w:cs="Helvetica"/>
            <w:sz w:val="22"/>
            <w:szCs w:val="22"/>
          </w:rPr>
          <w:t>https://github.com/mano1979/spotmicro</w:t>
        </w:r>
      </w:hyperlink>
    </w:p>
    <w:p w:rsidR="00B161F0" w:rsidRDefault="00B161F0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sz w:val="28"/>
          <w:szCs w:val="28"/>
        </w:rPr>
      </w:pPr>
    </w:p>
    <w:p w:rsidR="00BA4A1E" w:rsidRPr="00AE7123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sz w:val="28"/>
          <w:szCs w:val="28"/>
        </w:rPr>
      </w:pPr>
      <w:r w:rsidRPr="00AE7123">
        <w:rPr>
          <w:rFonts w:ascii="Helvetica" w:hAnsi="Helvetica" w:cs="Helvetica"/>
          <w:b/>
          <w:sz w:val="28"/>
          <w:szCs w:val="28"/>
        </w:rPr>
        <w:t>Pin declarations:</w:t>
      </w:r>
    </w:p>
    <w:p w:rsidR="00F67AA5" w:rsidRPr="00BA4A1E" w:rsidRDefault="00AE7123" w:rsidP="00AE712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4951E635">
            <wp:simplePos x="0" y="0"/>
            <wp:positionH relativeFrom="column">
              <wp:posOffset>3530600</wp:posOffset>
            </wp:positionH>
            <wp:positionV relativeFrom="paragraph">
              <wp:posOffset>146050</wp:posOffset>
            </wp:positionV>
            <wp:extent cx="3150000" cy="4917600"/>
            <wp:effectExtent l="0" t="0" r="0" b="0"/>
            <wp:wrapSquare wrapText="lef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B PINOUT COLO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49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AA5" w:rsidRPr="00F67AA5">
        <w:rPr>
          <w:rFonts w:ascii="Helvetica" w:hAnsi="Helvetica" w:cs="Helvetica"/>
          <w:sz w:val="22"/>
          <w:szCs w:val="22"/>
          <w:highlight w:val="yellow"/>
        </w:rPr>
        <w:t xml:space="preserve">Servo </w:t>
      </w:r>
      <w:r w:rsidR="00F67AA5" w:rsidRPr="00F67AA5">
        <w:rPr>
          <w:rFonts w:ascii="Helvetica" w:hAnsi="Helvetica" w:cs="Helvetica"/>
          <w:sz w:val="22"/>
          <w:szCs w:val="22"/>
          <w:highlight w:val="yellow"/>
        </w:rPr>
        <w:tab/>
      </w:r>
      <w:r w:rsidR="00F67AA5" w:rsidRPr="00F67AA5">
        <w:rPr>
          <w:rFonts w:ascii="Helvetica" w:hAnsi="Helvetica" w:cs="Helvetica"/>
          <w:sz w:val="22"/>
          <w:szCs w:val="22"/>
          <w:highlight w:val="yellow"/>
        </w:rPr>
        <w:tab/>
      </w:r>
      <w:r w:rsidR="00F67AA5" w:rsidRPr="00F67AA5">
        <w:rPr>
          <w:rFonts w:ascii="Helvetica" w:hAnsi="Helvetica" w:cs="Helvetica"/>
          <w:sz w:val="22"/>
          <w:szCs w:val="22"/>
          <w:highlight w:val="yellow"/>
        </w:rPr>
        <w:tab/>
      </w:r>
      <w:r w:rsidR="00F67AA5" w:rsidRPr="00F67AA5">
        <w:rPr>
          <w:rFonts w:ascii="Helvetica" w:hAnsi="Helvetica" w:cs="Helvetica"/>
          <w:sz w:val="22"/>
          <w:szCs w:val="22"/>
          <w:highlight w:val="yellow"/>
        </w:rPr>
        <w:tab/>
      </w:r>
      <w:r w:rsidR="00F67AA5" w:rsidRPr="00F67AA5">
        <w:rPr>
          <w:rFonts w:ascii="Helvetica" w:hAnsi="Helvetica" w:cs="Helvetica"/>
          <w:sz w:val="22"/>
          <w:szCs w:val="22"/>
          <w:highlight w:val="yellow"/>
        </w:rPr>
        <w:tab/>
      </w:r>
      <w:r w:rsidR="00F67AA5" w:rsidRPr="00F67AA5">
        <w:rPr>
          <w:rFonts w:ascii="Helvetica" w:hAnsi="Helvetica" w:cs="Helvetica"/>
          <w:sz w:val="22"/>
          <w:szCs w:val="22"/>
          <w:highlight w:val="yellow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1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2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3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4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4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5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5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6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6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7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7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8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8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9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9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10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10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11</w:t>
      </w:r>
    </w:p>
    <w:p w:rsid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11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12</w:t>
      </w:r>
    </w:p>
    <w:p w:rsidR="00C322D1" w:rsidRPr="00BA4A1E" w:rsidRDefault="00C322D1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ab/>
        <w:t>12</w:t>
      </w:r>
      <w:r w:rsidR="002470C8">
        <w:rPr>
          <w:rFonts w:ascii="Helvetica" w:hAnsi="Helvetica" w:cs="Helvetica"/>
          <w:sz w:val="22"/>
          <w:szCs w:val="22"/>
        </w:rPr>
        <w:tab/>
      </w:r>
      <w:r w:rsidR="002470C8">
        <w:rPr>
          <w:rFonts w:ascii="Helvetica" w:hAnsi="Helvetica" w:cs="Helvetica"/>
          <w:sz w:val="22"/>
          <w:szCs w:val="22"/>
        </w:rPr>
        <w:tab/>
      </w:r>
      <w:r w:rsidR="002470C8">
        <w:rPr>
          <w:rFonts w:ascii="Helvetica" w:hAnsi="Helvetica" w:cs="Helvetica"/>
          <w:sz w:val="22"/>
          <w:szCs w:val="22"/>
        </w:rPr>
        <w:tab/>
      </w:r>
      <w:r w:rsidR="002470C8">
        <w:rPr>
          <w:rFonts w:ascii="Helvetica" w:hAnsi="Helvetica" w:cs="Helvetica"/>
          <w:sz w:val="22"/>
          <w:szCs w:val="22"/>
        </w:rPr>
        <w:tab/>
      </w:r>
      <w:r w:rsidR="002470C8">
        <w:rPr>
          <w:rFonts w:ascii="Helvetica" w:hAnsi="Helvetica" w:cs="Helvetica"/>
          <w:sz w:val="22"/>
          <w:szCs w:val="22"/>
        </w:rPr>
        <w:tab/>
      </w:r>
      <w:r w:rsidR="002470C8">
        <w:rPr>
          <w:rFonts w:ascii="Helvetica" w:hAnsi="Helvetica" w:cs="Helvetica"/>
          <w:sz w:val="22"/>
          <w:szCs w:val="22"/>
        </w:rPr>
        <w:tab/>
      </w:r>
      <w:r w:rsidR="002470C8">
        <w:rPr>
          <w:rFonts w:ascii="Helvetica" w:hAnsi="Helvetica" w:cs="Helvetica"/>
          <w:sz w:val="22"/>
          <w:szCs w:val="22"/>
        </w:rPr>
        <w:tab/>
        <w:t>13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13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24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14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25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15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28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BA4A1E" w:rsidRDefault="00F67AA5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  <w:highlight w:val="green"/>
        </w:rPr>
        <w:t xml:space="preserve">Right </w:t>
      </w:r>
      <w:r w:rsidR="00BA4A1E" w:rsidRPr="00F67AA5">
        <w:rPr>
          <w:rFonts w:ascii="Helvetica" w:hAnsi="Helvetica" w:cs="Helvetica"/>
          <w:sz w:val="22"/>
          <w:szCs w:val="22"/>
          <w:highlight w:val="green"/>
        </w:rPr>
        <w:t>Ultrasonic sensor</w:t>
      </w:r>
      <w:r w:rsidR="00BA4A1E" w:rsidRPr="00F67AA5">
        <w:rPr>
          <w:rFonts w:ascii="Helvetica" w:hAnsi="Helvetica" w:cs="Helvetica"/>
          <w:sz w:val="22"/>
          <w:szCs w:val="22"/>
          <w:highlight w:val="green"/>
        </w:rPr>
        <w:tab/>
      </w:r>
      <w:r w:rsidR="00BA4A1E" w:rsidRPr="00F67AA5">
        <w:rPr>
          <w:rFonts w:ascii="Helvetica" w:hAnsi="Helvetica" w:cs="Helvetica"/>
          <w:sz w:val="22"/>
          <w:szCs w:val="22"/>
          <w:highlight w:val="green"/>
        </w:rPr>
        <w:tab/>
      </w:r>
      <w:r w:rsidR="00BA4A1E" w:rsidRPr="00F67AA5">
        <w:rPr>
          <w:rFonts w:ascii="Helvetica" w:hAnsi="Helvetica" w:cs="Helvetica"/>
          <w:sz w:val="22"/>
          <w:szCs w:val="22"/>
          <w:highlight w:val="green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 xml:space="preserve">EC 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33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TR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34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BA4A1E" w:rsidRDefault="00F67AA5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  <w:highlight w:val="cyan"/>
        </w:rPr>
        <w:t>Left</w:t>
      </w:r>
      <w:r w:rsidR="00BA4A1E" w:rsidRPr="00F67AA5">
        <w:rPr>
          <w:rFonts w:ascii="Helvetica" w:hAnsi="Helvetica" w:cs="Helvetica"/>
          <w:sz w:val="22"/>
          <w:szCs w:val="22"/>
          <w:highlight w:val="cyan"/>
        </w:rPr>
        <w:t xml:space="preserve"> Ultrasonic sensor</w:t>
      </w:r>
      <w:r w:rsidR="00BA4A1E" w:rsidRPr="00F67AA5">
        <w:rPr>
          <w:rFonts w:ascii="Helvetica" w:hAnsi="Helvetica" w:cs="Helvetica"/>
          <w:sz w:val="22"/>
          <w:szCs w:val="22"/>
          <w:highlight w:val="cyan"/>
        </w:rPr>
        <w:tab/>
      </w:r>
      <w:r w:rsidR="00BA4A1E" w:rsidRPr="00F67AA5">
        <w:rPr>
          <w:rFonts w:ascii="Helvetica" w:hAnsi="Helvetica" w:cs="Helvetica"/>
          <w:sz w:val="22"/>
          <w:szCs w:val="22"/>
          <w:highlight w:val="cyan"/>
        </w:rPr>
        <w:tab/>
      </w:r>
      <w:r>
        <w:rPr>
          <w:rFonts w:ascii="Helvetica" w:hAnsi="Helvetica" w:cs="Helvetica"/>
          <w:sz w:val="22"/>
          <w:szCs w:val="22"/>
          <w:highlight w:val="cyan"/>
        </w:rPr>
        <w:tab/>
      </w:r>
      <w:r w:rsidR="00BA4A1E" w:rsidRPr="00F67AA5">
        <w:rPr>
          <w:rFonts w:ascii="Helvetica" w:hAnsi="Helvetica" w:cs="Helvetica"/>
          <w:sz w:val="22"/>
          <w:szCs w:val="22"/>
          <w:highlight w:val="cyan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 xml:space="preserve">EC 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>35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TR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36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F67AA5">
        <w:rPr>
          <w:rFonts w:ascii="Helvetica" w:hAnsi="Helvetica" w:cs="Helvetica"/>
          <w:sz w:val="22"/>
          <w:szCs w:val="22"/>
          <w:highlight w:val="magenta"/>
        </w:rPr>
        <w:t>Foot sensors</w:t>
      </w:r>
      <w:r w:rsidRPr="00F67AA5">
        <w:rPr>
          <w:rFonts w:ascii="Helvetica" w:hAnsi="Helvetica" w:cs="Helvetica"/>
          <w:sz w:val="22"/>
          <w:szCs w:val="22"/>
          <w:highlight w:val="magenta"/>
        </w:rPr>
        <w:tab/>
      </w:r>
      <w:r w:rsidRPr="00F67AA5">
        <w:rPr>
          <w:rFonts w:ascii="Helvetica" w:hAnsi="Helvetica" w:cs="Helvetica"/>
          <w:sz w:val="22"/>
          <w:szCs w:val="22"/>
          <w:highlight w:val="magenta"/>
        </w:rPr>
        <w:tab/>
      </w:r>
      <w:r w:rsidRPr="00F67AA5">
        <w:rPr>
          <w:rFonts w:ascii="Helvetica" w:hAnsi="Helvetica" w:cs="Helvetica"/>
          <w:sz w:val="22"/>
          <w:szCs w:val="22"/>
          <w:highlight w:val="magenta"/>
        </w:rPr>
        <w:tab/>
      </w:r>
      <w:r w:rsidRPr="00F67AA5">
        <w:rPr>
          <w:rFonts w:ascii="Helvetica" w:hAnsi="Helvetica" w:cs="Helvetica"/>
          <w:sz w:val="22"/>
          <w:szCs w:val="22"/>
          <w:highlight w:val="magenta"/>
        </w:rPr>
        <w:tab/>
      </w:r>
      <w:r w:rsidRPr="00F67AA5">
        <w:rPr>
          <w:rFonts w:ascii="Helvetica" w:hAnsi="Helvetica" w:cs="Helvetica"/>
          <w:sz w:val="22"/>
          <w:szCs w:val="22"/>
          <w:highlight w:val="magenta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FS1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23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FS2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22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FS3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21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FS4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20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F67AA5">
        <w:rPr>
          <w:rFonts w:ascii="Helvetica" w:hAnsi="Helvetica" w:cs="Helvetica"/>
          <w:sz w:val="22"/>
          <w:szCs w:val="22"/>
          <w:highlight w:val="red"/>
        </w:rPr>
        <w:t>RPI-I2C</w:t>
      </w:r>
      <w:r w:rsidRPr="00F67AA5">
        <w:rPr>
          <w:rFonts w:ascii="Helvetica" w:hAnsi="Helvetica" w:cs="Helvetica"/>
          <w:sz w:val="22"/>
          <w:szCs w:val="22"/>
          <w:highlight w:val="red"/>
        </w:rPr>
        <w:tab/>
      </w:r>
      <w:r w:rsidRPr="00F67AA5">
        <w:rPr>
          <w:rFonts w:ascii="Helvetica" w:hAnsi="Helvetica" w:cs="Helvetica"/>
          <w:sz w:val="22"/>
          <w:szCs w:val="22"/>
          <w:highlight w:val="red"/>
        </w:rPr>
        <w:tab/>
      </w:r>
      <w:r w:rsidRPr="00F67AA5">
        <w:rPr>
          <w:rFonts w:ascii="Helvetica" w:hAnsi="Helvetica" w:cs="Helvetica"/>
          <w:sz w:val="22"/>
          <w:szCs w:val="22"/>
          <w:highlight w:val="red"/>
        </w:rPr>
        <w:tab/>
      </w:r>
      <w:r w:rsidRPr="00F67AA5">
        <w:rPr>
          <w:rFonts w:ascii="Helvetica" w:hAnsi="Helvetica" w:cs="Helvetica"/>
          <w:sz w:val="22"/>
          <w:szCs w:val="22"/>
          <w:highlight w:val="red"/>
        </w:rPr>
        <w:tab/>
      </w:r>
      <w:r w:rsidRPr="00F67AA5">
        <w:rPr>
          <w:rFonts w:ascii="Helvetica" w:hAnsi="Helvetica" w:cs="Helvetica"/>
          <w:sz w:val="22"/>
          <w:szCs w:val="22"/>
          <w:highlight w:val="red"/>
        </w:rPr>
        <w:tab/>
      </w:r>
      <w:r w:rsidRPr="00F67AA5">
        <w:rPr>
          <w:rFonts w:ascii="Helvetica" w:hAnsi="Helvetica" w:cs="Helvetica"/>
          <w:sz w:val="22"/>
          <w:szCs w:val="22"/>
          <w:highlight w:val="red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SDA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17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SCL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16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F67AA5">
        <w:rPr>
          <w:rFonts w:ascii="Helvetica" w:hAnsi="Helvetica" w:cs="Helvetica"/>
          <w:sz w:val="22"/>
          <w:szCs w:val="22"/>
          <w:highlight w:val="lightGray"/>
        </w:rPr>
        <w:t>IMU-I2C</w:t>
      </w:r>
      <w:r w:rsidRPr="00F67AA5">
        <w:rPr>
          <w:rFonts w:ascii="Helvetica" w:hAnsi="Helvetica" w:cs="Helvetica"/>
          <w:sz w:val="22"/>
          <w:szCs w:val="22"/>
          <w:highlight w:val="lightGray"/>
        </w:rPr>
        <w:tab/>
      </w:r>
      <w:r w:rsidRPr="00F67AA5">
        <w:rPr>
          <w:rFonts w:ascii="Helvetica" w:hAnsi="Helvetica" w:cs="Helvetica"/>
          <w:sz w:val="22"/>
          <w:szCs w:val="22"/>
          <w:highlight w:val="lightGray"/>
        </w:rPr>
        <w:tab/>
      </w:r>
      <w:r w:rsidRPr="00F67AA5">
        <w:rPr>
          <w:rFonts w:ascii="Helvetica" w:hAnsi="Helvetica" w:cs="Helvetica"/>
          <w:sz w:val="22"/>
          <w:szCs w:val="22"/>
          <w:highlight w:val="lightGray"/>
        </w:rPr>
        <w:tab/>
      </w:r>
      <w:r w:rsidRPr="00F67AA5">
        <w:rPr>
          <w:rFonts w:ascii="Helvetica" w:hAnsi="Helvetica" w:cs="Helvetica"/>
          <w:sz w:val="22"/>
          <w:szCs w:val="22"/>
          <w:highlight w:val="lightGray"/>
        </w:rPr>
        <w:tab/>
      </w:r>
      <w:r w:rsidRPr="00F67AA5">
        <w:rPr>
          <w:rFonts w:ascii="Helvetica" w:hAnsi="Helvetica" w:cs="Helvetica"/>
          <w:sz w:val="22"/>
          <w:szCs w:val="22"/>
          <w:highlight w:val="lightGray"/>
        </w:rPr>
        <w:tab/>
      </w:r>
      <w:r w:rsidRPr="00F67AA5">
        <w:rPr>
          <w:rFonts w:ascii="Helvetica" w:hAnsi="Helvetica" w:cs="Helvetica"/>
          <w:sz w:val="22"/>
          <w:szCs w:val="22"/>
          <w:highlight w:val="lightGray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SDA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18</w:t>
      </w:r>
    </w:p>
    <w:p w:rsid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SCL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19</w:t>
      </w:r>
    </w:p>
    <w:p w:rsidR="00F67AA5" w:rsidRPr="00BA4A1E" w:rsidRDefault="00F67AA5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ab/>
        <w:t>INT</w:t>
      </w:r>
      <w:r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>
        <w:rPr>
          <w:rFonts w:ascii="Helvetica" w:hAnsi="Helvetica" w:cs="Helvetica"/>
          <w:sz w:val="22"/>
          <w:szCs w:val="22"/>
        </w:rPr>
        <w:tab/>
      </w:r>
      <w:r w:rsidR="00F703D3">
        <w:rPr>
          <w:rFonts w:ascii="Helvetica" w:hAnsi="Helvetica" w:cs="Helvetica"/>
          <w:sz w:val="22"/>
          <w:szCs w:val="22"/>
        </w:rPr>
        <w:t>41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F67AA5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color w:val="FFFFFF" w:themeColor="background1"/>
          <w:sz w:val="22"/>
          <w:szCs w:val="22"/>
        </w:rPr>
      </w:pP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blue"/>
        </w:rPr>
        <w:t>Serial (servo control)</w:t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blue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blue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blue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blue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RX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0 (Serial1)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TX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1 (Serial1)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F67AA5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color w:val="FFFFFF" w:themeColor="background1"/>
          <w:sz w:val="22"/>
          <w:szCs w:val="22"/>
        </w:rPr>
      </w:pP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Cyan"/>
        </w:rPr>
        <w:t>NRF24L01 radio</w:t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Cyan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Cyan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Cyan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Cyan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Cyan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CE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37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CSN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38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SCK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27</w:t>
      </w:r>
      <w:r>
        <w:rPr>
          <w:rFonts w:ascii="Helvetica" w:hAnsi="Helvetica" w:cs="Helvetica"/>
          <w:sz w:val="22"/>
          <w:szCs w:val="22"/>
        </w:rPr>
        <w:t xml:space="preserve"> (SPI1)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MOSI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26</w:t>
      </w:r>
      <w:r>
        <w:rPr>
          <w:rFonts w:ascii="Helvetica" w:hAnsi="Helvetica" w:cs="Helvetica"/>
          <w:sz w:val="22"/>
          <w:szCs w:val="22"/>
        </w:rPr>
        <w:t xml:space="preserve"> (SPI1)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MISO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39</w:t>
      </w:r>
      <w:r>
        <w:rPr>
          <w:rFonts w:ascii="Helvetica" w:hAnsi="Helvetica" w:cs="Helvetica"/>
          <w:sz w:val="22"/>
          <w:szCs w:val="22"/>
        </w:rPr>
        <w:t xml:space="preserve"> (SPI1)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IRQ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NC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</w:p>
    <w:p w:rsidR="00BA4A1E" w:rsidRPr="002470C8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sz w:val="22"/>
          <w:szCs w:val="22"/>
        </w:rPr>
      </w:pP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Magenta"/>
        </w:rPr>
        <w:t>Multi purpose GPIO</w:t>
      </w:r>
      <w:r w:rsidR="002470C8">
        <w:rPr>
          <w:rFonts w:ascii="Helvetica" w:hAnsi="Helvetica" w:cs="Helvetica"/>
          <w:color w:val="FFFFFF" w:themeColor="background1"/>
          <w:sz w:val="22"/>
          <w:szCs w:val="22"/>
          <w:highlight w:val="darkMagenta"/>
        </w:rPr>
        <w:t>*</w:t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Magenta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Magenta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Magenta"/>
        </w:rPr>
        <w:tab/>
      </w:r>
      <w:r w:rsidRPr="00F67AA5">
        <w:rPr>
          <w:rFonts w:ascii="Helvetica" w:hAnsi="Helvetica" w:cs="Helvetica"/>
          <w:color w:val="FFFFFF" w:themeColor="background1"/>
          <w:sz w:val="22"/>
          <w:szCs w:val="22"/>
          <w:highlight w:val="darkMagenta"/>
        </w:rPr>
        <w:tab/>
        <w:t>Teensy4.1 pin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MPG1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30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MPG2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31</w:t>
      </w:r>
    </w:p>
    <w:p w:rsidR="00BA4A1E" w:rsidRPr="00BA4A1E" w:rsidRDefault="00BA4A1E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2"/>
          <w:szCs w:val="22"/>
        </w:rPr>
      </w:pPr>
      <w:r w:rsidRPr="00BA4A1E">
        <w:rPr>
          <w:rFonts w:ascii="Helvetica" w:hAnsi="Helvetica" w:cs="Helvetica"/>
          <w:sz w:val="22"/>
          <w:szCs w:val="22"/>
        </w:rPr>
        <w:tab/>
        <w:t>MPG3</w:t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</w:r>
      <w:r w:rsidRPr="00BA4A1E">
        <w:rPr>
          <w:rFonts w:ascii="Helvetica" w:hAnsi="Helvetica" w:cs="Helvetica"/>
          <w:sz w:val="22"/>
          <w:szCs w:val="22"/>
        </w:rPr>
        <w:tab/>
        <w:t>32</w:t>
      </w:r>
    </w:p>
    <w:p w:rsidR="00BA4A1E" w:rsidRPr="002470C8" w:rsidRDefault="002470C8" w:rsidP="00BA4A1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sz w:val="22"/>
          <w:szCs w:val="22"/>
        </w:rPr>
      </w:pPr>
      <w:r w:rsidRPr="00F703D3">
        <w:rPr>
          <w:rFonts w:ascii="Helvetica" w:hAnsi="Helvetica" w:cs="Helvetica"/>
          <w:sz w:val="22"/>
          <w:szCs w:val="22"/>
        </w:rPr>
        <w:t>*</w:t>
      </w:r>
      <w:r>
        <w:rPr>
          <w:rFonts w:ascii="Helvetica" w:hAnsi="Helvetica" w:cs="Helvetica"/>
          <w:sz w:val="22"/>
          <w:szCs w:val="22"/>
        </w:rPr>
        <w:t xml:space="preserve"> Only available on revision 2 and newer</w:t>
      </w:r>
    </w:p>
    <w:sectPr w:rsidR="00BA4A1E" w:rsidRPr="002470C8" w:rsidSect="00B161F0">
      <w:pgSz w:w="12240" w:h="15840"/>
      <w:pgMar w:top="166" w:right="310" w:bottom="147" w:left="30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altName w:val="Arial"/>
    <w:panose1 w:val="020B0504020202020204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radley Hand">
    <w:altName w:val="Calibri"/>
    <w:charset w:val="4D"/>
    <w:family w:val="auto"/>
    <w:pitch w:val="variable"/>
    <w:sig w:usb0="800000FF" w:usb1="5000204A" w:usb2="00000000" w:usb3="00000000" w:csb0="00000111" w:csb1="00000000"/>
  </w:font>
  <w:font w:name="Apple Chancery"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1045F"/>
    <w:multiLevelType w:val="hybridMultilevel"/>
    <w:tmpl w:val="09B47F20"/>
    <w:lvl w:ilvl="0" w:tplc="381E232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F6026C"/>
    <w:multiLevelType w:val="hybridMultilevel"/>
    <w:tmpl w:val="C0B45538"/>
    <w:lvl w:ilvl="0" w:tplc="78B63C54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74DF7"/>
    <w:multiLevelType w:val="hybridMultilevel"/>
    <w:tmpl w:val="1E4EEF46"/>
    <w:lvl w:ilvl="0" w:tplc="AD3E8F12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1E"/>
    <w:rsid w:val="00022534"/>
    <w:rsid w:val="00057A42"/>
    <w:rsid w:val="002470C8"/>
    <w:rsid w:val="005E4977"/>
    <w:rsid w:val="00AE7123"/>
    <w:rsid w:val="00B161F0"/>
    <w:rsid w:val="00BA4A1E"/>
    <w:rsid w:val="00BB29F7"/>
    <w:rsid w:val="00BB7D0F"/>
    <w:rsid w:val="00C322D1"/>
    <w:rsid w:val="00CC468E"/>
    <w:rsid w:val="00EB1012"/>
    <w:rsid w:val="00F67AA5"/>
    <w:rsid w:val="00F7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7E75F5-8269-EE43-9739-76CD6D98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3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0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3" Type="http://schemas.openxmlformats.org/officeDocument/2006/relationships/settings" Target="settings.xml" /><Relationship Id="rId7" Type="http://schemas.openxmlformats.org/officeDocument/2006/relationships/hyperlink" Target="https://github.com/mano1979/spotmicro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s://github.com/adham-elarabawy/open-quadruped" TargetMode="External" /><Relationship Id="rId5" Type="http://schemas.openxmlformats.org/officeDocument/2006/relationships/image" Target="media/image1.jp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Guest User</cp:lastModifiedBy>
  <cp:revision>2</cp:revision>
  <dcterms:created xsi:type="dcterms:W3CDTF">2020-08-19T22:55:00Z</dcterms:created>
  <dcterms:modified xsi:type="dcterms:W3CDTF">2020-08-19T22:55:00Z</dcterms:modified>
</cp:coreProperties>
</file>