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58611" w14:textId="23FFF9B2" w:rsidR="00626EF9" w:rsidRDefault="00FE5041">
      <w:pPr>
        <w:rPr>
          <w:b/>
          <w:lang w:val="en-US"/>
        </w:rPr>
      </w:pPr>
      <w:r w:rsidRPr="00FE5041">
        <w:rPr>
          <w:b/>
          <w:lang w:val="en-US"/>
        </w:rPr>
        <w:t>Mice</w:t>
      </w:r>
    </w:p>
    <w:p w14:paraId="587AC036" w14:textId="77777777" w:rsidR="00626EF9" w:rsidRDefault="00626EF9">
      <w:pPr>
        <w:rPr>
          <w:b/>
          <w:lang w:val="en-US"/>
        </w:rPr>
      </w:pPr>
    </w:p>
    <w:p w14:paraId="782CC23D" w14:textId="77777777" w:rsidR="00626EF9" w:rsidRDefault="00626EF9">
      <w:pPr>
        <w:rPr>
          <w:b/>
          <w:lang w:val="en-US"/>
        </w:rPr>
      </w:pPr>
    </w:p>
    <w:p w14:paraId="505C20BB" w14:textId="77777777" w:rsidR="00F72452" w:rsidRDefault="00626EF9" w:rsidP="00F72452">
      <w:pPr>
        <w:rPr>
          <w:b/>
          <w:lang w:val="en-US"/>
        </w:rPr>
      </w:pPr>
      <w:r>
        <w:rPr>
          <w:b/>
          <w:lang w:val="en-US"/>
        </w:rPr>
        <w:t>I have left out period 6.</w:t>
      </w:r>
      <w:r w:rsidR="00F72452">
        <w:rPr>
          <w:b/>
          <w:lang w:val="en-US"/>
        </w:rPr>
        <w:t xml:space="preserve"> So I have 5 time periods.</w:t>
      </w:r>
    </w:p>
    <w:p w14:paraId="32139120" w14:textId="77777777" w:rsidR="006C314E" w:rsidRDefault="006C314E" w:rsidP="00F72452">
      <w:pPr>
        <w:rPr>
          <w:b/>
          <w:lang w:val="en-US"/>
        </w:rPr>
      </w:pPr>
    </w:p>
    <w:p w14:paraId="33B33D43" w14:textId="7E41F580" w:rsidR="006C314E" w:rsidRDefault="006C314E" w:rsidP="00F72452">
      <w:pPr>
        <w:rPr>
          <w:b/>
          <w:lang w:val="en-US"/>
        </w:rPr>
      </w:pPr>
      <w:r>
        <w:rPr>
          <w:b/>
          <w:lang w:val="en-US"/>
        </w:rPr>
        <w:t>Pictures show Credible Regions (a bit like Confidence Intervals). If the CR intersects the red line, then the result is not significant at 5%.</w:t>
      </w:r>
    </w:p>
    <w:p w14:paraId="44248DDA" w14:textId="4EAD831C" w:rsidR="00626EF9" w:rsidRPr="00626EF9" w:rsidRDefault="00626EF9" w:rsidP="00F72452">
      <w:pPr>
        <w:rPr>
          <w:b/>
          <w:lang w:val="en-US"/>
        </w:rPr>
      </w:pPr>
    </w:p>
    <w:p w14:paraId="2E1AE2C7" w14:textId="77777777" w:rsidR="00626EF9" w:rsidRDefault="00626EF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8738D49" w14:textId="77777777" w:rsidR="00DB159F" w:rsidRPr="00FE5041" w:rsidRDefault="00DB159F">
      <w:pPr>
        <w:rPr>
          <w:b/>
          <w:lang w:val="en-US"/>
        </w:rPr>
      </w:pPr>
    </w:p>
    <w:p w14:paraId="5774DFA4" w14:textId="77777777" w:rsidR="00FE5041" w:rsidRDefault="00FE5041">
      <w:pPr>
        <w:rPr>
          <w:lang w:val="en-US"/>
        </w:rPr>
      </w:pPr>
    </w:p>
    <w:p w14:paraId="59412D71" w14:textId="6C2876AD" w:rsidR="00FE5041" w:rsidRDefault="000B3FF7">
      <w:pPr>
        <w:rPr>
          <w:b/>
        </w:rPr>
      </w:pPr>
      <w:r w:rsidRPr="000B3FF7">
        <w:rPr>
          <w:b/>
        </w:rPr>
        <w:t>CD19 B220 pos cells</w:t>
      </w:r>
    </w:p>
    <w:p w14:paraId="675DB83E" w14:textId="77777777" w:rsidR="000B3FF7" w:rsidRDefault="000B3FF7">
      <w:pPr>
        <w:rPr>
          <w:b/>
        </w:rPr>
      </w:pPr>
    </w:p>
    <w:p w14:paraId="11721AF0" w14:textId="77777777" w:rsidR="000B3FF7" w:rsidRPr="000B3FF7" w:rsidRDefault="000B3FF7">
      <w:pPr>
        <w:rPr>
          <w:b/>
          <w:lang w:val="en-US"/>
        </w:rPr>
      </w:pPr>
    </w:p>
    <w:p w14:paraId="34793A3E" w14:textId="77777777" w:rsidR="00FE5041" w:rsidRPr="00FE5041" w:rsidRDefault="00FE5041" w:rsidP="00FE5041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E5041">
        <w:rPr>
          <w:b/>
          <w:lang w:val="en-US"/>
        </w:rPr>
        <w:t>Does sex matter?</w:t>
      </w:r>
    </w:p>
    <w:p w14:paraId="29BC2F79" w14:textId="77777777" w:rsidR="00FE5041" w:rsidRDefault="00FE5041">
      <w:pPr>
        <w:rPr>
          <w:lang w:val="en-US"/>
        </w:rPr>
      </w:pPr>
    </w:p>
    <w:p w14:paraId="3375EB5B" w14:textId="77777777" w:rsidR="00FE5041" w:rsidRDefault="00FE5041">
      <w:pPr>
        <w:rPr>
          <w:lang w:val="en-US"/>
        </w:rPr>
      </w:pPr>
    </w:p>
    <w:p w14:paraId="4DD2D6F4" w14:textId="77777777" w:rsidR="00FE5041" w:rsidRPr="00FE5041" w:rsidRDefault="00FE5041">
      <w:pPr>
        <w:rPr>
          <w:b/>
          <w:lang w:val="en-US"/>
        </w:rPr>
      </w:pPr>
      <w:r w:rsidRPr="00FE5041">
        <w:rPr>
          <w:b/>
          <w:lang w:val="en-US"/>
        </w:rPr>
        <w:t>Bayes:</w:t>
      </w:r>
    </w:p>
    <w:p w14:paraId="2C8D20C3" w14:textId="77777777" w:rsidR="00C85117" w:rsidRDefault="00C85117">
      <w:pPr>
        <w:rPr>
          <w:lang w:val="en-US"/>
        </w:rPr>
      </w:pPr>
      <w:r w:rsidRPr="00C85117">
        <w:rPr>
          <w:noProof/>
          <w:lang w:eastAsia="en-GB"/>
        </w:rPr>
        <w:drawing>
          <wp:inline distT="0" distB="0" distL="0" distR="0" wp14:anchorId="0AFE8F6B" wp14:editId="62D0B244">
            <wp:extent cx="5727700" cy="460248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D2EB5AD" w14:textId="77777777" w:rsidR="00FE5041" w:rsidRDefault="00FE5041">
      <w:pPr>
        <w:rPr>
          <w:lang w:val="en-US"/>
        </w:rPr>
      </w:pPr>
    </w:p>
    <w:p w14:paraId="43FC89B6" w14:textId="77777777" w:rsidR="00FE5041" w:rsidRDefault="00FE5041">
      <w:pPr>
        <w:rPr>
          <w:lang w:val="en-US"/>
        </w:rPr>
      </w:pPr>
    </w:p>
    <w:p w14:paraId="4A3BD91E" w14:textId="77777777" w:rsidR="00FE5041" w:rsidRDefault="00FE5041">
      <w:pPr>
        <w:rPr>
          <w:lang w:val="en-US"/>
        </w:rPr>
      </w:pPr>
    </w:p>
    <w:p w14:paraId="7505311B" w14:textId="77777777" w:rsidR="00FE5041" w:rsidRDefault="00FE5041">
      <w:pPr>
        <w:rPr>
          <w:lang w:val="en-US"/>
        </w:rPr>
      </w:pPr>
      <w:r>
        <w:rPr>
          <w:lang w:val="en-US"/>
        </w:rPr>
        <w:t>lm:</w:t>
      </w:r>
    </w:p>
    <w:p w14:paraId="6339D783" w14:textId="77777777" w:rsidR="00FE5041" w:rsidRDefault="00FE5041">
      <w:pPr>
        <w:rPr>
          <w:lang w:val="en-US"/>
        </w:rPr>
      </w:pPr>
    </w:p>
    <w:p w14:paraId="3D0D9C6C" w14:textId="77777777" w:rsidR="00FE5041" w:rsidRDefault="00FE5041">
      <w:pPr>
        <w:rPr>
          <w:lang w:val="en-US"/>
        </w:rPr>
      </w:pPr>
      <w:r w:rsidRPr="00FE5041">
        <w:rPr>
          <w:noProof/>
          <w:lang w:eastAsia="en-GB"/>
        </w:rPr>
        <w:drawing>
          <wp:inline distT="0" distB="0" distL="0" distR="0" wp14:anchorId="7B53D5F5" wp14:editId="5A44107D">
            <wp:extent cx="4736367" cy="185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9" cy="18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149" w14:textId="77777777" w:rsidR="00FE5041" w:rsidRDefault="00FE5041">
      <w:pPr>
        <w:rPr>
          <w:lang w:val="en-US"/>
        </w:rPr>
      </w:pPr>
    </w:p>
    <w:p w14:paraId="25A1F67F" w14:textId="77777777" w:rsidR="00FE5041" w:rsidRDefault="00FE5041">
      <w:pPr>
        <w:rPr>
          <w:b/>
          <w:lang w:val="en-US"/>
        </w:rPr>
      </w:pPr>
      <w:r w:rsidRPr="00FE5041">
        <w:rPr>
          <w:b/>
          <w:lang w:val="en-US"/>
        </w:rPr>
        <w:t>Conclusion: Sex does not matter.</w:t>
      </w:r>
    </w:p>
    <w:p w14:paraId="517A2BF8" w14:textId="77777777" w:rsidR="00F50952" w:rsidRDefault="00F50952">
      <w:pPr>
        <w:rPr>
          <w:b/>
          <w:lang w:val="en-US"/>
        </w:rPr>
      </w:pPr>
    </w:p>
    <w:p w14:paraId="56F5AE05" w14:textId="77777777" w:rsidR="00F50952" w:rsidRPr="00F50952" w:rsidRDefault="00F50952">
      <w:pPr>
        <w:rPr>
          <w:lang w:val="en-US"/>
        </w:rPr>
      </w:pPr>
      <w:r>
        <w:rPr>
          <w:lang w:val="en-US"/>
        </w:rPr>
        <w:t>AIC is lower for a model without gender. Also AIC does not want stroke_size * type interaction.</w:t>
      </w:r>
    </w:p>
    <w:p w14:paraId="2A21E95C" w14:textId="77777777" w:rsidR="00FE5041" w:rsidRDefault="00FE5041">
      <w:pPr>
        <w:rPr>
          <w:b/>
          <w:lang w:val="en-US"/>
        </w:rPr>
      </w:pPr>
    </w:p>
    <w:p w14:paraId="72022557" w14:textId="77777777" w:rsidR="00FE5041" w:rsidRDefault="00FE5041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75F8047" w14:textId="77777777" w:rsidR="00FE5041" w:rsidRDefault="00FE5041" w:rsidP="00FE5041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Do 3-types of mice react differently over time 0,3,10,17,24 ?</w:t>
      </w:r>
    </w:p>
    <w:p w14:paraId="05C8FF6F" w14:textId="77777777" w:rsidR="00FE5041" w:rsidRDefault="00FE5041" w:rsidP="00FE5041">
      <w:pPr>
        <w:rPr>
          <w:b/>
          <w:lang w:val="en-US"/>
        </w:rPr>
      </w:pPr>
    </w:p>
    <w:p w14:paraId="0AFBFE6C" w14:textId="77777777" w:rsidR="00AE48D5" w:rsidRDefault="00AE48D5" w:rsidP="00FE5041">
      <w:pPr>
        <w:rPr>
          <w:lang w:val="en-US"/>
        </w:rPr>
      </w:pPr>
      <w:r>
        <w:rPr>
          <w:lang w:val="en-US"/>
        </w:rPr>
        <w:t>We compare PLT vs Wt and Pound vs WT, at 5 time points:</w:t>
      </w:r>
    </w:p>
    <w:p w14:paraId="005C3873" w14:textId="77777777" w:rsidR="00AE48D5" w:rsidRPr="00AE48D5" w:rsidRDefault="00AE48D5" w:rsidP="00FE5041">
      <w:pPr>
        <w:rPr>
          <w:lang w:val="en-US"/>
        </w:rPr>
      </w:pPr>
    </w:p>
    <w:p w14:paraId="6CEE44A1" w14:textId="77777777" w:rsidR="00FE5041" w:rsidRDefault="00FE5041" w:rsidP="00FE5041">
      <w:pPr>
        <w:rPr>
          <w:b/>
          <w:lang w:val="en-US"/>
        </w:rPr>
      </w:pPr>
      <w:r>
        <w:rPr>
          <w:b/>
          <w:lang w:val="en-US"/>
        </w:rPr>
        <w:t>Bayes:</w:t>
      </w:r>
    </w:p>
    <w:p w14:paraId="0BCBBED1" w14:textId="2321F5F9" w:rsidR="00AE48D5" w:rsidRDefault="000D1671" w:rsidP="00FE5041">
      <w:pPr>
        <w:rPr>
          <w:b/>
          <w:lang w:val="en-US"/>
        </w:rPr>
      </w:pPr>
      <w:r w:rsidRPr="000D1671">
        <w:rPr>
          <w:b/>
          <w:noProof/>
          <w:lang w:eastAsia="en-GB"/>
        </w:rPr>
        <w:drawing>
          <wp:inline distT="0" distB="0" distL="0" distR="0" wp14:anchorId="68E6115E" wp14:editId="19C62613">
            <wp:extent cx="5727700" cy="406527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033" w14:textId="77777777" w:rsidR="00FE5041" w:rsidRDefault="00FE5041" w:rsidP="00FE5041">
      <w:pPr>
        <w:rPr>
          <w:b/>
          <w:lang w:val="en-US"/>
        </w:rPr>
      </w:pPr>
    </w:p>
    <w:p w14:paraId="73CE37CF" w14:textId="77777777" w:rsidR="00037D4E" w:rsidRDefault="00037D4E" w:rsidP="00FE5041">
      <w:pPr>
        <w:rPr>
          <w:b/>
          <w:lang w:val="en-US"/>
        </w:rPr>
      </w:pPr>
    </w:p>
    <w:p w14:paraId="494004BF" w14:textId="77777777" w:rsidR="00AE48D5" w:rsidRDefault="00AE48D5" w:rsidP="00FE5041">
      <w:pPr>
        <w:rPr>
          <w:lang w:val="en-US"/>
        </w:rPr>
      </w:pPr>
      <w:r>
        <w:rPr>
          <w:lang w:val="en-US"/>
        </w:rPr>
        <w:t>PLT is higher than WT at time 2 and 5.</w:t>
      </w:r>
    </w:p>
    <w:p w14:paraId="3802F9AA" w14:textId="77777777" w:rsidR="00AE48D5" w:rsidRDefault="00AE48D5" w:rsidP="00FE5041">
      <w:pPr>
        <w:rPr>
          <w:lang w:val="en-US"/>
        </w:rPr>
      </w:pPr>
      <w:r>
        <w:rPr>
          <w:lang w:val="en-US"/>
        </w:rPr>
        <w:t xml:space="preserve">Pound is lower than WT at time </w:t>
      </w:r>
      <w:r w:rsidR="00F50952">
        <w:rPr>
          <w:lang w:val="en-US"/>
        </w:rPr>
        <w:t xml:space="preserve">1, </w:t>
      </w:r>
      <w:r>
        <w:rPr>
          <w:lang w:val="en-US"/>
        </w:rPr>
        <w:t>3 and 4.</w:t>
      </w:r>
    </w:p>
    <w:p w14:paraId="6530C646" w14:textId="77777777" w:rsidR="00EE1AB9" w:rsidRDefault="00EE1AB9" w:rsidP="00FE5041">
      <w:pPr>
        <w:rPr>
          <w:lang w:val="en-US"/>
        </w:rPr>
      </w:pPr>
    </w:p>
    <w:p w14:paraId="1B334B44" w14:textId="77777777" w:rsidR="00295513" w:rsidRDefault="00295513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9DB2F65" w14:textId="77777777" w:rsidR="00EE1AB9" w:rsidRDefault="00EE1AB9" w:rsidP="00FE5041">
      <w:pPr>
        <w:rPr>
          <w:b/>
          <w:lang w:val="en-US"/>
        </w:rPr>
      </w:pPr>
      <w:r w:rsidRPr="00EE1AB9">
        <w:rPr>
          <w:b/>
          <w:lang w:val="en-US"/>
        </w:rPr>
        <w:t>GLM</w:t>
      </w:r>
    </w:p>
    <w:p w14:paraId="08B5F84E" w14:textId="77777777" w:rsidR="00295513" w:rsidRDefault="00295513" w:rsidP="00FE5041">
      <w:pPr>
        <w:rPr>
          <w:b/>
          <w:lang w:val="en-US"/>
        </w:rPr>
      </w:pPr>
    </w:p>
    <w:p w14:paraId="48038E2B" w14:textId="77777777" w:rsidR="00295513" w:rsidRDefault="00295513" w:rsidP="00FE5041">
      <w:pPr>
        <w:rPr>
          <w:b/>
          <w:lang w:val="en-US"/>
        </w:rPr>
      </w:pPr>
    </w:p>
    <w:p w14:paraId="4B71EC8D" w14:textId="77777777" w:rsidR="00EE1AB9" w:rsidRDefault="00EE1AB9" w:rsidP="00FE5041">
      <w:pPr>
        <w:rPr>
          <w:b/>
          <w:lang w:val="en-US"/>
        </w:rPr>
      </w:pPr>
    </w:p>
    <w:p w14:paraId="6C8CAA65" w14:textId="77777777" w:rsidR="00AA77A0" w:rsidRDefault="00AA77A0" w:rsidP="00FE5041">
      <w:pPr>
        <w:rPr>
          <w:b/>
          <w:lang w:val="en-US"/>
        </w:rPr>
      </w:pPr>
    </w:p>
    <w:p w14:paraId="6B71E857" w14:textId="77777777" w:rsidR="00EE1AB9" w:rsidRDefault="00EE1AB9" w:rsidP="00FE5041">
      <w:pPr>
        <w:rPr>
          <w:b/>
          <w:lang w:val="en-US"/>
        </w:rPr>
      </w:pPr>
      <w:r w:rsidRPr="00EE1AB9">
        <w:rPr>
          <w:b/>
          <w:noProof/>
          <w:lang w:eastAsia="en-GB"/>
        </w:rPr>
        <w:drawing>
          <wp:inline distT="0" distB="0" distL="0" distR="0" wp14:anchorId="6865D7C0" wp14:editId="2612CC59">
            <wp:extent cx="5727700" cy="36449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30FE" w14:textId="77777777" w:rsidR="00EE1AB9" w:rsidRDefault="00EE1AB9" w:rsidP="00FE5041">
      <w:pPr>
        <w:rPr>
          <w:b/>
          <w:lang w:val="en-US"/>
        </w:rPr>
      </w:pPr>
    </w:p>
    <w:p w14:paraId="58C33C97" w14:textId="77777777" w:rsidR="00EE1AB9" w:rsidRDefault="00EE1AB9" w:rsidP="00FE5041">
      <w:pPr>
        <w:rPr>
          <w:b/>
          <w:lang w:val="en-US"/>
        </w:rPr>
      </w:pPr>
    </w:p>
    <w:p w14:paraId="54F84F29" w14:textId="77777777" w:rsidR="00EE1AB9" w:rsidRDefault="00EE1AB9" w:rsidP="00FE5041">
      <w:pPr>
        <w:rPr>
          <w:b/>
          <w:lang w:val="en-US"/>
        </w:rPr>
      </w:pPr>
    </w:p>
    <w:p w14:paraId="5501BDB9" w14:textId="77777777" w:rsidR="00EE1AB9" w:rsidRDefault="00A01A63" w:rsidP="00FE5041">
      <w:pPr>
        <w:rPr>
          <w:lang w:val="en-US"/>
        </w:rPr>
      </w:pPr>
      <w:r>
        <w:rPr>
          <w:lang w:val="en-US"/>
        </w:rPr>
        <w:t xml:space="preserve">AIC </w:t>
      </w:r>
      <w:r w:rsidR="00EE1AB9" w:rsidRPr="00EE1AB9">
        <w:rPr>
          <w:lang w:val="en-US"/>
        </w:rPr>
        <w:t>Prefers model without time*type interactions</w:t>
      </w:r>
    </w:p>
    <w:p w14:paraId="3ED83647" w14:textId="77777777" w:rsidR="00A01A63" w:rsidRDefault="00A01A63" w:rsidP="00FE5041">
      <w:pPr>
        <w:rPr>
          <w:lang w:val="en-US"/>
        </w:rPr>
      </w:pPr>
    </w:p>
    <w:p w14:paraId="07A713FE" w14:textId="77777777" w:rsidR="00A01A63" w:rsidRDefault="00A01A63" w:rsidP="00FE5041">
      <w:pPr>
        <w:rPr>
          <w:lang w:val="en-US"/>
        </w:rPr>
      </w:pPr>
      <w:r>
        <w:rPr>
          <w:lang w:val="en-US"/>
        </w:rPr>
        <w:t>Pound mice are lower for all periods.</w:t>
      </w:r>
    </w:p>
    <w:p w14:paraId="2FB6B4B7" w14:textId="77777777" w:rsidR="00A01A63" w:rsidRDefault="00A01A63" w:rsidP="00FE5041">
      <w:pPr>
        <w:rPr>
          <w:lang w:val="en-US"/>
        </w:rPr>
      </w:pPr>
    </w:p>
    <w:p w14:paraId="0F3FA83A" w14:textId="77777777" w:rsidR="00CB5176" w:rsidRDefault="00CB5176" w:rsidP="00FE5041">
      <w:pPr>
        <w:rPr>
          <w:lang w:val="en-US"/>
        </w:rPr>
      </w:pPr>
      <w:r w:rsidRPr="00CB5176">
        <w:rPr>
          <w:noProof/>
          <w:lang w:eastAsia="en-GB"/>
        </w:rPr>
        <w:drawing>
          <wp:inline distT="0" distB="0" distL="0" distR="0" wp14:anchorId="3A3645E1" wp14:editId="4F239085">
            <wp:extent cx="5727700" cy="2055495"/>
            <wp:effectExtent l="0" t="0" r="1270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116" w14:textId="77777777" w:rsidR="00F0507A" w:rsidRDefault="00F0507A" w:rsidP="00FE5041">
      <w:pPr>
        <w:rPr>
          <w:lang w:val="en-US"/>
        </w:rPr>
      </w:pPr>
    </w:p>
    <w:p w14:paraId="6D0A3C51" w14:textId="77777777" w:rsidR="00CB5176" w:rsidRDefault="00CB5176">
      <w:pPr>
        <w:rPr>
          <w:b/>
          <w:lang w:val="en-US"/>
        </w:rPr>
      </w:pPr>
      <w:r>
        <w:rPr>
          <w:b/>
          <w:lang w:val="en-US"/>
        </w:rPr>
        <w:t>Pound mice:</w:t>
      </w:r>
    </w:p>
    <w:p w14:paraId="3CB8D986" w14:textId="77777777" w:rsidR="00CB5176" w:rsidRDefault="00CB5176">
      <w:pPr>
        <w:rPr>
          <w:b/>
          <w:lang w:val="en-US"/>
        </w:rPr>
      </w:pPr>
    </w:p>
    <w:p w14:paraId="1A7DCB50" w14:textId="77777777" w:rsidR="00CB5176" w:rsidRDefault="009B24A2">
      <w:pPr>
        <w:rPr>
          <w:b/>
          <w:lang w:val="en-US"/>
        </w:rPr>
      </w:pPr>
      <w:r>
        <w:rPr>
          <w:b/>
          <w:lang w:val="en-US"/>
        </w:rPr>
        <w:t>CI is from -1.52 to -0.601</w:t>
      </w:r>
    </w:p>
    <w:p w14:paraId="66ED8989" w14:textId="77777777" w:rsidR="009B24A2" w:rsidRDefault="009B24A2">
      <w:pPr>
        <w:rPr>
          <w:b/>
          <w:lang w:val="en-US"/>
        </w:rPr>
      </w:pPr>
      <w:r w:rsidRPr="009B24A2">
        <w:rPr>
          <w:b/>
          <w:noProof/>
          <w:lang w:eastAsia="en-GB"/>
        </w:rPr>
        <w:drawing>
          <wp:inline distT="0" distB="0" distL="0" distR="0" wp14:anchorId="226C189B" wp14:editId="27F8C76E">
            <wp:extent cx="2933700" cy="12065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45EE" w14:textId="77777777" w:rsidR="009B24A2" w:rsidRDefault="009B24A2">
      <w:pPr>
        <w:rPr>
          <w:b/>
          <w:lang w:val="en-US"/>
        </w:rPr>
      </w:pPr>
    </w:p>
    <w:p w14:paraId="55018A49" w14:textId="77777777" w:rsidR="00CB5176" w:rsidRDefault="009B24A2">
      <w:pPr>
        <w:rPr>
          <w:b/>
          <w:lang w:val="en-US"/>
        </w:rPr>
      </w:pPr>
      <w:r>
        <w:rPr>
          <w:b/>
          <w:lang w:val="en-US"/>
        </w:rPr>
        <w:t>So the odds ratio of a cell being of type B220… is between</w:t>
      </w:r>
    </w:p>
    <w:p w14:paraId="3722EFA8" w14:textId="411A29CA" w:rsidR="009B24A2" w:rsidRDefault="005A2D0A">
      <w:pPr>
        <w:rPr>
          <w:b/>
          <w:lang w:val="en-US"/>
        </w:rPr>
      </w:pPr>
      <w:r>
        <w:rPr>
          <w:b/>
          <w:lang w:val="en-US"/>
        </w:rPr>
        <w:t>[0.22;0.55]    odds for Pound</w:t>
      </w:r>
      <w:r w:rsidR="009B24A2">
        <w:rPr>
          <w:b/>
          <w:lang w:val="en-US"/>
        </w:rPr>
        <w:t xml:space="preserve"> / odds for WT</w:t>
      </w:r>
    </w:p>
    <w:p w14:paraId="5250D167" w14:textId="77777777" w:rsidR="009B24A2" w:rsidRDefault="009B24A2">
      <w:pPr>
        <w:rPr>
          <w:b/>
          <w:lang w:val="en-US"/>
        </w:rPr>
      </w:pPr>
    </w:p>
    <w:p w14:paraId="017E404D" w14:textId="77777777" w:rsidR="009B24A2" w:rsidRDefault="009B24A2">
      <w:pPr>
        <w:rPr>
          <w:b/>
          <w:lang w:val="en-US"/>
        </w:rPr>
      </w:pPr>
    </w:p>
    <w:p w14:paraId="63758251" w14:textId="77777777" w:rsidR="00A01A63" w:rsidRPr="00A01A63" w:rsidRDefault="00A01A63" w:rsidP="00FE5041">
      <w:pPr>
        <w:rPr>
          <w:b/>
          <w:lang w:val="en-US"/>
        </w:rPr>
      </w:pPr>
      <w:r>
        <w:rPr>
          <w:b/>
          <w:lang w:val="en-US"/>
        </w:rPr>
        <w:t xml:space="preserve">Conclusion: </w:t>
      </w:r>
    </w:p>
    <w:p w14:paraId="2E154E0C" w14:textId="77777777" w:rsidR="00EE1AB9" w:rsidRDefault="00EE1AB9" w:rsidP="00FE5041">
      <w:pPr>
        <w:rPr>
          <w:lang w:val="en-US"/>
        </w:rPr>
      </w:pPr>
    </w:p>
    <w:p w14:paraId="025FE187" w14:textId="77777777" w:rsidR="000E55DD" w:rsidRDefault="000E55DD" w:rsidP="00FE5041">
      <w:pPr>
        <w:rPr>
          <w:lang w:val="en-US"/>
        </w:rPr>
      </w:pPr>
      <w:r>
        <w:rPr>
          <w:lang w:val="en-US"/>
        </w:rPr>
        <w:t>Pound type mice have a lower proportion of B22pos… cells than WT, though perhaps not at time 2.</w:t>
      </w:r>
    </w:p>
    <w:p w14:paraId="335BB03E" w14:textId="77777777" w:rsidR="000E55DD" w:rsidRDefault="000E55DD" w:rsidP="00FE5041">
      <w:pPr>
        <w:rPr>
          <w:lang w:val="en-US"/>
        </w:rPr>
      </w:pPr>
      <w:r>
        <w:rPr>
          <w:lang w:val="en-US"/>
        </w:rPr>
        <w:t>PLT mice possibly have more, but not significantly so.</w:t>
      </w:r>
    </w:p>
    <w:p w14:paraId="5F84F6D7" w14:textId="4C8B7803" w:rsidR="004612C5" w:rsidRDefault="004612C5">
      <w:pPr>
        <w:rPr>
          <w:lang w:val="en-US"/>
        </w:rPr>
      </w:pPr>
      <w:r>
        <w:rPr>
          <w:lang w:val="en-US"/>
        </w:rPr>
        <w:br w:type="page"/>
      </w:r>
    </w:p>
    <w:p w14:paraId="1D87E8D4" w14:textId="336A840E" w:rsidR="000E55DD" w:rsidRDefault="004612C5" w:rsidP="00FE5041">
      <w:pPr>
        <w:rPr>
          <w:lang w:val="en-US"/>
        </w:rPr>
      </w:pPr>
      <w:r>
        <w:rPr>
          <w:lang w:val="en-US"/>
        </w:rPr>
        <w:t>Does the proportion of B220pos cells go down after stroke, and then return to its original proportion?</w:t>
      </w:r>
    </w:p>
    <w:p w14:paraId="01FBC969" w14:textId="77777777" w:rsidR="004612C5" w:rsidRDefault="004612C5" w:rsidP="00FE5041">
      <w:pPr>
        <w:rPr>
          <w:lang w:val="en-US"/>
        </w:rPr>
      </w:pPr>
    </w:p>
    <w:p w14:paraId="7E6EB52D" w14:textId="77777777" w:rsidR="00454E67" w:rsidRDefault="00454E67" w:rsidP="00FE5041">
      <w:pPr>
        <w:rPr>
          <w:lang w:val="en-US"/>
        </w:rPr>
      </w:pPr>
    </w:p>
    <w:p w14:paraId="1F032A6B" w14:textId="193568AB" w:rsidR="00541AA7" w:rsidRDefault="00541AA7" w:rsidP="00FE5041">
      <w:pPr>
        <w:rPr>
          <w:lang w:val="en-US"/>
        </w:rPr>
      </w:pPr>
      <w:r>
        <w:rPr>
          <w:lang w:val="en-US"/>
        </w:rPr>
        <w:t>Bayes:</w:t>
      </w:r>
      <w:r w:rsidR="001E7E70">
        <w:rPr>
          <w:lang w:val="en-US"/>
        </w:rPr>
        <w:t xml:space="preserve"> 95% Credible regions</w:t>
      </w:r>
      <w:r w:rsidR="00E82DAA">
        <w:rPr>
          <w:lang w:val="en-US"/>
        </w:rPr>
        <w:t>:</w:t>
      </w:r>
    </w:p>
    <w:p w14:paraId="577F1978" w14:textId="77777777" w:rsidR="00541AA7" w:rsidRDefault="00541AA7" w:rsidP="00FE5041">
      <w:pPr>
        <w:rPr>
          <w:lang w:val="en-US"/>
        </w:rPr>
      </w:pPr>
    </w:p>
    <w:p w14:paraId="78F8A1EF" w14:textId="77777777" w:rsidR="00541AA7" w:rsidRDefault="00541AA7" w:rsidP="00FE5041">
      <w:pPr>
        <w:rPr>
          <w:lang w:val="en-US"/>
        </w:rPr>
      </w:pPr>
    </w:p>
    <w:p w14:paraId="756934D9" w14:textId="79DD4D30" w:rsidR="00541AA7" w:rsidRDefault="0044727C" w:rsidP="00FE5041">
      <w:pPr>
        <w:rPr>
          <w:lang w:val="en-US"/>
        </w:rPr>
      </w:pPr>
      <w:r w:rsidRPr="0044727C">
        <w:rPr>
          <w:noProof/>
          <w:lang w:eastAsia="en-GB"/>
        </w:rPr>
        <w:drawing>
          <wp:inline distT="0" distB="0" distL="0" distR="0" wp14:anchorId="39E71A88" wp14:editId="5DA6F9FF">
            <wp:extent cx="5727700" cy="4265295"/>
            <wp:effectExtent l="0" t="0" r="1270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5FBE" w14:textId="77777777" w:rsidR="00541AA7" w:rsidRDefault="00541AA7" w:rsidP="00FE5041">
      <w:pPr>
        <w:rPr>
          <w:lang w:val="en-US"/>
        </w:rPr>
      </w:pPr>
    </w:p>
    <w:p w14:paraId="61EEE00D" w14:textId="77777777" w:rsidR="00541AA7" w:rsidRDefault="00541AA7" w:rsidP="00FE5041">
      <w:pPr>
        <w:rPr>
          <w:lang w:val="en-US"/>
        </w:rPr>
      </w:pPr>
    </w:p>
    <w:p w14:paraId="24163F5F" w14:textId="77777777" w:rsidR="00541AA7" w:rsidRDefault="00541AA7" w:rsidP="00FE5041">
      <w:pPr>
        <w:rPr>
          <w:lang w:val="en-US"/>
        </w:rPr>
      </w:pPr>
    </w:p>
    <w:p w14:paraId="3B4AB22C" w14:textId="610913A9" w:rsidR="00541AA7" w:rsidRDefault="00541AA7" w:rsidP="00FE5041">
      <w:pPr>
        <w:rPr>
          <w:lang w:val="en-US"/>
        </w:rPr>
      </w:pPr>
    </w:p>
    <w:p w14:paraId="0489E187" w14:textId="77777777" w:rsidR="00541AA7" w:rsidRDefault="00541AA7" w:rsidP="00FE5041">
      <w:pPr>
        <w:rPr>
          <w:lang w:val="en-US"/>
        </w:rPr>
      </w:pPr>
    </w:p>
    <w:p w14:paraId="64C08FD5" w14:textId="17E0D0EC" w:rsidR="00541AA7" w:rsidRDefault="00541AA7" w:rsidP="00FE5041">
      <w:pPr>
        <w:rPr>
          <w:lang w:val="en-US"/>
        </w:rPr>
      </w:pPr>
      <w:r>
        <w:rPr>
          <w:lang w:val="en-US"/>
        </w:rPr>
        <w:t>GLM: all period coefficients are not significant.</w:t>
      </w:r>
    </w:p>
    <w:p w14:paraId="2932B13F" w14:textId="573E2802" w:rsidR="00BB04BB" w:rsidRDefault="00BB04BB" w:rsidP="00FE5041">
      <w:pPr>
        <w:rPr>
          <w:lang w:val="en-US"/>
        </w:rPr>
      </w:pPr>
      <w:r>
        <w:rPr>
          <w:lang w:val="en-US"/>
        </w:rPr>
        <w:t xml:space="preserve">Bayes: </w:t>
      </w:r>
      <w:r w:rsidR="008A3823">
        <w:rPr>
          <w:lang w:val="en-US"/>
        </w:rPr>
        <w:t xml:space="preserve">The only CR not including 1 is for WT mice at time 2 (they are lower). </w:t>
      </w:r>
    </w:p>
    <w:p w14:paraId="4A5AC914" w14:textId="77777777" w:rsidR="00541AA7" w:rsidRDefault="00541AA7" w:rsidP="00FE5041">
      <w:pPr>
        <w:rPr>
          <w:lang w:val="en-US"/>
        </w:rPr>
      </w:pPr>
    </w:p>
    <w:p w14:paraId="26BB9A3E" w14:textId="724664C4" w:rsidR="00541AA7" w:rsidRDefault="0016546F" w:rsidP="00FE5041">
      <w:pPr>
        <w:rPr>
          <w:b/>
          <w:lang w:val="en-US"/>
        </w:rPr>
      </w:pPr>
      <w:r>
        <w:rPr>
          <w:b/>
          <w:lang w:val="en-US"/>
        </w:rPr>
        <w:t xml:space="preserve">Conclusion: </w:t>
      </w:r>
      <w:r w:rsidR="00541AA7">
        <w:rPr>
          <w:b/>
          <w:lang w:val="en-US"/>
        </w:rPr>
        <w:t>The proportions cannot be distinguished from those at period 1.</w:t>
      </w:r>
    </w:p>
    <w:p w14:paraId="4C79FFE8" w14:textId="77777777" w:rsidR="001B1424" w:rsidRDefault="001B1424" w:rsidP="00FE5041">
      <w:pPr>
        <w:rPr>
          <w:b/>
          <w:lang w:val="en-US"/>
        </w:rPr>
      </w:pPr>
    </w:p>
    <w:p w14:paraId="6C1A45B5" w14:textId="292D2F96" w:rsidR="001B1424" w:rsidRDefault="001B1424" w:rsidP="00FE5041">
      <w:pPr>
        <w:rPr>
          <w:b/>
          <w:lang w:val="en-US"/>
        </w:rPr>
      </w:pPr>
      <w:r>
        <w:rPr>
          <w:b/>
          <w:lang w:val="en-US"/>
        </w:rPr>
        <w:t>To sum up:</w:t>
      </w:r>
    </w:p>
    <w:p w14:paraId="45875C77" w14:textId="2FF77578" w:rsidR="001B1424" w:rsidRDefault="001B1424" w:rsidP="00FE5041">
      <w:pPr>
        <w:rPr>
          <w:b/>
          <w:lang w:val="en-US"/>
        </w:rPr>
      </w:pPr>
      <w:r>
        <w:rPr>
          <w:b/>
          <w:lang w:val="en-US"/>
        </w:rPr>
        <w:t>We cannot detect any difference between the sexes.</w:t>
      </w:r>
    </w:p>
    <w:p w14:paraId="51A4F1CF" w14:textId="2D8381ED" w:rsidR="001B1424" w:rsidRDefault="001B1424" w:rsidP="00FE5041">
      <w:pPr>
        <w:rPr>
          <w:b/>
          <w:lang w:val="en-US"/>
        </w:rPr>
      </w:pPr>
      <w:r>
        <w:rPr>
          <w:b/>
          <w:lang w:val="en-US"/>
        </w:rPr>
        <w:t>Pound mice have lower counts than WT, PLT, but not at time 2.</w:t>
      </w:r>
    </w:p>
    <w:p w14:paraId="2E695927" w14:textId="58D6A425" w:rsidR="000B3FF7" w:rsidRDefault="001B1424" w:rsidP="00FE5041">
      <w:pPr>
        <w:rPr>
          <w:b/>
          <w:lang w:val="en-US"/>
        </w:rPr>
      </w:pPr>
      <w:r>
        <w:rPr>
          <w:b/>
          <w:lang w:val="en-US"/>
        </w:rPr>
        <w:t>No differences between time 1 and subsequent measurements.</w:t>
      </w:r>
    </w:p>
    <w:p w14:paraId="3D64002D" w14:textId="77777777" w:rsidR="000B3FF7" w:rsidRDefault="000B3FF7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A401E4A" w14:textId="3870F482" w:rsidR="001B1424" w:rsidRPr="00FA4B3D" w:rsidRDefault="000B3FF7" w:rsidP="00FE5041">
      <w:pPr>
        <w:rPr>
          <w:b/>
          <w:sz w:val="40"/>
          <w:szCs w:val="40"/>
        </w:rPr>
      </w:pPr>
      <w:bookmarkStart w:id="0" w:name="_GoBack"/>
      <w:bookmarkEnd w:id="0"/>
      <w:r w:rsidRPr="00FA4B3D">
        <w:rPr>
          <w:b/>
          <w:sz w:val="40"/>
          <w:szCs w:val="40"/>
        </w:rPr>
        <w:tab/>
      </w:r>
      <w:r w:rsidRPr="00FA4B3D">
        <w:rPr>
          <w:b/>
          <w:sz w:val="40"/>
          <w:szCs w:val="40"/>
        </w:rPr>
        <w:tab/>
      </w:r>
    </w:p>
    <w:p w14:paraId="670C306D" w14:textId="77777777" w:rsidR="000B3FF7" w:rsidRDefault="000B3FF7" w:rsidP="00FE5041">
      <w:pPr>
        <w:rPr>
          <w:b/>
        </w:rPr>
      </w:pPr>
    </w:p>
    <w:p w14:paraId="59AAA80D" w14:textId="62B2FD3C" w:rsidR="000B3FF7" w:rsidRDefault="000B3FF7" w:rsidP="00FE5041">
      <w:r>
        <w:t>Difference between the sexes:</w:t>
      </w:r>
    </w:p>
    <w:p w14:paraId="02FDEE7E" w14:textId="77777777" w:rsidR="000B3FF7" w:rsidRDefault="000B3FF7" w:rsidP="00FE5041"/>
    <w:p w14:paraId="07A9E01D" w14:textId="4EA637DF" w:rsidR="000B3FF7" w:rsidRDefault="000B3FF7" w:rsidP="00FE5041">
      <w:pPr>
        <w:rPr>
          <w:lang w:val="en-US"/>
        </w:rPr>
      </w:pPr>
      <w:r w:rsidRPr="000B3FF7">
        <w:rPr>
          <w:noProof/>
          <w:lang w:eastAsia="en-GB"/>
        </w:rPr>
        <w:drawing>
          <wp:inline distT="0" distB="0" distL="0" distR="0" wp14:anchorId="59BA4339" wp14:editId="53990147">
            <wp:extent cx="5727700" cy="36150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EC9E" w14:textId="77777777" w:rsidR="000B3FF7" w:rsidRDefault="000B3FF7" w:rsidP="00FE5041">
      <w:pPr>
        <w:rPr>
          <w:lang w:val="en-US"/>
        </w:rPr>
      </w:pPr>
    </w:p>
    <w:p w14:paraId="0D79E385" w14:textId="77777777" w:rsidR="000B3FF7" w:rsidRDefault="000B3FF7" w:rsidP="00FE5041">
      <w:pPr>
        <w:rPr>
          <w:lang w:val="en-US"/>
        </w:rPr>
      </w:pPr>
    </w:p>
    <w:p w14:paraId="181A0E88" w14:textId="7966383D" w:rsidR="000B3FF7" w:rsidRDefault="000B3FF7" w:rsidP="00FE5041">
      <w:pPr>
        <w:rPr>
          <w:lang w:val="en-US"/>
        </w:rPr>
      </w:pPr>
      <w:r>
        <w:rPr>
          <w:lang w:val="en-US"/>
        </w:rPr>
        <w:t>both PLT and pound mice: female higher in time 3.</w:t>
      </w:r>
    </w:p>
    <w:p w14:paraId="3AAC2723" w14:textId="4868F7F3" w:rsidR="000B3FF7" w:rsidRDefault="000B3FF7" w:rsidP="00FE5041">
      <w:pPr>
        <w:rPr>
          <w:lang w:val="en-US"/>
        </w:rPr>
      </w:pPr>
      <w:r>
        <w:rPr>
          <w:lang w:val="en-US"/>
        </w:rPr>
        <w:t>Seems fairly safe to say not much difference overall</w:t>
      </w:r>
    </w:p>
    <w:p w14:paraId="618863C9" w14:textId="77777777" w:rsidR="000B3FF7" w:rsidRDefault="000B3FF7" w:rsidP="00FE5041">
      <w:pPr>
        <w:rPr>
          <w:lang w:val="en-US"/>
        </w:rPr>
      </w:pPr>
    </w:p>
    <w:p w14:paraId="7DFD0EA0" w14:textId="77777777" w:rsidR="000B3FF7" w:rsidRDefault="000B3FF7" w:rsidP="00FE5041">
      <w:pPr>
        <w:rPr>
          <w:lang w:val="en-US"/>
        </w:rPr>
      </w:pPr>
    </w:p>
    <w:p w14:paraId="3BB2ACD0" w14:textId="77777777" w:rsidR="00DE539C" w:rsidRDefault="00DE539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C94FF81" w14:textId="15E63602" w:rsidR="00DE539C" w:rsidRDefault="00DE539C" w:rsidP="00FE5041">
      <w:pPr>
        <w:rPr>
          <w:b/>
          <w:lang w:val="en-US"/>
        </w:rPr>
      </w:pPr>
      <w:r>
        <w:rPr>
          <w:b/>
          <w:lang w:val="en-US"/>
        </w:rPr>
        <w:t>Difference between the types:</w:t>
      </w:r>
    </w:p>
    <w:p w14:paraId="4E4A7D3E" w14:textId="77777777" w:rsidR="00DE539C" w:rsidRDefault="00DE539C" w:rsidP="00FE5041">
      <w:pPr>
        <w:rPr>
          <w:b/>
          <w:lang w:val="en-US"/>
        </w:rPr>
      </w:pPr>
    </w:p>
    <w:p w14:paraId="73E16A5C" w14:textId="7AEFA8E2" w:rsidR="00DE539C" w:rsidRDefault="00DE539C" w:rsidP="00FE5041">
      <w:pPr>
        <w:rPr>
          <w:b/>
          <w:lang w:val="en-US"/>
        </w:rPr>
      </w:pPr>
      <w:r w:rsidRPr="00DE539C">
        <w:rPr>
          <w:b/>
          <w:noProof/>
          <w:lang w:eastAsia="en-GB"/>
        </w:rPr>
        <w:drawing>
          <wp:inline distT="0" distB="0" distL="0" distR="0" wp14:anchorId="572EE9AD" wp14:editId="174D91FC">
            <wp:extent cx="5727700" cy="3682365"/>
            <wp:effectExtent l="0" t="0" r="1270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8958" w14:textId="77777777" w:rsidR="00DE539C" w:rsidRDefault="00DE539C" w:rsidP="00FE5041">
      <w:pPr>
        <w:rPr>
          <w:b/>
          <w:lang w:val="en-US"/>
        </w:rPr>
      </w:pPr>
    </w:p>
    <w:p w14:paraId="2F2391E7" w14:textId="7959EBAC" w:rsidR="00DE539C" w:rsidRDefault="00DE539C" w:rsidP="00FE5041">
      <w:pPr>
        <w:rPr>
          <w:lang w:val="en-US"/>
        </w:rPr>
      </w:pPr>
      <w:r>
        <w:rPr>
          <w:lang w:val="en-US"/>
        </w:rPr>
        <w:t>PLT and Pound both lower at time 3, compared to WT.</w:t>
      </w:r>
    </w:p>
    <w:p w14:paraId="02A11972" w14:textId="77777777" w:rsidR="00DE539C" w:rsidRDefault="00DE539C" w:rsidP="00FE5041">
      <w:pPr>
        <w:rPr>
          <w:lang w:val="en-US"/>
        </w:rPr>
      </w:pPr>
    </w:p>
    <w:p w14:paraId="09B32DB6" w14:textId="77777777" w:rsidR="00DE539C" w:rsidRDefault="00DE539C" w:rsidP="00FE5041">
      <w:pPr>
        <w:rPr>
          <w:lang w:val="en-US"/>
        </w:rPr>
      </w:pPr>
    </w:p>
    <w:p w14:paraId="71C42D94" w14:textId="0E158639" w:rsidR="00CA6AC9" w:rsidRDefault="00CA6AC9">
      <w:pPr>
        <w:rPr>
          <w:lang w:val="en-US"/>
        </w:rPr>
      </w:pPr>
      <w:r>
        <w:rPr>
          <w:lang w:val="en-US"/>
        </w:rPr>
        <w:br w:type="page"/>
      </w:r>
    </w:p>
    <w:p w14:paraId="6ACAEB22" w14:textId="420577D4" w:rsidR="00CA6AC9" w:rsidRDefault="00CA6AC9" w:rsidP="00FE5041">
      <w:pPr>
        <w:rPr>
          <w:lang w:val="en-US"/>
        </w:rPr>
      </w:pPr>
      <w:r>
        <w:rPr>
          <w:lang w:val="en-US"/>
        </w:rPr>
        <w:t>Difference over time (compared to time 1)</w:t>
      </w:r>
    </w:p>
    <w:p w14:paraId="1D9A42E8" w14:textId="77777777" w:rsidR="00CA6AC9" w:rsidRDefault="00CA6AC9" w:rsidP="00FE5041">
      <w:pPr>
        <w:rPr>
          <w:lang w:val="en-US"/>
        </w:rPr>
      </w:pPr>
    </w:p>
    <w:p w14:paraId="66D2C6AC" w14:textId="5814BB56" w:rsidR="00CA6AC9" w:rsidRDefault="00FA4B3D" w:rsidP="00FE5041">
      <w:pPr>
        <w:rPr>
          <w:lang w:val="en-US"/>
        </w:rPr>
      </w:pPr>
      <w:r w:rsidRPr="00FA4B3D">
        <w:rPr>
          <w:noProof/>
          <w:lang w:eastAsia="en-GB"/>
        </w:rPr>
        <w:drawing>
          <wp:inline distT="0" distB="0" distL="0" distR="0" wp14:anchorId="3DD80E8A" wp14:editId="63A550AC">
            <wp:extent cx="5727700" cy="363982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64D4" w14:textId="77777777" w:rsidR="00CA6AC9" w:rsidRDefault="00CA6AC9" w:rsidP="00FE5041">
      <w:pPr>
        <w:rPr>
          <w:lang w:val="en-US"/>
        </w:rPr>
      </w:pPr>
    </w:p>
    <w:p w14:paraId="7979EADE" w14:textId="5315D95A" w:rsidR="00CA6AC9" w:rsidRDefault="00CA6AC9" w:rsidP="00FE5041">
      <w:pPr>
        <w:rPr>
          <w:lang w:val="en-US"/>
        </w:rPr>
      </w:pPr>
      <w:r>
        <w:rPr>
          <w:lang w:val="en-US"/>
        </w:rPr>
        <w:t>WT mice lower at time 4</w:t>
      </w:r>
    </w:p>
    <w:p w14:paraId="5534510A" w14:textId="2E63BED1" w:rsidR="00CA6AC9" w:rsidRDefault="00CA6AC9" w:rsidP="00FE5041">
      <w:pPr>
        <w:rPr>
          <w:noProof/>
          <w:lang w:eastAsia="en-GB"/>
        </w:rPr>
      </w:pPr>
      <w:r>
        <w:rPr>
          <w:lang w:val="en-US"/>
        </w:rPr>
        <w:t>Pound mice lower at time 2,3,4 but not at 5.</w:t>
      </w:r>
      <w:r w:rsidR="00FA4B3D" w:rsidRPr="00FA4B3D">
        <w:rPr>
          <w:noProof/>
          <w:lang w:eastAsia="en-GB"/>
        </w:rPr>
        <w:t xml:space="preserve"> </w:t>
      </w:r>
    </w:p>
    <w:p w14:paraId="0125070F" w14:textId="77777777" w:rsidR="00651822" w:rsidRDefault="00651822" w:rsidP="00FE5041">
      <w:pPr>
        <w:rPr>
          <w:noProof/>
          <w:lang w:eastAsia="en-GB"/>
        </w:rPr>
      </w:pPr>
    </w:p>
    <w:p w14:paraId="048C8CEA" w14:textId="77777777" w:rsidR="00651822" w:rsidRDefault="00651822" w:rsidP="00FE5041">
      <w:pPr>
        <w:rPr>
          <w:noProof/>
          <w:lang w:eastAsia="en-GB"/>
        </w:rPr>
      </w:pPr>
    </w:p>
    <w:p w14:paraId="1F06A4E8" w14:textId="2AFB8FED" w:rsidR="00651822" w:rsidRDefault="00651822" w:rsidP="00FE5041">
      <w:pPr>
        <w:rPr>
          <w:b/>
          <w:noProof/>
          <w:lang w:eastAsia="en-GB"/>
        </w:rPr>
      </w:pPr>
      <w:r>
        <w:rPr>
          <w:b/>
          <w:noProof/>
          <w:lang w:eastAsia="en-GB"/>
        </w:rPr>
        <w:t>Conclusions:</w:t>
      </w:r>
    </w:p>
    <w:p w14:paraId="5CF12A95" w14:textId="77777777" w:rsidR="00651822" w:rsidRDefault="00651822" w:rsidP="00FE5041">
      <w:pPr>
        <w:rPr>
          <w:b/>
          <w:noProof/>
          <w:lang w:eastAsia="en-GB"/>
        </w:rPr>
      </w:pPr>
    </w:p>
    <w:p w14:paraId="0FCD4793" w14:textId="5F1177E3" w:rsidR="00651822" w:rsidRDefault="00651822" w:rsidP="00FE5041">
      <w:pPr>
        <w:rPr>
          <w:noProof/>
          <w:lang w:eastAsia="en-GB"/>
        </w:rPr>
      </w:pPr>
      <w:r>
        <w:rPr>
          <w:noProof/>
          <w:lang w:eastAsia="en-GB"/>
        </w:rPr>
        <w:t>No evidence of  difference between male and female.</w:t>
      </w:r>
    </w:p>
    <w:p w14:paraId="7BFAC982" w14:textId="76ED8243" w:rsidR="00651822" w:rsidRDefault="00651822" w:rsidP="00FE5041">
      <w:pPr>
        <w:rPr>
          <w:noProof/>
          <w:lang w:eastAsia="en-GB"/>
        </w:rPr>
      </w:pPr>
      <w:r>
        <w:rPr>
          <w:noProof/>
          <w:lang w:eastAsia="en-GB"/>
        </w:rPr>
        <w:t>Both PLT and Pound lower at time 3, compared to WT</w:t>
      </w:r>
    </w:p>
    <w:p w14:paraId="10ED69D7" w14:textId="77777777" w:rsidR="00651822" w:rsidRDefault="00651822" w:rsidP="00651822">
      <w:pPr>
        <w:rPr>
          <w:noProof/>
          <w:lang w:eastAsia="en-GB"/>
        </w:rPr>
      </w:pPr>
      <w:r>
        <w:rPr>
          <w:lang w:val="en-US"/>
        </w:rPr>
        <w:t>Pound mice lower at time 2,3,4 but not at 5.</w:t>
      </w:r>
      <w:r w:rsidRPr="00FA4B3D">
        <w:rPr>
          <w:noProof/>
          <w:lang w:eastAsia="en-GB"/>
        </w:rPr>
        <w:t xml:space="preserve"> </w:t>
      </w:r>
    </w:p>
    <w:p w14:paraId="3CBBAEE0" w14:textId="6B9C7C09" w:rsidR="00AF12A8" w:rsidRDefault="00AF12A8">
      <w:pPr>
        <w:rPr>
          <w:lang w:val="en-US"/>
        </w:rPr>
      </w:pPr>
      <w:r>
        <w:rPr>
          <w:lang w:val="en-US"/>
        </w:rPr>
        <w:br w:type="page"/>
      </w:r>
    </w:p>
    <w:p w14:paraId="6D4F65B2" w14:textId="796089AE" w:rsidR="00651822" w:rsidRDefault="002F1C5B" w:rsidP="00FE5041">
      <w:pPr>
        <w:rPr>
          <w:b/>
          <w:lang w:val="en-US"/>
        </w:rPr>
      </w:pPr>
      <w:r w:rsidRPr="002F1C5B">
        <w:rPr>
          <w:b/>
          <w:lang w:val="en-US"/>
        </w:rPr>
        <w:t>CD11bpos</w:t>
      </w:r>
    </w:p>
    <w:p w14:paraId="078EDEB6" w14:textId="77777777" w:rsidR="002F1C5B" w:rsidRDefault="002F1C5B" w:rsidP="00FE5041">
      <w:pPr>
        <w:rPr>
          <w:b/>
          <w:lang w:val="en-US"/>
        </w:rPr>
      </w:pPr>
    </w:p>
    <w:p w14:paraId="0F02A165" w14:textId="6FB90097" w:rsidR="002F1C5B" w:rsidRDefault="002F1C5B" w:rsidP="00FE5041">
      <w:pPr>
        <w:rPr>
          <w:lang w:val="en-US"/>
        </w:rPr>
      </w:pPr>
      <w:r>
        <w:rPr>
          <w:lang w:val="en-US"/>
        </w:rPr>
        <w:t>Difference between the sexes:</w:t>
      </w:r>
    </w:p>
    <w:p w14:paraId="72F658C9" w14:textId="77777777" w:rsidR="002F1C5B" w:rsidRDefault="002F1C5B" w:rsidP="00FE5041">
      <w:pPr>
        <w:rPr>
          <w:lang w:val="en-US"/>
        </w:rPr>
      </w:pPr>
    </w:p>
    <w:p w14:paraId="27589E83" w14:textId="593DB606" w:rsidR="002F1C5B" w:rsidRDefault="002F1C5B" w:rsidP="00FE5041">
      <w:pPr>
        <w:rPr>
          <w:lang w:val="en-US"/>
        </w:rPr>
      </w:pPr>
      <w:r w:rsidRPr="002F1C5B">
        <w:rPr>
          <w:noProof/>
          <w:lang w:eastAsia="en-GB"/>
        </w:rPr>
        <w:drawing>
          <wp:inline distT="0" distB="0" distL="0" distR="0" wp14:anchorId="2F7CE18B" wp14:editId="15411E20">
            <wp:extent cx="5727700" cy="358775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743C" w14:textId="77777777" w:rsidR="002F1C5B" w:rsidRDefault="002F1C5B" w:rsidP="00FE5041">
      <w:pPr>
        <w:rPr>
          <w:lang w:val="en-US"/>
        </w:rPr>
      </w:pPr>
    </w:p>
    <w:p w14:paraId="423B3F76" w14:textId="75FE712C" w:rsidR="002F1C5B" w:rsidRDefault="002F1C5B" w:rsidP="00FE5041">
      <w:pPr>
        <w:rPr>
          <w:lang w:val="en-US"/>
        </w:rPr>
      </w:pPr>
      <w:r>
        <w:rPr>
          <w:lang w:val="en-US"/>
        </w:rPr>
        <w:t>No difference between male and female mice</w:t>
      </w:r>
    </w:p>
    <w:p w14:paraId="3D48A6FC" w14:textId="77777777" w:rsidR="002F1C5B" w:rsidRDefault="002F1C5B" w:rsidP="00FE5041">
      <w:pPr>
        <w:rPr>
          <w:lang w:val="en-US"/>
        </w:rPr>
      </w:pPr>
    </w:p>
    <w:p w14:paraId="273AF115" w14:textId="15905FB0" w:rsidR="007939C2" w:rsidRDefault="007939C2">
      <w:pPr>
        <w:rPr>
          <w:lang w:val="en-US"/>
        </w:rPr>
      </w:pPr>
      <w:r>
        <w:rPr>
          <w:lang w:val="en-US"/>
        </w:rPr>
        <w:br w:type="page"/>
      </w:r>
    </w:p>
    <w:p w14:paraId="5EB38E52" w14:textId="77777777" w:rsidR="002F1C5B" w:rsidRDefault="002F1C5B" w:rsidP="00FE5041">
      <w:pPr>
        <w:rPr>
          <w:lang w:val="en-US"/>
        </w:rPr>
      </w:pPr>
    </w:p>
    <w:p w14:paraId="126A708D" w14:textId="0C433BEA" w:rsidR="007939C2" w:rsidRDefault="007939C2" w:rsidP="00FE5041">
      <w:pPr>
        <w:rPr>
          <w:lang w:val="en-US"/>
        </w:rPr>
      </w:pPr>
      <w:r>
        <w:rPr>
          <w:lang w:val="en-US"/>
        </w:rPr>
        <w:t>Differences between types:</w:t>
      </w:r>
    </w:p>
    <w:p w14:paraId="2967C026" w14:textId="77777777" w:rsidR="007939C2" w:rsidRDefault="007939C2" w:rsidP="00FE5041">
      <w:pPr>
        <w:rPr>
          <w:lang w:val="en-US"/>
        </w:rPr>
      </w:pPr>
    </w:p>
    <w:p w14:paraId="0A5E25C6" w14:textId="79E3ED38" w:rsidR="007939C2" w:rsidRDefault="007939C2" w:rsidP="00FE5041">
      <w:pPr>
        <w:rPr>
          <w:lang w:val="en-US"/>
        </w:rPr>
      </w:pPr>
      <w:r w:rsidRPr="007939C2">
        <w:rPr>
          <w:noProof/>
          <w:lang w:eastAsia="en-GB"/>
        </w:rPr>
        <w:drawing>
          <wp:inline distT="0" distB="0" distL="0" distR="0" wp14:anchorId="38107CA6" wp14:editId="53961983">
            <wp:extent cx="5727700" cy="3646170"/>
            <wp:effectExtent l="0" t="0" r="1270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7E3" w14:textId="77777777" w:rsidR="007939C2" w:rsidRDefault="007939C2" w:rsidP="00FE5041">
      <w:pPr>
        <w:rPr>
          <w:lang w:val="en-US"/>
        </w:rPr>
      </w:pPr>
    </w:p>
    <w:p w14:paraId="72F3926F" w14:textId="1B4FD040" w:rsidR="007939C2" w:rsidRDefault="007939C2" w:rsidP="00FE5041">
      <w:pPr>
        <w:rPr>
          <w:lang w:val="en-US"/>
        </w:rPr>
      </w:pPr>
      <w:r>
        <w:rPr>
          <w:lang w:val="en-US"/>
        </w:rPr>
        <w:t xml:space="preserve">Pound mice are higher than WT at times </w:t>
      </w:r>
      <w:r w:rsidR="000F22A5">
        <w:rPr>
          <w:lang w:val="en-US"/>
        </w:rPr>
        <w:t xml:space="preserve">1, </w:t>
      </w:r>
      <w:r>
        <w:rPr>
          <w:lang w:val="en-US"/>
        </w:rPr>
        <w:t>4 and 5.</w:t>
      </w:r>
    </w:p>
    <w:p w14:paraId="0545A796" w14:textId="77777777" w:rsidR="007939C2" w:rsidRDefault="007939C2" w:rsidP="00FE5041">
      <w:pPr>
        <w:rPr>
          <w:lang w:val="en-US"/>
        </w:rPr>
      </w:pPr>
    </w:p>
    <w:p w14:paraId="56A04CDA" w14:textId="77777777" w:rsidR="006B1B5F" w:rsidRDefault="006B1B5F">
      <w:pPr>
        <w:rPr>
          <w:lang w:val="en-US"/>
        </w:rPr>
      </w:pPr>
    </w:p>
    <w:p w14:paraId="577D40F5" w14:textId="7B31CEBE" w:rsidR="007939C2" w:rsidRDefault="007939C2">
      <w:pPr>
        <w:rPr>
          <w:lang w:val="en-US"/>
        </w:rPr>
      </w:pPr>
      <w:r>
        <w:rPr>
          <w:lang w:val="en-US"/>
        </w:rPr>
        <w:br w:type="page"/>
      </w:r>
    </w:p>
    <w:p w14:paraId="40D543C3" w14:textId="0F0409E3" w:rsidR="007939C2" w:rsidRDefault="007939C2" w:rsidP="00FE5041">
      <w:pPr>
        <w:rPr>
          <w:b/>
          <w:lang w:val="en-US"/>
        </w:rPr>
      </w:pPr>
      <w:r>
        <w:rPr>
          <w:b/>
          <w:lang w:val="en-US"/>
        </w:rPr>
        <w:t>Difference over time:</w:t>
      </w:r>
    </w:p>
    <w:p w14:paraId="509569AE" w14:textId="77777777" w:rsidR="007939C2" w:rsidRDefault="007939C2" w:rsidP="00FE5041">
      <w:pPr>
        <w:rPr>
          <w:b/>
          <w:lang w:val="en-US"/>
        </w:rPr>
      </w:pPr>
    </w:p>
    <w:p w14:paraId="28FBFC7E" w14:textId="3451E33E" w:rsidR="007939C2" w:rsidRDefault="007939C2" w:rsidP="00FE5041">
      <w:pPr>
        <w:rPr>
          <w:b/>
          <w:lang w:val="en-US"/>
        </w:rPr>
      </w:pPr>
      <w:r w:rsidRPr="007939C2">
        <w:rPr>
          <w:b/>
          <w:noProof/>
          <w:lang w:eastAsia="en-GB"/>
        </w:rPr>
        <w:drawing>
          <wp:inline distT="0" distB="0" distL="0" distR="0" wp14:anchorId="44878A6E" wp14:editId="1AAE6F3C">
            <wp:extent cx="5727700" cy="363982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53F" w14:textId="77777777" w:rsidR="007939C2" w:rsidRDefault="007939C2" w:rsidP="00FE5041">
      <w:pPr>
        <w:rPr>
          <w:b/>
          <w:lang w:val="en-US"/>
        </w:rPr>
      </w:pPr>
    </w:p>
    <w:p w14:paraId="308B5D09" w14:textId="6D7D02A0" w:rsidR="007939C2" w:rsidRDefault="007939C2" w:rsidP="00FE5041">
      <w:pPr>
        <w:rPr>
          <w:lang w:val="en-US"/>
        </w:rPr>
      </w:pPr>
      <w:r>
        <w:rPr>
          <w:lang w:val="en-US"/>
        </w:rPr>
        <w:t>WT mice are similar at all times.</w:t>
      </w:r>
    </w:p>
    <w:p w14:paraId="6848E5A4" w14:textId="16F61518" w:rsidR="007939C2" w:rsidRDefault="007939C2" w:rsidP="00FE5041">
      <w:pPr>
        <w:rPr>
          <w:lang w:val="en-US"/>
        </w:rPr>
      </w:pPr>
      <w:r>
        <w:rPr>
          <w:lang w:val="en-US"/>
        </w:rPr>
        <w:t>PLT mice are higher at times 2,3,4 compared to time 1</w:t>
      </w:r>
    </w:p>
    <w:p w14:paraId="4F9EB798" w14:textId="3A642FD2" w:rsidR="007939C2" w:rsidRDefault="007939C2" w:rsidP="00FE5041">
      <w:pPr>
        <w:rPr>
          <w:lang w:val="en-US"/>
        </w:rPr>
      </w:pPr>
      <w:r>
        <w:rPr>
          <w:lang w:val="en-US"/>
        </w:rPr>
        <w:t>Pound micer are higher at time 4,5, compared to time 1</w:t>
      </w:r>
    </w:p>
    <w:p w14:paraId="6FDAA497" w14:textId="77777777" w:rsidR="007939C2" w:rsidRDefault="007939C2" w:rsidP="00FE5041">
      <w:pPr>
        <w:rPr>
          <w:lang w:val="en-US"/>
        </w:rPr>
      </w:pPr>
    </w:p>
    <w:p w14:paraId="31E9276C" w14:textId="2D3FE06C" w:rsidR="007939C2" w:rsidRDefault="007939C2" w:rsidP="00FE5041">
      <w:pPr>
        <w:rPr>
          <w:b/>
          <w:lang w:val="en-US"/>
        </w:rPr>
      </w:pPr>
      <w:r>
        <w:rPr>
          <w:b/>
          <w:lang w:val="en-US"/>
        </w:rPr>
        <w:t>Conclusions:</w:t>
      </w:r>
    </w:p>
    <w:p w14:paraId="589A29BB" w14:textId="77777777" w:rsidR="007939C2" w:rsidRDefault="007939C2" w:rsidP="00FE5041">
      <w:pPr>
        <w:rPr>
          <w:b/>
          <w:lang w:val="en-US"/>
        </w:rPr>
      </w:pPr>
    </w:p>
    <w:p w14:paraId="53260D81" w14:textId="52B51893" w:rsidR="007939C2" w:rsidRPr="007939C2" w:rsidRDefault="007939C2" w:rsidP="00FE5041">
      <w:pPr>
        <w:rPr>
          <w:lang w:val="en-US"/>
        </w:rPr>
      </w:pPr>
      <w:r>
        <w:rPr>
          <w:lang w:val="en-US"/>
        </w:rPr>
        <w:t>No differences between the sexes.</w:t>
      </w:r>
    </w:p>
    <w:p w14:paraId="4E778890" w14:textId="77777777" w:rsidR="007939C2" w:rsidRDefault="007939C2" w:rsidP="007939C2">
      <w:pPr>
        <w:rPr>
          <w:lang w:val="en-US"/>
        </w:rPr>
      </w:pPr>
      <w:r>
        <w:rPr>
          <w:lang w:val="en-US"/>
        </w:rPr>
        <w:t>Pound mice are higher than WT at times 4 and 5.</w:t>
      </w:r>
    </w:p>
    <w:p w14:paraId="1C1FCDCF" w14:textId="721B999A" w:rsidR="007939C2" w:rsidRDefault="007939C2" w:rsidP="007939C2">
      <w:pPr>
        <w:rPr>
          <w:lang w:val="en-US"/>
        </w:rPr>
      </w:pPr>
      <w:r>
        <w:rPr>
          <w:lang w:val="en-US"/>
        </w:rPr>
        <w:t>WT mice are similar across time</w:t>
      </w:r>
    </w:p>
    <w:p w14:paraId="0B2740AA" w14:textId="77777777" w:rsidR="007939C2" w:rsidRDefault="007939C2" w:rsidP="007939C2">
      <w:pPr>
        <w:rPr>
          <w:lang w:val="en-US"/>
        </w:rPr>
      </w:pPr>
      <w:r>
        <w:rPr>
          <w:lang w:val="en-US"/>
        </w:rPr>
        <w:t>PLT mice are higher at times 2,3,4 compared to time 1</w:t>
      </w:r>
    </w:p>
    <w:p w14:paraId="7BE871A7" w14:textId="77777777" w:rsidR="007939C2" w:rsidRDefault="007939C2" w:rsidP="007939C2">
      <w:pPr>
        <w:rPr>
          <w:lang w:val="en-US"/>
        </w:rPr>
      </w:pPr>
      <w:r>
        <w:rPr>
          <w:lang w:val="en-US"/>
        </w:rPr>
        <w:t>Pound micer are higher at time 4,5, compared to time 1</w:t>
      </w:r>
    </w:p>
    <w:p w14:paraId="27E0AD58" w14:textId="1BF0C33F" w:rsidR="00FF510D" w:rsidRDefault="00FF510D">
      <w:pPr>
        <w:rPr>
          <w:lang w:val="en-US"/>
        </w:rPr>
      </w:pPr>
      <w:r>
        <w:rPr>
          <w:lang w:val="en-US"/>
        </w:rPr>
        <w:br w:type="page"/>
      </w:r>
    </w:p>
    <w:p w14:paraId="7E7F18A8" w14:textId="4F25A7E1" w:rsidR="00637163" w:rsidRDefault="00FF510D" w:rsidP="007939C2">
      <w:pPr>
        <w:rPr>
          <w:b/>
          <w:lang w:val="en-US"/>
        </w:rPr>
      </w:pPr>
      <w:r>
        <w:rPr>
          <w:b/>
          <w:lang w:val="en-US"/>
        </w:rPr>
        <w:t>mMDCSC</w:t>
      </w:r>
    </w:p>
    <w:p w14:paraId="2875548F" w14:textId="77777777" w:rsidR="00637163" w:rsidRDefault="00637163" w:rsidP="007939C2">
      <w:pPr>
        <w:rPr>
          <w:b/>
          <w:lang w:val="en-US"/>
        </w:rPr>
      </w:pPr>
    </w:p>
    <w:p w14:paraId="3839BB3B" w14:textId="19D092A3" w:rsidR="00637163" w:rsidRDefault="00637163" w:rsidP="007939C2">
      <w:pPr>
        <w:rPr>
          <w:b/>
          <w:lang w:val="en-US"/>
        </w:rPr>
      </w:pPr>
      <w:r>
        <w:rPr>
          <w:b/>
          <w:lang w:val="en-US"/>
        </w:rPr>
        <w:t>Differences between male and female:</w:t>
      </w:r>
    </w:p>
    <w:p w14:paraId="6DC812F0" w14:textId="77777777" w:rsidR="00637163" w:rsidRDefault="00637163" w:rsidP="007939C2">
      <w:pPr>
        <w:rPr>
          <w:b/>
          <w:lang w:val="en-US"/>
        </w:rPr>
      </w:pPr>
    </w:p>
    <w:p w14:paraId="2F8B636B" w14:textId="2C959A58" w:rsidR="00637163" w:rsidRDefault="00637163" w:rsidP="007939C2">
      <w:pPr>
        <w:rPr>
          <w:b/>
          <w:lang w:val="en-US"/>
        </w:rPr>
      </w:pPr>
      <w:r w:rsidRPr="00637163">
        <w:rPr>
          <w:b/>
          <w:noProof/>
          <w:lang w:eastAsia="en-GB"/>
        </w:rPr>
        <w:drawing>
          <wp:inline distT="0" distB="0" distL="0" distR="0" wp14:anchorId="024EDA3E" wp14:editId="7D79BEAD">
            <wp:extent cx="5727700" cy="353695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46A3" w14:textId="77777777" w:rsidR="00637163" w:rsidRDefault="00637163">
      <w:pPr>
        <w:rPr>
          <w:b/>
          <w:lang w:val="en-US"/>
        </w:rPr>
      </w:pPr>
    </w:p>
    <w:p w14:paraId="14066587" w14:textId="77777777" w:rsidR="00637163" w:rsidRDefault="00637163">
      <w:pPr>
        <w:rPr>
          <w:b/>
          <w:lang w:val="en-US"/>
        </w:rPr>
      </w:pPr>
      <w:r>
        <w:rPr>
          <w:b/>
          <w:lang w:val="en-US"/>
        </w:rPr>
        <w:t>Female mice are higher at time 3.</w:t>
      </w:r>
    </w:p>
    <w:p w14:paraId="5EB1296D" w14:textId="77777777" w:rsidR="006B1B5F" w:rsidRDefault="00637163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5D075B3" w14:textId="77777777" w:rsidR="006B1B5F" w:rsidRDefault="006B1B5F">
      <w:pPr>
        <w:rPr>
          <w:b/>
          <w:lang w:val="en-US"/>
        </w:rPr>
      </w:pPr>
    </w:p>
    <w:p w14:paraId="293FFF7D" w14:textId="05756BDD" w:rsidR="006B1B5F" w:rsidRDefault="006B1B5F">
      <w:pPr>
        <w:rPr>
          <w:b/>
          <w:lang w:val="en-US"/>
        </w:rPr>
      </w:pPr>
      <w:r>
        <w:rPr>
          <w:b/>
          <w:lang w:val="en-US"/>
        </w:rPr>
        <w:t>PLT vs WT and Pound vs WT</w:t>
      </w:r>
    </w:p>
    <w:p w14:paraId="17391F60" w14:textId="77777777" w:rsidR="006B1B5F" w:rsidRDefault="006B1B5F">
      <w:pPr>
        <w:rPr>
          <w:b/>
          <w:lang w:val="en-US"/>
        </w:rPr>
      </w:pPr>
    </w:p>
    <w:p w14:paraId="04B7A36D" w14:textId="77777777" w:rsidR="006B1B5F" w:rsidRDefault="006B1B5F">
      <w:pPr>
        <w:rPr>
          <w:b/>
          <w:lang w:val="en-US"/>
        </w:rPr>
      </w:pPr>
      <w:r w:rsidRPr="006B1B5F">
        <w:rPr>
          <w:b/>
          <w:noProof/>
          <w:lang w:eastAsia="en-GB"/>
        </w:rPr>
        <w:drawing>
          <wp:inline distT="0" distB="0" distL="0" distR="0" wp14:anchorId="2A960E13" wp14:editId="2EBFCE77">
            <wp:extent cx="5727700" cy="363601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AC71" w14:textId="77777777" w:rsidR="006B1B5F" w:rsidRDefault="006B1B5F">
      <w:pPr>
        <w:rPr>
          <w:b/>
          <w:lang w:val="en-US"/>
        </w:rPr>
      </w:pPr>
    </w:p>
    <w:p w14:paraId="72A6383B" w14:textId="63C3551D" w:rsidR="006B1B5F" w:rsidRDefault="006B1B5F">
      <w:pPr>
        <w:rPr>
          <w:b/>
          <w:lang w:val="en-US"/>
        </w:rPr>
      </w:pPr>
      <w:r>
        <w:rPr>
          <w:b/>
          <w:lang w:val="en-US"/>
        </w:rPr>
        <w:t>PLT, Pound both higher at time 1, and lower at time 3.</w:t>
      </w:r>
      <w:r>
        <w:rPr>
          <w:b/>
          <w:lang w:val="en-US"/>
        </w:rPr>
        <w:br w:type="page"/>
      </w:r>
    </w:p>
    <w:p w14:paraId="118AD857" w14:textId="77777777" w:rsidR="00637163" w:rsidRDefault="00637163">
      <w:pPr>
        <w:rPr>
          <w:b/>
          <w:lang w:val="en-US"/>
        </w:rPr>
      </w:pPr>
    </w:p>
    <w:p w14:paraId="4DD62DF9" w14:textId="77777777" w:rsidR="00637163" w:rsidRDefault="00637163">
      <w:pPr>
        <w:rPr>
          <w:b/>
          <w:lang w:val="en-US"/>
        </w:rPr>
      </w:pPr>
    </w:p>
    <w:p w14:paraId="348783C0" w14:textId="77777777" w:rsidR="00637163" w:rsidRDefault="00637163">
      <w:pPr>
        <w:rPr>
          <w:b/>
          <w:lang w:val="en-US"/>
        </w:rPr>
      </w:pPr>
    </w:p>
    <w:p w14:paraId="407B4A59" w14:textId="77777777" w:rsidR="00637163" w:rsidRDefault="00637163">
      <w:pPr>
        <w:rPr>
          <w:b/>
          <w:lang w:val="en-US"/>
        </w:rPr>
      </w:pPr>
    </w:p>
    <w:p w14:paraId="54E01B63" w14:textId="77777777" w:rsidR="00637163" w:rsidRDefault="00637163">
      <w:pPr>
        <w:rPr>
          <w:b/>
          <w:lang w:val="en-US"/>
        </w:rPr>
      </w:pPr>
    </w:p>
    <w:p w14:paraId="1BC0D12F" w14:textId="77777777" w:rsidR="007939C2" w:rsidRDefault="007939C2" w:rsidP="007939C2">
      <w:pPr>
        <w:rPr>
          <w:b/>
          <w:lang w:val="en-US"/>
        </w:rPr>
      </w:pPr>
    </w:p>
    <w:p w14:paraId="6CE1DDE3" w14:textId="77777777" w:rsidR="00FF510D" w:rsidRDefault="00FF510D" w:rsidP="007939C2">
      <w:pPr>
        <w:rPr>
          <w:b/>
          <w:lang w:val="en-US"/>
        </w:rPr>
      </w:pPr>
    </w:p>
    <w:p w14:paraId="16412BA6" w14:textId="3DDB6B51" w:rsidR="00FF510D" w:rsidRDefault="00FE26BD" w:rsidP="007939C2">
      <w:pPr>
        <w:rPr>
          <w:b/>
          <w:lang w:val="en-US"/>
        </w:rPr>
      </w:pPr>
      <w:r>
        <w:rPr>
          <w:b/>
          <w:lang w:val="en-US"/>
        </w:rPr>
        <w:t>Difference over time</w:t>
      </w:r>
      <w:r w:rsidR="00637163">
        <w:rPr>
          <w:b/>
          <w:lang w:val="en-US"/>
        </w:rPr>
        <w:t>:</w:t>
      </w:r>
    </w:p>
    <w:p w14:paraId="3FB05000" w14:textId="0017CFBE" w:rsidR="00637163" w:rsidRDefault="00FE26BD" w:rsidP="007939C2">
      <w:pPr>
        <w:rPr>
          <w:b/>
          <w:lang w:val="en-US"/>
        </w:rPr>
      </w:pPr>
      <w:r w:rsidRPr="00FE26BD">
        <w:rPr>
          <w:b/>
          <w:noProof/>
          <w:lang w:eastAsia="en-GB"/>
        </w:rPr>
        <w:drawing>
          <wp:inline distT="0" distB="0" distL="0" distR="0" wp14:anchorId="2C896665" wp14:editId="39C4743F">
            <wp:extent cx="5727700" cy="3624580"/>
            <wp:effectExtent l="0" t="0" r="1270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78DE" w14:textId="4F966790" w:rsidR="00637163" w:rsidRPr="00FF510D" w:rsidRDefault="00637163" w:rsidP="007939C2">
      <w:pPr>
        <w:rPr>
          <w:b/>
          <w:lang w:val="en-US"/>
        </w:rPr>
      </w:pPr>
    </w:p>
    <w:p w14:paraId="567686D7" w14:textId="77777777" w:rsidR="007939C2" w:rsidRDefault="007939C2" w:rsidP="007939C2">
      <w:pPr>
        <w:rPr>
          <w:lang w:val="en-US"/>
        </w:rPr>
      </w:pPr>
    </w:p>
    <w:p w14:paraId="7993E925" w14:textId="77777777" w:rsidR="007939C2" w:rsidRDefault="007939C2" w:rsidP="007939C2">
      <w:pPr>
        <w:rPr>
          <w:lang w:val="en-US"/>
        </w:rPr>
      </w:pPr>
    </w:p>
    <w:p w14:paraId="66590F48" w14:textId="776CA131" w:rsidR="00AF7504" w:rsidRDefault="00FE26BD" w:rsidP="007939C2">
      <w:pPr>
        <w:rPr>
          <w:lang w:val="en-US"/>
        </w:rPr>
      </w:pPr>
      <w:r>
        <w:rPr>
          <w:lang w:val="en-US"/>
        </w:rPr>
        <w:t>WT mice are higher at time 4</w:t>
      </w:r>
      <w:r w:rsidR="00A155E1">
        <w:rPr>
          <w:lang w:val="en-US"/>
        </w:rPr>
        <w:t xml:space="preserve"> compared to time 1</w:t>
      </w:r>
    </w:p>
    <w:p w14:paraId="322666FC" w14:textId="0DB0CD37" w:rsidR="00FE26BD" w:rsidRDefault="00FE26BD" w:rsidP="007939C2">
      <w:pPr>
        <w:rPr>
          <w:lang w:val="en-US"/>
        </w:rPr>
      </w:pPr>
      <w:r>
        <w:rPr>
          <w:lang w:val="en-US"/>
        </w:rPr>
        <w:t>PLT,</w:t>
      </w:r>
      <w:r w:rsidR="00A155E1">
        <w:rPr>
          <w:lang w:val="en-US"/>
        </w:rPr>
        <w:t xml:space="preserve"> Pound mice are lower at time 3 compared to time 1</w:t>
      </w:r>
    </w:p>
    <w:p w14:paraId="64530F6C" w14:textId="77777777" w:rsidR="00300C70" w:rsidRDefault="00300C70" w:rsidP="007939C2">
      <w:pPr>
        <w:rPr>
          <w:lang w:val="en-US"/>
        </w:rPr>
      </w:pPr>
    </w:p>
    <w:p w14:paraId="61839639" w14:textId="74026449" w:rsidR="00300C70" w:rsidRDefault="00300C70" w:rsidP="007939C2">
      <w:pPr>
        <w:rPr>
          <w:b/>
          <w:lang w:val="en-US"/>
        </w:rPr>
      </w:pPr>
      <w:r w:rsidRPr="00300C70">
        <w:rPr>
          <w:b/>
          <w:lang w:val="en-US"/>
        </w:rPr>
        <w:t>Conclusions</w:t>
      </w:r>
      <w:r w:rsidR="00A155E1">
        <w:rPr>
          <w:b/>
          <w:lang w:val="en-US"/>
        </w:rPr>
        <w:t xml:space="preserve"> mMDCSCs</w:t>
      </w:r>
      <w:r w:rsidRPr="00300C70">
        <w:rPr>
          <w:b/>
          <w:lang w:val="en-US"/>
        </w:rPr>
        <w:t>:</w:t>
      </w:r>
    </w:p>
    <w:p w14:paraId="3FD65AA2" w14:textId="77777777" w:rsidR="00300C70" w:rsidRDefault="00300C70" w:rsidP="007939C2">
      <w:pPr>
        <w:rPr>
          <w:b/>
          <w:lang w:val="en-US"/>
        </w:rPr>
      </w:pPr>
    </w:p>
    <w:p w14:paraId="1D5FD6BD" w14:textId="7CF0C1E4" w:rsidR="00300C70" w:rsidRDefault="00A155E1" w:rsidP="007939C2">
      <w:pPr>
        <w:rPr>
          <w:b/>
          <w:lang w:val="en-US"/>
        </w:rPr>
      </w:pPr>
      <w:r>
        <w:rPr>
          <w:b/>
          <w:lang w:val="en-US"/>
        </w:rPr>
        <w:t>Females higher at time 3</w:t>
      </w:r>
    </w:p>
    <w:p w14:paraId="0E4CC5B2" w14:textId="77777777" w:rsidR="00A155E1" w:rsidRDefault="00A155E1" w:rsidP="00A155E1">
      <w:pPr>
        <w:rPr>
          <w:b/>
          <w:lang w:val="en-US"/>
        </w:rPr>
      </w:pPr>
      <w:r>
        <w:rPr>
          <w:b/>
          <w:lang w:val="en-US"/>
        </w:rPr>
        <w:t>PLT, Pound both higher at time 1, and lower at time 3.</w:t>
      </w:r>
    </w:p>
    <w:p w14:paraId="3423DA92" w14:textId="77777777" w:rsidR="00A155E1" w:rsidRPr="00A155E1" w:rsidRDefault="00A155E1" w:rsidP="00A155E1">
      <w:pPr>
        <w:rPr>
          <w:b/>
          <w:lang w:val="en-US"/>
        </w:rPr>
      </w:pPr>
      <w:r w:rsidRPr="00A155E1">
        <w:rPr>
          <w:b/>
          <w:lang w:val="en-US"/>
        </w:rPr>
        <w:t>WT mice are higher at time 4 compared to time 1</w:t>
      </w:r>
    </w:p>
    <w:p w14:paraId="5E84D460" w14:textId="77777777" w:rsidR="00A155E1" w:rsidRDefault="00A155E1" w:rsidP="00A155E1">
      <w:pPr>
        <w:rPr>
          <w:lang w:val="en-US"/>
        </w:rPr>
      </w:pPr>
      <w:r w:rsidRPr="00A155E1">
        <w:rPr>
          <w:b/>
          <w:lang w:val="en-US"/>
        </w:rPr>
        <w:t>PLT, Pound mice are lower at time 3 compared to ti</w:t>
      </w:r>
      <w:r>
        <w:rPr>
          <w:lang w:val="en-US"/>
        </w:rPr>
        <w:t>me 1</w:t>
      </w:r>
    </w:p>
    <w:p w14:paraId="28D44FB4" w14:textId="77777777" w:rsidR="00A155E1" w:rsidRDefault="00A155E1" w:rsidP="00A155E1">
      <w:pPr>
        <w:rPr>
          <w:lang w:val="en-US"/>
        </w:rPr>
      </w:pPr>
    </w:p>
    <w:p w14:paraId="7A621410" w14:textId="77777777" w:rsidR="00565A63" w:rsidRDefault="00565A63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0BE9BEF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mMDCSCs</w:t>
      </w:r>
    </w:p>
    <w:p w14:paraId="1E1F9257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as a proportion of live cells (as opposed to as proportion of CD11b pos cells)</w:t>
      </w:r>
    </w:p>
    <w:p w14:paraId="2A9DB032" w14:textId="77777777" w:rsidR="00FE65A2" w:rsidRDefault="00FE65A2" w:rsidP="00A155E1">
      <w:pPr>
        <w:rPr>
          <w:b/>
          <w:lang w:val="en-US"/>
        </w:rPr>
      </w:pPr>
    </w:p>
    <w:p w14:paraId="20018898" w14:textId="77777777" w:rsidR="00FE65A2" w:rsidRDefault="00FE65A2" w:rsidP="00A155E1">
      <w:pPr>
        <w:rPr>
          <w:b/>
          <w:lang w:val="en-US"/>
        </w:rPr>
      </w:pPr>
      <w:r w:rsidRPr="00FE65A2">
        <w:rPr>
          <w:b/>
          <w:lang w:val="en-US"/>
        </w:rPr>
        <w:drawing>
          <wp:inline distT="0" distB="0" distL="0" distR="0" wp14:anchorId="4D37C9A6" wp14:editId="510AA24F">
            <wp:extent cx="5727700" cy="427164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7411" w14:textId="77777777" w:rsidR="00FE65A2" w:rsidRDefault="00FE65A2" w:rsidP="00A155E1">
      <w:pPr>
        <w:rPr>
          <w:b/>
          <w:lang w:val="en-US"/>
        </w:rPr>
      </w:pPr>
    </w:p>
    <w:p w14:paraId="7DFC56F2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Female higher at time 3 for all types.</w:t>
      </w:r>
    </w:p>
    <w:p w14:paraId="368325A3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Female lower at time 4,5 for WT mice</w:t>
      </w:r>
    </w:p>
    <w:p w14:paraId="3816DDA9" w14:textId="77777777" w:rsidR="00FE65A2" w:rsidRDefault="00FE65A2" w:rsidP="00A155E1">
      <w:pPr>
        <w:rPr>
          <w:b/>
          <w:lang w:val="en-US"/>
        </w:rPr>
      </w:pPr>
    </w:p>
    <w:p w14:paraId="6CE799B2" w14:textId="77777777" w:rsidR="00FE65A2" w:rsidRDefault="00FE65A2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5982AA5" w14:textId="77777777" w:rsidR="00FE65A2" w:rsidRDefault="00FE65A2" w:rsidP="00A155E1">
      <w:pPr>
        <w:rPr>
          <w:b/>
          <w:lang w:val="en-US"/>
        </w:rPr>
      </w:pPr>
      <w:r w:rsidRPr="00FE65A2">
        <w:rPr>
          <w:b/>
          <w:lang w:val="en-US"/>
        </w:rPr>
        <w:drawing>
          <wp:inline distT="0" distB="0" distL="0" distR="0" wp14:anchorId="4CB6E1A0" wp14:editId="7D37ED51">
            <wp:extent cx="5727700" cy="429895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E64" w14:textId="77777777" w:rsidR="00FE65A2" w:rsidRDefault="00FE65A2" w:rsidP="00A155E1">
      <w:pPr>
        <w:rPr>
          <w:b/>
          <w:lang w:val="en-US"/>
        </w:rPr>
      </w:pPr>
    </w:p>
    <w:p w14:paraId="1CF26BF9" w14:textId="77777777" w:rsidR="00FE65A2" w:rsidRDefault="00FE65A2" w:rsidP="00A155E1">
      <w:pPr>
        <w:rPr>
          <w:b/>
          <w:lang w:val="en-US"/>
        </w:rPr>
      </w:pPr>
    </w:p>
    <w:p w14:paraId="1E8B289E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Pound mice higher than WT mice at all times, borderline at t3.</w:t>
      </w:r>
    </w:p>
    <w:p w14:paraId="73EEA9FB" w14:textId="77777777" w:rsidR="00FE65A2" w:rsidRDefault="00FE65A2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24C0DB56" w14:textId="77777777" w:rsidR="00FE65A2" w:rsidRDefault="00FE65A2" w:rsidP="00A155E1">
      <w:pPr>
        <w:rPr>
          <w:b/>
          <w:lang w:val="en-US"/>
        </w:rPr>
      </w:pPr>
      <w:r w:rsidRPr="00FE65A2">
        <w:rPr>
          <w:b/>
          <w:lang w:val="en-US"/>
        </w:rPr>
        <w:drawing>
          <wp:inline distT="0" distB="0" distL="0" distR="0" wp14:anchorId="70F9278B" wp14:editId="187A3E9D">
            <wp:extent cx="5727700" cy="4338955"/>
            <wp:effectExtent l="0" t="0" r="1270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7F96" w14:textId="77777777" w:rsidR="00FE65A2" w:rsidRDefault="00FE65A2" w:rsidP="00A155E1">
      <w:pPr>
        <w:rPr>
          <w:b/>
          <w:lang w:val="en-US"/>
        </w:rPr>
      </w:pPr>
    </w:p>
    <w:p w14:paraId="11087EC1" w14:textId="77777777" w:rsidR="00FE65A2" w:rsidRDefault="00FE65A2" w:rsidP="00A155E1">
      <w:pPr>
        <w:rPr>
          <w:b/>
          <w:lang w:val="en-US"/>
        </w:rPr>
      </w:pPr>
    </w:p>
    <w:p w14:paraId="0ACB0ED7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Comparing to t1:</w:t>
      </w:r>
    </w:p>
    <w:p w14:paraId="7C8766DD" w14:textId="77777777" w:rsidR="00FE65A2" w:rsidRDefault="00FE65A2" w:rsidP="00A155E1">
      <w:pPr>
        <w:rPr>
          <w:b/>
          <w:lang w:val="en-US"/>
        </w:rPr>
      </w:pPr>
    </w:p>
    <w:p w14:paraId="50D6D371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WT: Higher at t2,t3,t4, but back at t1 level at t5</w:t>
      </w:r>
    </w:p>
    <w:p w14:paraId="63B28680" w14:textId="77777777" w:rsidR="00FE65A2" w:rsidRDefault="00FE65A2" w:rsidP="00A155E1">
      <w:pPr>
        <w:rPr>
          <w:b/>
          <w:lang w:val="en-US"/>
        </w:rPr>
      </w:pPr>
      <w:r>
        <w:rPr>
          <w:b/>
          <w:lang w:val="en-US"/>
        </w:rPr>
        <w:t>PLT: Higher at t4, and back at t1 level at t5</w:t>
      </w:r>
    </w:p>
    <w:p w14:paraId="6AAC84B9" w14:textId="4A66DB54" w:rsidR="00A155E1" w:rsidRDefault="00FE65A2" w:rsidP="00A155E1">
      <w:pPr>
        <w:rPr>
          <w:b/>
          <w:lang w:val="en-US"/>
        </w:rPr>
      </w:pPr>
      <w:r>
        <w:rPr>
          <w:b/>
          <w:lang w:val="en-US"/>
        </w:rPr>
        <w:t>Pound:</w:t>
      </w:r>
      <w:r>
        <w:rPr>
          <w:b/>
          <w:lang w:val="en-US"/>
        </w:rPr>
        <w:tab/>
        <w:t xml:space="preserve"> lower at t3, but back at t1 level at t4. </w:t>
      </w:r>
      <w:r w:rsidR="00A155E1">
        <w:rPr>
          <w:b/>
          <w:lang w:val="en-US"/>
        </w:rPr>
        <w:br w:type="page"/>
      </w:r>
    </w:p>
    <w:p w14:paraId="69FEAFD6" w14:textId="3BB77936" w:rsidR="00A155E1" w:rsidRPr="00B17AED" w:rsidRDefault="00B17AED" w:rsidP="007939C2">
      <w:pPr>
        <w:rPr>
          <w:b/>
          <w:lang w:val="en-US"/>
        </w:rPr>
      </w:pPr>
      <w:r w:rsidRPr="00B17AED">
        <w:rPr>
          <w:b/>
          <w:lang w:val="en-US"/>
        </w:rPr>
        <w:t>gMDSCs</w:t>
      </w:r>
    </w:p>
    <w:p w14:paraId="5A655813" w14:textId="77777777" w:rsidR="00A155E1" w:rsidRDefault="00A155E1" w:rsidP="007939C2">
      <w:pPr>
        <w:rPr>
          <w:b/>
          <w:lang w:val="en-US"/>
        </w:rPr>
      </w:pPr>
    </w:p>
    <w:p w14:paraId="08B1E590" w14:textId="0FA4E90D" w:rsidR="00B17AED" w:rsidRDefault="00B17AED" w:rsidP="007939C2">
      <w:pPr>
        <w:rPr>
          <w:lang w:val="en-US"/>
        </w:rPr>
      </w:pPr>
      <w:r>
        <w:rPr>
          <w:lang w:val="en-US"/>
        </w:rPr>
        <w:t>Difference between sexes:</w:t>
      </w:r>
    </w:p>
    <w:p w14:paraId="2BC069BB" w14:textId="77777777" w:rsidR="00B17AED" w:rsidRDefault="00B17AED" w:rsidP="007939C2">
      <w:pPr>
        <w:rPr>
          <w:lang w:val="en-US"/>
        </w:rPr>
      </w:pPr>
    </w:p>
    <w:p w14:paraId="0EAF0BE5" w14:textId="77777777" w:rsidR="00074241" w:rsidRDefault="00074241" w:rsidP="007939C2">
      <w:pPr>
        <w:rPr>
          <w:lang w:val="en-US"/>
        </w:rPr>
      </w:pPr>
    </w:p>
    <w:p w14:paraId="6DC399D9" w14:textId="77777777" w:rsidR="00074241" w:rsidRDefault="00074241" w:rsidP="007939C2">
      <w:pPr>
        <w:rPr>
          <w:lang w:val="en-US"/>
        </w:rPr>
      </w:pPr>
    </w:p>
    <w:p w14:paraId="696FD4AB" w14:textId="008E4C1C" w:rsidR="00074241" w:rsidRDefault="00074241" w:rsidP="007939C2">
      <w:pPr>
        <w:rPr>
          <w:lang w:val="en-US"/>
        </w:rPr>
      </w:pPr>
      <w:r w:rsidRPr="00074241">
        <w:rPr>
          <w:noProof/>
          <w:lang w:eastAsia="en-GB"/>
        </w:rPr>
        <w:drawing>
          <wp:inline distT="0" distB="0" distL="0" distR="0" wp14:anchorId="6E0A7A74" wp14:editId="22DCE0F6">
            <wp:extent cx="5727700" cy="425132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0F66" w14:textId="77777777" w:rsidR="00074241" w:rsidRDefault="00074241" w:rsidP="007939C2">
      <w:pPr>
        <w:rPr>
          <w:lang w:val="en-US"/>
        </w:rPr>
      </w:pPr>
    </w:p>
    <w:p w14:paraId="352A08DA" w14:textId="77777777" w:rsidR="00074241" w:rsidRDefault="00074241" w:rsidP="007939C2">
      <w:pPr>
        <w:rPr>
          <w:lang w:val="en-US"/>
        </w:rPr>
      </w:pPr>
    </w:p>
    <w:p w14:paraId="28A265FE" w14:textId="30B7EC38" w:rsidR="00074241" w:rsidRDefault="00074241" w:rsidP="007939C2">
      <w:pPr>
        <w:rPr>
          <w:lang w:val="en-US"/>
        </w:rPr>
      </w:pPr>
      <w:r>
        <w:rPr>
          <w:lang w:val="en-US"/>
        </w:rPr>
        <w:t>Female PLT mice are lower at time 3,4,5</w:t>
      </w:r>
    </w:p>
    <w:p w14:paraId="792F9018" w14:textId="4410A970" w:rsidR="00262E32" w:rsidRDefault="00074241" w:rsidP="007939C2">
      <w:pPr>
        <w:rPr>
          <w:lang w:val="en-US"/>
        </w:rPr>
      </w:pPr>
      <w:r>
        <w:rPr>
          <w:lang w:val="en-US"/>
        </w:rPr>
        <w:t>Female Pound mice are lower at 3 (borderline)</w:t>
      </w:r>
    </w:p>
    <w:p w14:paraId="4E410042" w14:textId="77777777" w:rsidR="00262E32" w:rsidRDefault="00262E32">
      <w:pPr>
        <w:rPr>
          <w:lang w:val="en-US"/>
        </w:rPr>
      </w:pPr>
      <w:r>
        <w:rPr>
          <w:lang w:val="en-US"/>
        </w:rPr>
        <w:br w:type="page"/>
      </w:r>
    </w:p>
    <w:p w14:paraId="414D0DA1" w14:textId="7E5D69B7" w:rsidR="00074241" w:rsidRDefault="00AD06E1" w:rsidP="007939C2">
      <w:pPr>
        <w:rPr>
          <w:b/>
          <w:lang w:val="en-US"/>
        </w:rPr>
      </w:pPr>
      <w:r>
        <w:rPr>
          <w:b/>
          <w:lang w:val="en-US"/>
        </w:rPr>
        <w:t>Differences by type, compared to WT</w:t>
      </w:r>
    </w:p>
    <w:p w14:paraId="60AD8E9C" w14:textId="77777777" w:rsidR="00AD06E1" w:rsidRDefault="00AD06E1" w:rsidP="007939C2">
      <w:pPr>
        <w:rPr>
          <w:b/>
          <w:lang w:val="en-US"/>
        </w:rPr>
      </w:pPr>
    </w:p>
    <w:p w14:paraId="7D44DDB2" w14:textId="056F5FFA" w:rsidR="00AD06E1" w:rsidRDefault="00AD06E1" w:rsidP="007939C2">
      <w:pPr>
        <w:rPr>
          <w:b/>
          <w:lang w:val="en-US"/>
        </w:rPr>
      </w:pPr>
      <w:r w:rsidRPr="00AD06E1">
        <w:rPr>
          <w:b/>
          <w:noProof/>
          <w:lang w:eastAsia="en-GB"/>
        </w:rPr>
        <w:drawing>
          <wp:inline distT="0" distB="0" distL="0" distR="0" wp14:anchorId="1CC1A68E" wp14:editId="2220A68A">
            <wp:extent cx="5727700" cy="416623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7F8" w14:textId="77777777" w:rsidR="00AD06E1" w:rsidRDefault="00AD06E1" w:rsidP="007939C2">
      <w:pPr>
        <w:rPr>
          <w:b/>
          <w:lang w:val="en-US"/>
        </w:rPr>
      </w:pPr>
    </w:p>
    <w:p w14:paraId="68FEC59D" w14:textId="77777777" w:rsidR="00AD06E1" w:rsidRDefault="00AD06E1" w:rsidP="007939C2">
      <w:pPr>
        <w:rPr>
          <w:b/>
          <w:lang w:val="en-US"/>
        </w:rPr>
      </w:pPr>
    </w:p>
    <w:p w14:paraId="10F007FB" w14:textId="310FDB7F" w:rsidR="00AD06E1" w:rsidRDefault="00AD06E1" w:rsidP="007939C2">
      <w:pPr>
        <w:rPr>
          <w:b/>
          <w:lang w:val="en-US"/>
        </w:rPr>
      </w:pPr>
      <w:r>
        <w:rPr>
          <w:b/>
          <w:lang w:val="en-US"/>
        </w:rPr>
        <w:t>PLT higher than WT at time 3</w:t>
      </w:r>
    </w:p>
    <w:p w14:paraId="636EE9E5" w14:textId="4DE2146D" w:rsidR="00AD06E1" w:rsidRDefault="00AD06E1" w:rsidP="007939C2">
      <w:pPr>
        <w:rPr>
          <w:b/>
          <w:lang w:val="en-US"/>
        </w:rPr>
      </w:pPr>
      <w:r>
        <w:rPr>
          <w:b/>
          <w:lang w:val="en-US"/>
        </w:rPr>
        <w:t>Pound higher than WT at time 3, 4,5</w:t>
      </w:r>
    </w:p>
    <w:p w14:paraId="486460CB" w14:textId="77777777" w:rsidR="00AD06E1" w:rsidRDefault="00AD06E1" w:rsidP="007939C2">
      <w:pPr>
        <w:rPr>
          <w:b/>
          <w:lang w:val="en-US"/>
        </w:rPr>
      </w:pPr>
    </w:p>
    <w:p w14:paraId="75367AC7" w14:textId="461114AF" w:rsidR="00AD06E1" w:rsidRDefault="00AD06E1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8536919" w14:textId="69CD0F4B" w:rsidR="00AD06E1" w:rsidRDefault="00AD06E1" w:rsidP="007939C2">
      <w:pPr>
        <w:rPr>
          <w:b/>
          <w:lang w:val="en-US"/>
        </w:rPr>
      </w:pPr>
      <w:r>
        <w:rPr>
          <w:b/>
          <w:lang w:val="en-US"/>
        </w:rPr>
        <w:t>Differences compared to time 1:</w:t>
      </w:r>
    </w:p>
    <w:p w14:paraId="52F3B0A8" w14:textId="77777777" w:rsidR="00AD06E1" w:rsidRDefault="00AD06E1" w:rsidP="007939C2">
      <w:pPr>
        <w:rPr>
          <w:b/>
          <w:lang w:val="en-US"/>
        </w:rPr>
      </w:pPr>
    </w:p>
    <w:p w14:paraId="7DC3E0CC" w14:textId="77777777" w:rsidR="00AD06E1" w:rsidRDefault="00AD06E1" w:rsidP="007939C2">
      <w:pPr>
        <w:rPr>
          <w:b/>
          <w:lang w:val="en-US"/>
        </w:rPr>
      </w:pPr>
    </w:p>
    <w:p w14:paraId="5E93DC5B" w14:textId="77777777" w:rsidR="00AD06E1" w:rsidRDefault="00AD06E1" w:rsidP="007939C2">
      <w:pPr>
        <w:rPr>
          <w:b/>
          <w:lang w:val="en-US"/>
        </w:rPr>
      </w:pPr>
    </w:p>
    <w:p w14:paraId="69797EC6" w14:textId="77777777" w:rsidR="00AD06E1" w:rsidRDefault="00AD06E1" w:rsidP="007939C2">
      <w:pPr>
        <w:rPr>
          <w:b/>
          <w:lang w:val="en-US"/>
        </w:rPr>
      </w:pPr>
    </w:p>
    <w:p w14:paraId="7AD0B085" w14:textId="03E53E3B" w:rsidR="00AD06E1" w:rsidRDefault="00AD06E1" w:rsidP="007939C2">
      <w:pPr>
        <w:rPr>
          <w:b/>
          <w:lang w:val="en-US"/>
        </w:rPr>
      </w:pPr>
      <w:r w:rsidRPr="00AD06E1">
        <w:rPr>
          <w:b/>
          <w:noProof/>
          <w:lang w:eastAsia="en-GB"/>
        </w:rPr>
        <w:drawing>
          <wp:inline distT="0" distB="0" distL="0" distR="0" wp14:anchorId="0C9111D0" wp14:editId="79BAF458">
            <wp:extent cx="5727700" cy="4135120"/>
            <wp:effectExtent l="0" t="0" r="1270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6B76" w14:textId="77777777" w:rsidR="00AD06E1" w:rsidRDefault="00AD06E1" w:rsidP="007939C2">
      <w:pPr>
        <w:rPr>
          <w:b/>
          <w:lang w:val="en-US"/>
        </w:rPr>
      </w:pPr>
    </w:p>
    <w:p w14:paraId="6109B481" w14:textId="77777777" w:rsidR="00AD06E1" w:rsidRDefault="00AD06E1" w:rsidP="007939C2">
      <w:pPr>
        <w:rPr>
          <w:b/>
          <w:lang w:val="en-US"/>
        </w:rPr>
      </w:pPr>
    </w:p>
    <w:p w14:paraId="4C5EA403" w14:textId="1AF0052F" w:rsidR="00AD06E1" w:rsidRDefault="00AD06E1" w:rsidP="007939C2">
      <w:pPr>
        <w:rPr>
          <w:b/>
          <w:lang w:val="en-US"/>
        </w:rPr>
      </w:pPr>
      <w:r>
        <w:rPr>
          <w:b/>
          <w:lang w:val="en-US"/>
        </w:rPr>
        <w:t xml:space="preserve">PLT mice are </w:t>
      </w:r>
      <w:r w:rsidR="007E361C">
        <w:rPr>
          <w:b/>
          <w:lang w:val="en-US"/>
        </w:rPr>
        <w:t>higher than WT mice at 2,3,4,5</w:t>
      </w:r>
    </w:p>
    <w:p w14:paraId="65C6D730" w14:textId="05038EF4" w:rsidR="007E361C" w:rsidRDefault="00AD06E1" w:rsidP="007939C2">
      <w:pPr>
        <w:rPr>
          <w:b/>
          <w:lang w:val="en-US"/>
        </w:rPr>
      </w:pPr>
      <w:r>
        <w:rPr>
          <w:b/>
          <w:lang w:val="en-US"/>
        </w:rPr>
        <w:t>Pound mice are higher at 3,4,5</w:t>
      </w:r>
    </w:p>
    <w:p w14:paraId="29F443A8" w14:textId="77777777" w:rsidR="007E361C" w:rsidRDefault="007E361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3785862" w14:textId="505081A2" w:rsidR="00AD06E1" w:rsidRDefault="007E361C" w:rsidP="007939C2">
      <w:pPr>
        <w:rPr>
          <w:b/>
          <w:lang w:val="en-US"/>
        </w:rPr>
      </w:pPr>
      <w:r>
        <w:rPr>
          <w:b/>
          <w:lang w:val="en-US"/>
        </w:rPr>
        <w:t>Here is a plot at the probability scale, so we can see how it all compares:</w:t>
      </w:r>
    </w:p>
    <w:p w14:paraId="7C331F9B" w14:textId="77777777" w:rsidR="007E361C" w:rsidRDefault="007E361C" w:rsidP="007939C2">
      <w:pPr>
        <w:rPr>
          <w:b/>
          <w:lang w:val="en-US"/>
        </w:rPr>
      </w:pPr>
    </w:p>
    <w:p w14:paraId="3B89F54D" w14:textId="2BA61C77" w:rsidR="007E361C" w:rsidRDefault="007E361C" w:rsidP="007939C2">
      <w:pPr>
        <w:rPr>
          <w:b/>
          <w:lang w:val="en-US"/>
        </w:rPr>
      </w:pPr>
      <w:r w:rsidRPr="007E361C">
        <w:rPr>
          <w:b/>
          <w:noProof/>
          <w:lang w:eastAsia="en-GB"/>
        </w:rPr>
        <w:drawing>
          <wp:inline distT="0" distB="0" distL="0" distR="0" wp14:anchorId="1E9EDB72" wp14:editId="57648DB8">
            <wp:extent cx="6337935" cy="5502508"/>
            <wp:effectExtent l="0" t="0" r="1206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8912" cy="55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E6ED" w14:textId="77777777" w:rsidR="007E361C" w:rsidRDefault="007E361C" w:rsidP="007939C2">
      <w:pPr>
        <w:rPr>
          <w:b/>
          <w:lang w:val="en-US"/>
        </w:rPr>
      </w:pPr>
    </w:p>
    <w:p w14:paraId="28FDB92E" w14:textId="28B5EBFC" w:rsidR="007E361C" w:rsidRDefault="007E361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F9E72B3" w14:textId="77777777" w:rsidR="00D620EB" w:rsidRDefault="00D620EB">
      <w:pPr>
        <w:rPr>
          <w:b/>
          <w:lang w:val="en-US"/>
        </w:rPr>
      </w:pPr>
      <w:r>
        <w:rPr>
          <w:b/>
          <w:lang w:val="en-US"/>
        </w:rPr>
        <w:t>gMDSCs as proportion of live cells (as opposed to of proportion of Cd11b pos cells)</w:t>
      </w:r>
    </w:p>
    <w:p w14:paraId="6BC50ACF" w14:textId="77777777" w:rsidR="004F112C" w:rsidRDefault="004F112C">
      <w:pPr>
        <w:rPr>
          <w:b/>
          <w:lang w:val="en-US"/>
        </w:rPr>
      </w:pPr>
    </w:p>
    <w:p w14:paraId="013C8670" w14:textId="29EE4AA8" w:rsidR="004F112C" w:rsidRDefault="004F112C">
      <w:pPr>
        <w:rPr>
          <w:b/>
          <w:lang w:val="en-US"/>
        </w:rPr>
      </w:pPr>
      <w:r w:rsidRPr="004F112C">
        <w:rPr>
          <w:b/>
          <w:lang w:val="en-US"/>
        </w:rPr>
        <w:drawing>
          <wp:inline distT="0" distB="0" distL="0" distR="0" wp14:anchorId="35B2DAC9" wp14:editId="0857FC64">
            <wp:extent cx="5727700" cy="4313555"/>
            <wp:effectExtent l="0" t="0" r="1270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2D0B" w14:textId="5322322D" w:rsidR="004F112C" w:rsidRDefault="004F112C">
      <w:pPr>
        <w:rPr>
          <w:b/>
          <w:lang w:val="en-US"/>
        </w:rPr>
      </w:pPr>
      <w:r>
        <w:rPr>
          <w:b/>
          <w:lang w:val="en-US"/>
        </w:rPr>
        <w:t xml:space="preserve"> no difference between male and female mice</w:t>
      </w:r>
    </w:p>
    <w:p w14:paraId="61EBC183" w14:textId="77777777" w:rsidR="004F112C" w:rsidRDefault="004F112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BA7E5A8" w14:textId="62DE75D5" w:rsidR="004F112C" w:rsidRDefault="004F112C">
      <w:pPr>
        <w:rPr>
          <w:b/>
          <w:lang w:val="en-US"/>
        </w:rPr>
      </w:pPr>
      <w:r w:rsidRPr="004F112C">
        <w:rPr>
          <w:b/>
          <w:lang w:val="en-US"/>
        </w:rPr>
        <w:drawing>
          <wp:inline distT="0" distB="0" distL="0" distR="0" wp14:anchorId="0B5B5F79" wp14:editId="7BD4ADC4">
            <wp:extent cx="5727700" cy="431800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2A52" w14:textId="77777777" w:rsidR="004F112C" w:rsidRDefault="004F112C">
      <w:pPr>
        <w:rPr>
          <w:b/>
          <w:lang w:val="en-US"/>
        </w:rPr>
      </w:pPr>
    </w:p>
    <w:p w14:paraId="496D5A6F" w14:textId="5ABFFFC3" w:rsidR="004F112C" w:rsidRDefault="004F112C">
      <w:pPr>
        <w:rPr>
          <w:b/>
          <w:lang w:val="en-US"/>
        </w:rPr>
      </w:pPr>
      <w:r>
        <w:rPr>
          <w:b/>
          <w:lang w:val="en-US"/>
        </w:rPr>
        <w:t>Pound mice higher at t3,t4,t5  compared to WT</w:t>
      </w:r>
    </w:p>
    <w:p w14:paraId="5725A88D" w14:textId="12C3D42E" w:rsidR="004F112C" w:rsidRDefault="004F112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DAF913E" w14:textId="77777777" w:rsidR="004F112C" w:rsidRDefault="004F112C">
      <w:pPr>
        <w:rPr>
          <w:b/>
          <w:lang w:val="en-US"/>
        </w:rPr>
      </w:pPr>
    </w:p>
    <w:p w14:paraId="03334240" w14:textId="684F7AB4" w:rsidR="004F112C" w:rsidRDefault="004F112C">
      <w:pPr>
        <w:rPr>
          <w:b/>
          <w:lang w:val="en-US"/>
        </w:rPr>
      </w:pPr>
      <w:r w:rsidRPr="004F112C">
        <w:rPr>
          <w:b/>
          <w:lang w:val="en-US"/>
        </w:rPr>
        <w:drawing>
          <wp:inline distT="0" distB="0" distL="0" distR="0" wp14:anchorId="4C2327A0" wp14:editId="0DFE3C8C">
            <wp:extent cx="5727700" cy="4332605"/>
            <wp:effectExtent l="0" t="0" r="1270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785" w14:textId="77777777" w:rsidR="004F112C" w:rsidRDefault="004F112C">
      <w:pPr>
        <w:rPr>
          <w:b/>
          <w:lang w:val="en-US"/>
        </w:rPr>
      </w:pPr>
    </w:p>
    <w:p w14:paraId="35498D81" w14:textId="13A1F4C6" w:rsidR="004F112C" w:rsidRDefault="004F112C">
      <w:pPr>
        <w:rPr>
          <w:b/>
          <w:lang w:val="en-US"/>
        </w:rPr>
      </w:pPr>
      <w:r>
        <w:rPr>
          <w:b/>
          <w:lang w:val="en-US"/>
        </w:rPr>
        <w:t>PLT mice higher at t2,t3,t4 but back at t1 level at t5</w:t>
      </w:r>
    </w:p>
    <w:p w14:paraId="61C66873" w14:textId="35D3FC67" w:rsidR="004F112C" w:rsidRPr="004F112C" w:rsidRDefault="004F112C">
      <w:pPr>
        <w:rPr>
          <w:b/>
          <w:lang w:val="en-US"/>
        </w:rPr>
      </w:pPr>
      <w:r>
        <w:rPr>
          <w:b/>
          <w:lang w:val="en-US"/>
        </w:rPr>
        <w:t>Pound mice higher at t4, but back at t1 level at t5.</w:t>
      </w:r>
    </w:p>
    <w:p w14:paraId="1F98B95A" w14:textId="77777777" w:rsidR="00D620EB" w:rsidRDefault="00D620EB">
      <w:pPr>
        <w:rPr>
          <w:b/>
          <w:lang w:val="en-US"/>
        </w:rPr>
      </w:pPr>
    </w:p>
    <w:p w14:paraId="49DB5D7D" w14:textId="7CA34B9D" w:rsidR="00D620EB" w:rsidRDefault="00D620EB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62AE6F4" w14:textId="12C5D079" w:rsidR="007E361C" w:rsidRDefault="00887326" w:rsidP="007939C2">
      <w:pPr>
        <w:rPr>
          <w:b/>
          <w:lang w:val="en-US"/>
        </w:rPr>
      </w:pPr>
      <w:r w:rsidRPr="00887326">
        <w:rPr>
          <w:b/>
          <w:lang w:val="en-US"/>
        </w:rPr>
        <w:t>intMDSCs</w:t>
      </w:r>
    </w:p>
    <w:p w14:paraId="155671BE" w14:textId="77777777" w:rsidR="00887326" w:rsidRDefault="00887326" w:rsidP="007939C2">
      <w:pPr>
        <w:rPr>
          <w:b/>
          <w:lang w:val="en-US"/>
        </w:rPr>
      </w:pPr>
    </w:p>
    <w:p w14:paraId="30563E85" w14:textId="34E8E90D" w:rsidR="00887326" w:rsidRDefault="00887326" w:rsidP="007939C2">
      <w:pPr>
        <w:rPr>
          <w:b/>
          <w:lang w:val="en-US"/>
        </w:rPr>
      </w:pPr>
      <w:r>
        <w:rPr>
          <w:b/>
          <w:lang w:val="en-US"/>
        </w:rPr>
        <w:t>Differences by sex:</w:t>
      </w:r>
    </w:p>
    <w:p w14:paraId="77A94C81" w14:textId="77777777" w:rsidR="00887326" w:rsidRDefault="00887326" w:rsidP="007939C2">
      <w:pPr>
        <w:rPr>
          <w:b/>
          <w:lang w:val="en-US"/>
        </w:rPr>
      </w:pPr>
    </w:p>
    <w:p w14:paraId="664158AF" w14:textId="571E1D49" w:rsidR="00887326" w:rsidRDefault="00887326" w:rsidP="007939C2">
      <w:pPr>
        <w:rPr>
          <w:b/>
          <w:lang w:val="en-US"/>
        </w:rPr>
      </w:pPr>
      <w:r w:rsidRPr="00887326">
        <w:rPr>
          <w:b/>
          <w:noProof/>
          <w:lang w:eastAsia="en-GB"/>
        </w:rPr>
        <w:drawing>
          <wp:inline distT="0" distB="0" distL="0" distR="0" wp14:anchorId="39566DCF" wp14:editId="08A15A11">
            <wp:extent cx="5727700" cy="3503295"/>
            <wp:effectExtent l="0" t="0" r="1270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F327" w14:textId="77777777" w:rsidR="00887326" w:rsidRDefault="00887326" w:rsidP="007939C2">
      <w:pPr>
        <w:rPr>
          <w:b/>
          <w:lang w:val="en-US"/>
        </w:rPr>
      </w:pPr>
    </w:p>
    <w:p w14:paraId="76CC9C6A" w14:textId="77777777" w:rsidR="00887326" w:rsidRDefault="00887326" w:rsidP="007939C2">
      <w:pPr>
        <w:rPr>
          <w:b/>
          <w:lang w:val="en-US"/>
        </w:rPr>
      </w:pPr>
    </w:p>
    <w:p w14:paraId="22998ABE" w14:textId="11FDCB50" w:rsidR="00887326" w:rsidRDefault="00887326" w:rsidP="007939C2">
      <w:pPr>
        <w:rPr>
          <w:b/>
          <w:lang w:val="en-US"/>
        </w:rPr>
      </w:pPr>
      <w:r>
        <w:rPr>
          <w:b/>
          <w:lang w:val="en-US"/>
        </w:rPr>
        <w:t>Female mice are higher for all types at time 4,5</w:t>
      </w:r>
    </w:p>
    <w:p w14:paraId="776C54CA" w14:textId="112ED4E1" w:rsidR="00887326" w:rsidRDefault="00887326" w:rsidP="007939C2">
      <w:pPr>
        <w:rPr>
          <w:b/>
          <w:lang w:val="en-US"/>
        </w:rPr>
      </w:pPr>
      <w:r>
        <w:rPr>
          <w:b/>
          <w:lang w:val="en-US"/>
        </w:rPr>
        <w:t>PLT mice also higher at time 3.</w:t>
      </w:r>
    </w:p>
    <w:p w14:paraId="506D6E57" w14:textId="77777777" w:rsidR="00887326" w:rsidRDefault="00887326" w:rsidP="007939C2">
      <w:pPr>
        <w:rPr>
          <w:b/>
          <w:lang w:val="en-US"/>
        </w:rPr>
      </w:pPr>
    </w:p>
    <w:p w14:paraId="4CA963F9" w14:textId="665B1AF4" w:rsidR="00FD2A88" w:rsidRDefault="00FD2A88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025FD73" w14:textId="27207857" w:rsidR="00887326" w:rsidRDefault="00FD2A88" w:rsidP="007939C2">
      <w:pPr>
        <w:rPr>
          <w:b/>
          <w:lang w:val="en-US"/>
        </w:rPr>
      </w:pPr>
      <w:r>
        <w:rPr>
          <w:b/>
          <w:lang w:val="en-US"/>
        </w:rPr>
        <w:t>PLT and Pound vs WT</w:t>
      </w:r>
    </w:p>
    <w:p w14:paraId="5C78F373" w14:textId="77777777" w:rsidR="00FD2A88" w:rsidRDefault="00FD2A88" w:rsidP="007939C2">
      <w:pPr>
        <w:rPr>
          <w:b/>
          <w:lang w:val="en-US"/>
        </w:rPr>
      </w:pPr>
    </w:p>
    <w:p w14:paraId="23B57B39" w14:textId="38D9E5EA" w:rsidR="00FD2A88" w:rsidRDefault="00FD2A88" w:rsidP="007939C2">
      <w:pPr>
        <w:rPr>
          <w:b/>
          <w:lang w:val="en-US"/>
        </w:rPr>
      </w:pPr>
      <w:r w:rsidRPr="00FD2A88">
        <w:rPr>
          <w:b/>
          <w:noProof/>
          <w:lang w:eastAsia="en-GB"/>
        </w:rPr>
        <w:drawing>
          <wp:inline distT="0" distB="0" distL="0" distR="0" wp14:anchorId="1A5617A7" wp14:editId="12491D25">
            <wp:extent cx="5727700" cy="3414395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BFE7" w14:textId="77777777" w:rsidR="00FD2A88" w:rsidRDefault="00FD2A88" w:rsidP="007939C2">
      <w:pPr>
        <w:rPr>
          <w:b/>
          <w:lang w:val="en-US"/>
        </w:rPr>
      </w:pPr>
    </w:p>
    <w:p w14:paraId="7C2C0E11" w14:textId="77777777" w:rsidR="00FD2A88" w:rsidRDefault="00FD2A88" w:rsidP="007939C2">
      <w:pPr>
        <w:rPr>
          <w:b/>
          <w:lang w:val="en-US"/>
        </w:rPr>
      </w:pPr>
    </w:p>
    <w:p w14:paraId="4124A693" w14:textId="3242B1C8" w:rsidR="00FD2A88" w:rsidRDefault="00FD2A88" w:rsidP="007939C2">
      <w:pPr>
        <w:rPr>
          <w:b/>
          <w:lang w:val="en-US"/>
        </w:rPr>
      </w:pPr>
      <w:r>
        <w:rPr>
          <w:b/>
          <w:lang w:val="en-US"/>
        </w:rPr>
        <w:t>No difference between PLT and WT</w:t>
      </w:r>
    </w:p>
    <w:p w14:paraId="36172DBE" w14:textId="17AD53C2" w:rsidR="00FD2A88" w:rsidRDefault="00FD2A88" w:rsidP="007939C2">
      <w:pPr>
        <w:rPr>
          <w:b/>
          <w:lang w:val="en-US"/>
        </w:rPr>
      </w:pPr>
      <w:r>
        <w:rPr>
          <w:b/>
          <w:lang w:val="en-US"/>
        </w:rPr>
        <w:t>Pound mice are lower at time 3,4,5.</w:t>
      </w:r>
    </w:p>
    <w:p w14:paraId="43AB24BE" w14:textId="77777777" w:rsidR="00FD2A88" w:rsidRDefault="00FD2A88" w:rsidP="007939C2">
      <w:pPr>
        <w:rPr>
          <w:b/>
          <w:lang w:val="en-US"/>
        </w:rPr>
      </w:pPr>
    </w:p>
    <w:p w14:paraId="6F72FEEF" w14:textId="5913DCD8" w:rsidR="00376653" w:rsidRDefault="00376653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A0C3FE1" w14:textId="333C2D9A" w:rsidR="00FD2A88" w:rsidRDefault="00376653" w:rsidP="007939C2">
      <w:pPr>
        <w:rPr>
          <w:b/>
          <w:lang w:val="en-US"/>
        </w:rPr>
      </w:pPr>
      <w:r>
        <w:rPr>
          <w:b/>
          <w:lang w:val="en-US"/>
        </w:rPr>
        <w:t>Compared to time 1</w:t>
      </w:r>
    </w:p>
    <w:p w14:paraId="377233DB" w14:textId="77777777" w:rsidR="00376653" w:rsidRDefault="00376653" w:rsidP="007939C2">
      <w:pPr>
        <w:rPr>
          <w:b/>
          <w:lang w:val="en-US"/>
        </w:rPr>
      </w:pPr>
    </w:p>
    <w:p w14:paraId="26AE4D01" w14:textId="0DE48848" w:rsidR="00376653" w:rsidRDefault="00376653" w:rsidP="007939C2">
      <w:pPr>
        <w:rPr>
          <w:b/>
          <w:lang w:val="en-US"/>
        </w:rPr>
      </w:pPr>
      <w:r w:rsidRPr="00376653">
        <w:rPr>
          <w:b/>
          <w:noProof/>
          <w:lang w:eastAsia="en-GB"/>
        </w:rPr>
        <w:drawing>
          <wp:inline distT="0" distB="0" distL="0" distR="0" wp14:anchorId="134CF9CA" wp14:editId="7EC24436">
            <wp:extent cx="5727700" cy="359283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1CF" w14:textId="77777777" w:rsidR="00376653" w:rsidRDefault="00376653" w:rsidP="007939C2">
      <w:pPr>
        <w:rPr>
          <w:b/>
          <w:lang w:val="en-US"/>
        </w:rPr>
      </w:pPr>
    </w:p>
    <w:p w14:paraId="0C013AC2" w14:textId="4AC89641" w:rsidR="00376653" w:rsidRDefault="00376653" w:rsidP="007939C2">
      <w:pPr>
        <w:rPr>
          <w:b/>
          <w:lang w:val="en-US"/>
        </w:rPr>
      </w:pPr>
      <w:r>
        <w:rPr>
          <w:b/>
          <w:lang w:val="en-US"/>
        </w:rPr>
        <w:t>WT mice are lower at time 2, and then back at t1 level</w:t>
      </w:r>
    </w:p>
    <w:p w14:paraId="2637EE95" w14:textId="081DB09B" w:rsidR="00376653" w:rsidRDefault="00376653" w:rsidP="007939C2">
      <w:pPr>
        <w:rPr>
          <w:b/>
          <w:lang w:val="en-US"/>
        </w:rPr>
      </w:pPr>
      <w:r>
        <w:rPr>
          <w:b/>
          <w:lang w:val="en-US"/>
        </w:rPr>
        <w:t>PLT mice are lower at time 2, 3, and then back at t1 level</w:t>
      </w:r>
    </w:p>
    <w:p w14:paraId="0C392A70" w14:textId="744F4EAC" w:rsidR="0055682D" w:rsidRDefault="00376653" w:rsidP="007939C2">
      <w:pPr>
        <w:rPr>
          <w:b/>
          <w:lang w:val="en-US"/>
        </w:rPr>
      </w:pPr>
      <w:r>
        <w:rPr>
          <w:b/>
          <w:lang w:val="en-US"/>
        </w:rPr>
        <w:t>Pound mice are lower at 2,3,4 and then back at t1 level.</w:t>
      </w:r>
    </w:p>
    <w:p w14:paraId="218A09CF" w14:textId="77777777" w:rsidR="0055682D" w:rsidRDefault="0055682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91EF950" w14:textId="5EAC71A3" w:rsidR="00376653" w:rsidRDefault="0055682D" w:rsidP="007939C2">
      <w:pPr>
        <w:rPr>
          <w:b/>
          <w:lang w:val="en-US"/>
        </w:rPr>
      </w:pPr>
      <w:r>
        <w:rPr>
          <w:b/>
          <w:lang w:val="en-US"/>
        </w:rPr>
        <w:t>intMDCSs as proportion of all mice</w:t>
      </w:r>
    </w:p>
    <w:p w14:paraId="3336F6F2" w14:textId="77777777" w:rsidR="0055682D" w:rsidRDefault="0055682D" w:rsidP="007939C2">
      <w:pPr>
        <w:rPr>
          <w:b/>
          <w:lang w:val="en-US"/>
        </w:rPr>
      </w:pPr>
    </w:p>
    <w:p w14:paraId="18905E3F" w14:textId="77777777" w:rsidR="0055682D" w:rsidRDefault="0055682D" w:rsidP="007939C2">
      <w:pPr>
        <w:rPr>
          <w:b/>
          <w:lang w:val="en-US"/>
        </w:rPr>
      </w:pPr>
    </w:p>
    <w:p w14:paraId="47A6FE46" w14:textId="77777777" w:rsidR="0055682D" w:rsidRDefault="0055682D" w:rsidP="007939C2">
      <w:pPr>
        <w:rPr>
          <w:b/>
          <w:lang w:val="en-US"/>
        </w:rPr>
      </w:pPr>
    </w:p>
    <w:p w14:paraId="6C75A67C" w14:textId="2B731053" w:rsidR="0055682D" w:rsidRDefault="0055682D" w:rsidP="007939C2">
      <w:pPr>
        <w:rPr>
          <w:b/>
          <w:lang w:val="en-US"/>
        </w:rPr>
      </w:pPr>
      <w:r w:rsidRPr="0055682D">
        <w:rPr>
          <w:b/>
          <w:lang w:val="en-US"/>
        </w:rPr>
        <w:drawing>
          <wp:inline distT="0" distB="0" distL="0" distR="0" wp14:anchorId="78460455" wp14:editId="07780152">
            <wp:extent cx="5727700" cy="4340860"/>
            <wp:effectExtent l="0" t="0" r="1270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5566" w14:textId="14457931" w:rsidR="0055682D" w:rsidRDefault="0055682D" w:rsidP="007939C2">
      <w:pPr>
        <w:rPr>
          <w:b/>
          <w:lang w:val="en-US"/>
        </w:rPr>
      </w:pPr>
      <w:r>
        <w:rPr>
          <w:b/>
          <w:lang w:val="en-US"/>
        </w:rPr>
        <w:t>female PLT mice higher than male at t3,4,5</w:t>
      </w:r>
    </w:p>
    <w:p w14:paraId="021FAD3C" w14:textId="48470E97" w:rsidR="0055682D" w:rsidRDefault="0055682D" w:rsidP="007939C2">
      <w:pPr>
        <w:rPr>
          <w:b/>
          <w:lang w:val="en-US"/>
        </w:rPr>
      </w:pPr>
      <w:r>
        <w:rPr>
          <w:b/>
          <w:lang w:val="en-US"/>
        </w:rPr>
        <w:t>female Pound mice higher at t4 (borderline significant)</w:t>
      </w:r>
    </w:p>
    <w:p w14:paraId="690793C4" w14:textId="7AAD8825" w:rsidR="0055682D" w:rsidRDefault="0055682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E4CF763" w14:textId="0F8CC6BD" w:rsidR="0055682D" w:rsidRDefault="0055682D" w:rsidP="007939C2">
      <w:pPr>
        <w:rPr>
          <w:b/>
          <w:lang w:val="en-US"/>
        </w:rPr>
      </w:pPr>
      <w:r w:rsidRPr="0055682D">
        <w:rPr>
          <w:b/>
          <w:lang w:val="en-US"/>
        </w:rPr>
        <w:drawing>
          <wp:inline distT="0" distB="0" distL="0" distR="0" wp14:anchorId="26B0ED3F" wp14:editId="651B2E31">
            <wp:extent cx="5727700" cy="4362450"/>
            <wp:effectExtent l="0" t="0" r="1270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0BE7" w14:textId="77777777" w:rsidR="0055682D" w:rsidRDefault="0055682D" w:rsidP="007939C2">
      <w:pPr>
        <w:rPr>
          <w:b/>
          <w:lang w:val="en-US"/>
        </w:rPr>
      </w:pPr>
    </w:p>
    <w:p w14:paraId="1E52962F" w14:textId="14FD3205" w:rsidR="0055682D" w:rsidRDefault="0055682D" w:rsidP="007939C2">
      <w:pPr>
        <w:rPr>
          <w:b/>
          <w:lang w:val="en-US"/>
        </w:rPr>
      </w:pPr>
      <w:r>
        <w:rPr>
          <w:b/>
          <w:lang w:val="en-US"/>
        </w:rPr>
        <w:t>No differences between PLT and WT</w:t>
      </w:r>
    </w:p>
    <w:p w14:paraId="681C7950" w14:textId="77777777" w:rsidR="00042A9B" w:rsidRDefault="0055682D" w:rsidP="007939C2">
      <w:pPr>
        <w:rPr>
          <w:b/>
          <w:lang w:val="en-US"/>
        </w:rPr>
      </w:pPr>
      <w:r>
        <w:rPr>
          <w:b/>
          <w:lang w:val="en-US"/>
        </w:rPr>
        <w:t>Pound lower than wt at t3</w:t>
      </w:r>
    </w:p>
    <w:p w14:paraId="2766EBD3" w14:textId="77777777" w:rsidR="00042A9B" w:rsidRDefault="00042A9B" w:rsidP="007939C2">
      <w:pPr>
        <w:rPr>
          <w:b/>
          <w:lang w:val="en-US"/>
        </w:rPr>
      </w:pPr>
    </w:p>
    <w:p w14:paraId="3271B780" w14:textId="77777777" w:rsidR="00042A9B" w:rsidRDefault="00042A9B" w:rsidP="007939C2">
      <w:pPr>
        <w:rPr>
          <w:b/>
          <w:lang w:val="en-US"/>
        </w:rPr>
      </w:pPr>
      <w:r>
        <w:rPr>
          <w:b/>
          <w:lang w:val="en-US"/>
        </w:rPr>
        <w:t>No differences between PLT and WT</w:t>
      </w:r>
    </w:p>
    <w:p w14:paraId="4F9965AB" w14:textId="77777777" w:rsidR="00042A9B" w:rsidRDefault="00042A9B" w:rsidP="007939C2">
      <w:pPr>
        <w:rPr>
          <w:b/>
          <w:lang w:val="en-US"/>
        </w:rPr>
      </w:pPr>
      <w:r>
        <w:rPr>
          <w:b/>
          <w:lang w:val="en-US"/>
        </w:rPr>
        <w:t>Pound lower than wt at t3</w:t>
      </w:r>
    </w:p>
    <w:p w14:paraId="6158568C" w14:textId="4ADE257D" w:rsidR="00042A9B" w:rsidRDefault="00042A9B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7511A7B" w14:textId="22F60A4A" w:rsidR="0055682D" w:rsidRDefault="00042A9B" w:rsidP="007939C2">
      <w:pPr>
        <w:rPr>
          <w:b/>
          <w:lang w:val="en-US"/>
        </w:rPr>
      </w:pPr>
      <w:r w:rsidRPr="00042A9B">
        <w:rPr>
          <w:b/>
          <w:lang w:val="en-US"/>
        </w:rPr>
        <w:drawing>
          <wp:inline distT="0" distB="0" distL="0" distR="0" wp14:anchorId="53F57ABE" wp14:editId="3C6C50A8">
            <wp:extent cx="5727700" cy="4308475"/>
            <wp:effectExtent l="0" t="0" r="1270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0437" w14:textId="77777777" w:rsidR="00042A9B" w:rsidRDefault="00042A9B" w:rsidP="007939C2">
      <w:pPr>
        <w:rPr>
          <w:b/>
          <w:lang w:val="en-US"/>
        </w:rPr>
      </w:pPr>
    </w:p>
    <w:p w14:paraId="32317AE3" w14:textId="2F442631" w:rsidR="00042A9B" w:rsidRDefault="00042A9B" w:rsidP="007939C2">
      <w:pPr>
        <w:rPr>
          <w:b/>
          <w:lang w:val="en-US"/>
        </w:rPr>
      </w:pPr>
      <w:r>
        <w:rPr>
          <w:b/>
          <w:lang w:val="en-US"/>
        </w:rPr>
        <w:t>Pound mice lower at t2,t3 and then back at t1 levels.</w:t>
      </w:r>
    </w:p>
    <w:p w14:paraId="5074B8A4" w14:textId="77777777" w:rsidR="0055682D" w:rsidRDefault="0055682D" w:rsidP="007939C2">
      <w:pPr>
        <w:rPr>
          <w:b/>
          <w:lang w:val="en-US"/>
        </w:rPr>
      </w:pPr>
    </w:p>
    <w:p w14:paraId="62BCA908" w14:textId="77777777" w:rsidR="0055682D" w:rsidRPr="00887326" w:rsidRDefault="0055682D" w:rsidP="007939C2">
      <w:pPr>
        <w:rPr>
          <w:b/>
          <w:lang w:val="en-US"/>
        </w:rPr>
      </w:pPr>
    </w:p>
    <w:sectPr w:rsidR="0055682D" w:rsidRPr="00887326" w:rsidSect="001B33D7">
      <w:footerReference w:type="even" r:id="rId39"/>
      <w:footerReference w:type="default" r:id="rId4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38C0ED" w14:textId="77777777" w:rsidR="00824197" w:rsidRDefault="00824197" w:rsidP="004A285D">
      <w:r>
        <w:separator/>
      </w:r>
    </w:p>
  </w:endnote>
  <w:endnote w:type="continuationSeparator" w:id="0">
    <w:p w14:paraId="75275A22" w14:textId="77777777" w:rsidR="00824197" w:rsidRDefault="00824197" w:rsidP="004A2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A80E81" w14:textId="77777777" w:rsidR="004A285D" w:rsidRDefault="004A285D" w:rsidP="000C09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BA06EA" w14:textId="77777777" w:rsidR="004A285D" w:rsidRDefault="004A285D" w:rsidP="004A285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9703DB" w14:textId="77777777" w:rsidR="004A285D" w:rsidRDefault="004A285D" w:rsidP="000C094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24197">
      <w:rPr>
        <w:rStyle w:val="PageNumber"/>
        <w:noProof/>
      </w:rPr>
      <w:t>1</w:t>
    </w:r>
    <w:r>
      <w:rPr>
        <w:rStyle w:val="PageNumber"/>
      </w:rPr>
      <w:fldChar w:fldCharType="end"/>
    </w:r>
  </w:p>
  <w:p w14:paraId="601A2F57" w14:textId="77777777" w:rsidR="004A285D" w:rsidRDefault="004A285D" w:rsidP="004A285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97FCB" w14:textId="77777777" w:rsidR="00824197" w:rsidRDefault="00824197" w:rsidP="004A285D">
      <w:r>
        <w:separator/>
      </w:r>
    </w:p>
  </w:footnote>
  <w:footnote w:type="continuationSeparator" w:id="0">
    <w:p w14:paraId="530DDF2C" w14:textId="77777777" w:rsidR="00824197" w:rsidRDefault="00824197" w:rsidP="004A2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96EF4"/>
    <w:multiLevelType w:val="hybridMultilevel"/>
    <w:tmpl w:val="16C60F3A"/>
    <w:lvl w:ilvl="0" w:tplc="4BD49412"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B35081"/>
    <w:multiLevelType w:val="hybridMultilevel"/>
    <w:tmpl w:val="F6AA8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041"/>
    <w:rsid w:val="00037D4E"/>
    <w:rsid w:val="00042A9B"/>
    <w:rsid w:val="00074241"/>
    <w:rsid w:val="000A1383"/>
    <w:rsid w:val="000B3FF7"/>
    <w:rsid w:val="000D1671"/>
    <w:rsid w:val="000E55DD"/>
    <w:rsid w:val="000F22A5"/>
    <w:rsid w:val="0016546F"/>
    <w:rsid w:val="001823F2"/>
    <w:rsid w:val="001B1424"/>
    <w:rsid w:val="001B33D7"/>
    <w:rsid w:val="001E7E70"/>
    <w:rsid w:val="0020769A"/>
    <w:rsid w:val="002407D6"/>
    <w:rsid w:val="00262E32"/>
    <w:rsid w:val="00295513"/>
    <w:rsid w:val="002F1C5B"/>
    <w:rsid w:val="00300C70"/>
    <w:rsid w:val="00376653"/>
    <w:rsid w:val="003C4BBE"/>
    <w:rsid w:val="00435701"/>
    <w:rsid w:val="0044727C"/>
    <w:rsid w:val="00454E67"/>
    <w:rsid w:val="004612C5"/>
    <w:rsid w:val="004A285D"/>
    <w:rsid w:val="004F112C"/>
    <w:rsid w:val="00541AA7"/>
    <w:rsid w:val="0055682D"/>
    <w:rsid w:val="00565A63"/>
    <w:rsid w:val="005A2D0A"/>
    <w:rsid w:val="00626EF9"/>
    <w:rsid w:val="00637163"/>
    <w:rsid w:val="00651822"/>
    <w:rsid w:val="00671B2E"/>
    <w:rsid w:val="006B1B5F"/>
    <w:rsid w:val="006C314E"/>
    <w:rsid w:val="006F0F28"/>
    <w:rsid w:val="007939C2"/>
    <w:rsid w:val="007C2178"/>
    <w:rsid w:val="007E361C"/>
    <w:rsid w:val="00824197"/>
    <w:rsid w:val="00835F19"/>
    <w:rsid w:val="00854FF5"/>
    <w:rsid w:val="00887326"/>
    <w:rsid w:val="008A3823"/>
    <w:rsid w:val="008C6886"/>
    <w:rsid w:val="0092417E"/>
    <w:rsid w:val="009B24A2"/>
    <w:rsid w:val="009D6D41"/>
    <w:rsid w:val="00A01A63"/>
    <w:rsid w:val="00A155E1"/>
    <w:rsid w:val="00A4154A"/>
    <w:rsid w:val="00AA77A0"/>
    <w:rsid w:val="00AD06E1"/>
    <w:rsid w:val="00AE48D5"/>
    <w:rsid w:val="00AF12A8"/>
    <w:rsid w:val="00AF7504"/>
    <w:rsid w:val="00B17AED"/>
    <w:rsid w:val="00BB04BB"/>
    <w:rsid w:val="00C8431F"/>
    <w:rsid w:val="00C85117"/>
    <w:rsid w:val="00CA6AC9"/>
    <w:rsid w:val="00CB364D"/>
    <w:rsid w:val="00CB5176"/>
    <w:rsid w:val="00CF21A2"/>
    <w:rsid w:val="00D0427A"/>
    <w:rsid w:val="00D31738"/>
    <w:rsid w:val="00D620EB"/>
    <w:rsid w:val="00D71DC7"/>
    <w:rsid w:val="00DB159F"/>
    <w:rsid w:val="00DD139C"/>
    <w:rsid w:val="00DE539C"/>
    <w:rsid w:val="00E015B5"/>
    <w:rsid w:val="00E82DAA"/>
    <w:rsid w:val="00EA30BB"/>
    <w:rsid w:val="00EE1AB9"/>
    <w:rsid w:val="00EE2CBE"/>
    <w:rsid w:val="00F0507A"/>
    <w:rsid w:val="00F14589"/>
    <w:rsid w:val="00F50952"/>
    <w:rsid w:val="00F61F49"/>
    <w:rsid w:val="00F72452"/>
    <w:rsid w:val="00FA4B3D"/>
    <w:rsid w:val="00FC3220"/>
    <w:rsid w:val="00FD2A88"/>
    <w:rsid w:val="00FE26BD"/>
    <w:rsid w:val="00FE5041"/>
    <w:rsid w:val="00FE65A2"/>
    <w:rsid w:val="00FF510D"/>
    <w:rsid w:val="00FF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7F37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04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A28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285D"/>
  </w:style>
  <w:style w:type="character" w:styleId="PageNumber">
    <w:name w:val="page number"/>
    <w:basedOn w:val="DefaultParagraphFont"/>
    <w:uiPriority w:val="99"/>
    <w:semiHidden/>
    <w:unhideWhenUsed/>
    <w:rsid w:val="004A2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758</Words>
  <Characters>4322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2017-10-15T21:43:00Z</dcterms:created>
  <dcterms:modified xsi:type="dcterms:W3CDTF">2017-10-19T08:43:00Z</dcterms:modified>
</cp:coreProperties>
</file>