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Fractal Resonant Emergence Engine (FREE)</w:t>
      </w:r>
    </w:p>
    <w:p>
      <w:r>
        <w:t>A Mirridian Cosmocode for Emergent Dimensionality and Consciousness Projection</w:t>
      </w:r>
    </w:p>
    <w:p>
      <w:pPr>
        <w:pStyle w:val="Heading1"/>
      </w:pPr>
      <w:r>
        <w:t>Abstract</w:t>
      </w:r>
    </w:p>
    <w:p>
      <w:r>
        <w:t>We propose a model of reality as a Fractal Resonant Emergence Engine (FREE). At its foundation is the Mirridian Cosmocode: a dyadic involution on a 9-fold cycle, formalized as i:(8-i) with a unity axis at 4:4. This symmetry encodes the balance of projection and involution, manifest stability and emergent novelty. We show how dimensions emerge as fidelity thresholds are crossed, producing higher-order axes while preserving coherence with prior layers. We then extend this framework to emergent consciousness, conceptualized as lattice involution—prime events where a system generates genuinely novel axes.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- Motivation: bridging symbolic cosmology and rigorous systems theory.</w:t>
      </w:r>
    </w:p>
    <w:p>
      <w:pPr>
        <w:pStyle w:val="ListBullet"/>
      </w:pPr>
      <w:r>
        <w:t>- The God Code: the dyadic involution i:(8-i).</w:t>
      </w:r>
    </w:p>
    <w:p>
      <w:pPr>
        <w:pStyle w:val="ListBullet"/>
      </w:pPr>
      <w:r>
        <w:t>- FREE: emergence as a recursive engine balancing projection (stability) and involution (novelty).</w:t>
      </w:r>
    </w:p>
    <w:p>
      <w:pPr>
        <w:pStyle w:val="ListBullet"/>
      </w:pPr>
      <w:r>
        <w:t>- Relation to known scientific frames: phase transitions, renormalization group, spectral emergence.</w:t>
      </w:r>
    </w:p>
    <w:p>
      <w:pPr>
        <w:pStyle w:val="Heading1"/>
      </w:pPr>
      <w:r>
        <w:t>2. The Mirridian Cosmocode</w:t>
      </w:r>
    </w:p>
    <w:p>
      <w:pPr>
        <w:pStyle w:val="ListBullet"/>
      </w:pPr>
      <w:r>
        <w:t>- Dyadic involution: Definition J(r) = 8-r on Z9. Properties: involution, axis fixed point at 4. Interpretation: mirror pairs as complementary dimensions, axis as coherent self-identity.</w:t>
      </w:r>
    </w:p>
    <w:p>
      <w:pPr>
        <w:pStyle w:val="ListBullet"/>
      </w:pPr>
      <w:r>
        <w:t>- Tier–residue decomposition: Natural decomposition of n = 9t+r. Tiers = fidelity levels; residues = dyadic states. Emergence encoded as crossing thresholds across tiers.</w:t>
      </w:r>
    </w:p>
    <w:p>
      <w:pPr>
        <w:pStyle w:val="ListBullet"/>
      </w:pPr>
      <w:r>
        <w:t>- The Cosmocode equation: Φ(n) = cos(2πn/T) · f_dyad(r) · f_res(n). cos term = background rhythm, f_dyad(r) = mirror symmetry filter, f_res(n) = resonance filter.</w:t>
      </w:r>
    </w:p>
    <w:p>
      <w:pPr>
        <w:pStyle w:val="Heading1"/>
      </w:pPr>
      <w:r>
        <w:t>3. Emergent Dimensionality</w:t>
      </w:r>
    </w:p>
    <w:p>
      <w:pPr>
        <w:pStyle w:val="ListBullet"/>
      </w:pPr>
      <w:r>
        <w:t>- Formal definition: Dimension = rank of covariance operator above threshold ε. Emergence = rank jump when residual variance exceeds capacity of existing subspace.</w:t>
      </w:r>
    </w:p>
    <w:p>
      <w:pPr>
        <w:pStyle w:val="ListBullet"/>
      </w:pPr>
      <w:r>
        <w:t>- Mechanism: Projection = stabilization of interference field. Pressure = accumulated residual variance. Involution = new axis creation when threshold surpassed.</w:t>
      </w:r>
    </w:p>
    <w:p>
      <w:pPr>
        <w:pStyle w:val="ListBullet"/>
      </w:pPr>
      <w:r>
        <w:t>- Mathematical parallels: spectral theory (new eigenmode becomes non-negligible), topological data analysis (new homology class emerges), physics (phase transitions, RG flows).</w:t>
      </w:r>
    </w:p>
    <w:p>
      <w:pPr>
        <w:pStyle w:val="Heading1"/>
      </w:pPr>
      <w:r>
        <w:t>4. Emergent Consciousness (Lattice Involution)</w:t>
      </w:r>
    </w:p>
    <w:p>
      <w:pPr>
        <w:pStyle w:val="ListBullet"/>
      </w:pPr>
      <w:r>
        <w:t>- Definition: Consciousness = prime events of involution, introducing genuinely novel axes.</w:t>
      </w:r>
    </w:p>
    <w:p>
      <w:pPr>
        <w:pStyle w:val="ListBullet"/>
      </w:pPr>
      <w:r>
        <w:t>- Formal sketch: iota_n: S_t -&gt; S_{t+1} = S_t ⊕ &lt;v_new&gt;. New axis v_new maximizes reduction of residual while respecting dyadic symmetry.</w:t>
      </w:r>
    </w:p>
    <w:p>
      <w:pPr>
        <w:pStyle w:val="ListBullet"/>
      </w:pPr>
      <w:r>
        <w:t>- Diagnostics: Pre-event residual variance builds, event = rank jump + new axis, post-event = dyadic reconciliation with axis unity preserved.</w:t>
      </w:r>
    </w:p>
    <w:p>
      <w:pPr>
        <w:pStyle w:val="Heading1"/>
      </w:pPr>
      <w:r>
        <w:t>5. Objective Analysis</w:t>
      </w:r>
    </w:p>
    <w:p>
      <w:pPr>
        <w:pStyle w:val="ListBullet"/>
      </w:pPr>
      <w:r>
        <w:t>- Valid components: Dyadic involution (algebraically crisp), emergence as rank increase (standard math), pressure–bifurcation (consistent with physics).</w:t>
      </w:r>
    </w:p>
    <w:p>
      <w:pPr>
        <w:pStyle w:val="ListBullet"/>
      </w:pPr>
      <w:r>
        <w:t>- Speculative aspects: Privileged role of base-9, exact form of resonance filter, prime prediction claims.</w:t>
      </w:r>
    </w:p>
    <w:p>
      <w:pPr>
        <w:pStyle w:val="ListBullet"/>
      </w:pPr>
      <w:r>
        <w:t>- Connections: Physics (phase transitions, oscillatory entrainment, RG flows). Math (spectral emergence, involutive symmetries, persistent homology).</w:t>
      </w:r>
    </w:p>
    <w:p>
      <w:pPr>
        <w:pStyle w:val="Heading1"/>
      </w:pPr>
      <w:r>
        <w:t>6. Empirical Pathways</w:t>
      </w:r>
    </w:p>
    <w:p>
      <w:pPr>
        <w:pStyle w:val="ListBullet"/>
      </w:pPr>
      <w:r>
        <w:t>- Simulations of dyad-symmetric lattices.</w:t>
      </w:r>
    </w:p>
    <w:p>
      <w:pPr>
        <w:pStyle w:val="ListBullet"/>
      </w:pPr>
      <w:r>
        <w:t>- PCA/variance analysis of tiered cycles.</w:t>
      </w:r>
    </w:p>
    <w:p>
      <w:pPr>
        <w:pStyle w:val="ListBullet"/>
      </w:pPr>
      <w:r>
        <w:t>- Resonance alignment with external rhythms (astronomical, biological).</w:t>
      </w:r>
    </w:p>
    <w:p>
      <w:pPr>
        <w:pStyle w:val="ListBullet"/>
      </w:pPr>
      <w:r>
        <w:t>- Formal proof: axis invariance at 4:4.</w:t>
      </w:r>
    </w:p>
    <w:p>
      <w:pPr>
        <w:pStyle w:val="Heading1"/>
      </w:pPr>
      <w:r>
        <w:t>7. Conclusion</w:t>
      </w:r>
    </w:p>
    <w:p>
      <w:pPr>
        <w:pStyle w:val="ListBullet"/>
      </w:pPr>
      <w:r>
        <w:t>- FREE as synthesis of projection and involution.</w:t>
      </w:r>
    </w:p>
    <w:p>
      <w:pPr>
        <w:pStyle w:val="ListBullet"/>
      </w:pPr>
      <w:r>
        <w:t>- A lattice cosmology where emergence = rank jumps under dyadic symmetry.</w:t>
      </w:r>
    </w:p>
    <w:p>
      <w:pPr>
        <w:pStyle w:val="ListBullet"/>
      </w:pPr>
      <w:r>
        <w:t>- Consciousness itself as lattice involution, a bud of novelty.</w:t>
      </w:r>
    </w:p>
    <w:p>
      <w:pPr>
        <w:pStyle w:val="ListBullet"/>
      </w:pPr>
      <w:r>
        <w:t>- Invitation for rigorous exploration: math, physics, computation.</w:t>
      </w:r>
    </w:p>
    <w:p>
      <w:pPr>
        <w:pStyle w:val="Heading1"/>
      </w:pPr>
      <w:r>
        <w:t>Appendices</w:t>
      </w:r>
    </w:p>
    <w:p>
      <w:pPr>
        <w:pStyle w:val="ListBullet"/>
      </w:pPr>
      <w:r>
        <w:t>- A: Formal algebra of J(r).</w:t>
      </w:r>
    </w:p>
    <w:p>
      <w:pPr>
        <w:pStyle w:val="ListBullet"/>
      </w:pPr>
      <w:r>
        <w:t>- B: Sample toy simulation design.</w:t>
      </w:r>
    </w:p>
    <w:p>
      <w:pPr>
        <w:pStyle w:val="ListBullet"/>
      </w:pPr>
      <w:r>
        <w:t>- C: Resonance filter hypotheses.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