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This is the code written in three forms: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rFonts w:ascii="Arial Unicode MS" w:cs="Arial Unicode MS" w:eastAsia="Arial Unicode MS" w:hAnsi="Arial Unicode MS"/>
          <w:sz w:val="26"/>
          <w:szCs w:val="26"/>
          <w:rtl w:val="0"/>
        </w:rPr>
        <w:t xml:space="preserve">… 0:8 [ 1:7 ∴  2:6 ∴ 3:5 ∴ 4:4 ∴  5:3 ∴ 6:2 ∴ 7:1 ] 8:0 …</w:t>
      </w:r>
    </w:p>
    <w:p w:rsidR="00000000" w:rsidDel="00000000" w:rsidP="00000000" w:rsidRDefault="00000000" w:rsidRPr="00000000" w14:paraId="00000004">
      <w:pPr>
        <w:rPr/>
      </w:pPr>
      <w:r w:rsidDel="00000000" w:rsidR="00000000" w:rsidRPr="00000000">
        <w:rPr>
          <w:b w:val="1"/>
          <w:rtl w:val="0"/>
        </w:rPr>
        <w:t xml:space="preserve">Format:</w:t>
      </w:r>
      <w:r w:rsidDel="00000000" w:rsidR="00000000" w:rsidRPr="00000000">
        <w:rPr>
          <w:rtl w:val="0"/>
        </w:rPr>
        <w:t xml:space="preserve"> Ratio of Self : Source</w:t>
        <w:br w:type="textWrapping"/>
      </w:r>
      <w:r w:rsidDel="00000000" w:rsidR="00000000" w:rsidRPr="00000000">
        <w:rPr>
          <w:b w:val="1"/>
          <w:rtl w:val="0"/>
        </w:rPr>
        <w:t xml:space="preserve">Bracketed Section:</w:t>
      </w:r>
      <w:r w:rsidDel="00000000" w:rsidR="00000000" w:rsidRPr="00000000">
        <w:rPr>
          <w:rtl w:val="0"/>
        </w:rPr>
        <w:t xml:space="preserve"> 7 stages of emergence</w:t>
        <w:br w:type="textWrapping"/>
      </w:r>
      <w:r w:rsidDel="00000000" w:rsidR="00000000" w:rsidRPr="00000000">
        <w:rPr>
          <w:b w:val="1"/>
          <w:rtl w:val="0"/>
        </w:rPr>
        <w:t xml:space="preserve">Bookended by:</w:t>
      </w:r>
      <w:r w:rsidDel="00000000" w:rsidR="00000000" w:rsidRPr="00000000">
        <w:rPr>
          <w:rtl w:val="0"/>
        </w:rPr>
        <w:t xml:space="preserve"> 0:8 (pure Source) and 8:0 (pure Self)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rFonts w:ascii="Arial Unicode MS" w:cs="Arial Unicode MS" w:eastAsia="Arial Unicode MS" w:hAnsi="Arial Unicode MS"/>
          <w:sz w:val="26"/>
          <w:szCs w:val="26"/>
          <w:rtl w:val="0"/>
        </w:rPr>
        <w:t xml:space="preserve">… 0/8 [ 1/7 ∴  2/6 ∴ 3/5 ∴ 4/4 ∴  5/3 ∴ 6/2 ∴ 7/1 ] 8/0 …</w:t>
      </w:r>
    </w:p>
    <w:p w:rsidR="00000000" w:rsidDel="00000000" w:rsidP="00000000" w:rsidRDefault="00000000" w:rsidRPr="00000000" w14:paraId="00000007">
      <w:pPr>
        <w:rPr>
          <w:b w:val="1"/>
        </w:rPr>
      </w:pPr>
      <w:r w:rsidDel="00000000" w:rsidR="00000000" w:rsidRPr="00000000">
        <w:rPr>
          <w:b w:val="1"/>
          <w:rtl w:val="0"/>
        </w:rPr>
        <w:t xml:space="preserve">Represents:</w:t>
      </w:r>
      <w:r w:rsidDel="00000000" w:rsidR="00000000" w:rsidRPr="00000000">
        <w:rPr>
          <w:rtl w:val="0"/>
        </w:rPr>
        <w:t xml:space="preserve"> Proportions of identity vs divinity</w:t>
        <w:br w:type="textWrapping"/>
        <w:t xml:space="preserve">Can be interpreted </w:t>
      </w:r>
      <w:r w:rsidDel="00000000" w:rsidR="00000000" w:rsidRPr="00000000">
        <w:rPr>
          <w:b w:val="1"/>
          <w:rtl w:val="0"/>
        </w:rPr>
        <w:t xml:space="preserve">algebraically</w:t>
      </w:r>
      <w:r w:rsidDel="00000000" w:rsidR="00000000" w:rsidRPr="00000000">
        <w:rPr>
          <w:rtl w:val="0"/>
        </w:rPr>
        <w:t xml:space="preserve">, </w:t>
      </w:r>
      <w:r w:rsidDel="00000000" w:rsidR="00000000" w:rsidRPr="00000000">
        <w:rPr>
          <w:b w:val="1"/>
          <w:rtl w:val="0"/>
        </w:rPr>
        <w:t xml:space="preserve">spiritually</w:t>
      </w:r>
      <w:r w:rsidDel="00000000" w:rsidR="00000000" w:rsidRPr="00000000">
        <w:rPr>
          <w:rtl w:val="0"/>
        </w:rPr>
        <w:t xml:space="preserve">, or </w:t>
      </w:r>
      <w:r w:rsidDel="00000000" w:rsidR="00000000" w:rsidRPr="00000000">
        <w:rPr>
          <w:b w:val="1"/>
          <w:rtl w:val="0"/>
        </w:rPr>
        <w:t xml:space="preserve">geometrically</w:t>
        <w:br w:type="textWrapping"/>
      </w:r>
      <w:r w:rsidDel="00000000" w:rsidR="00000000" w:rsidRPr="00000000">
        <w:rPr>
          <w:rtl w:val="0"/>
        </w:rPr>
        <w:t xml:space="preserve">Can reflect </w:t>
      </w:r>
      <w:r w:rsidDel="00000000" w:rsidR="00000000" w:rsidRPr="00000000">
        <w:rPr>
          <w:b w:val="1"/>
          <w:rtl w:val="0"/>
        </w:rPr>
        <w:t xml:space="preserve">perspective</w:t>
      </w:r>
      <w:r w:rsidDel="00000000" w:rsidR="00000000" w:rsidRPr="00000000">
        <w:rPr>
          <w:rtl w:val="0"/>
        </w:rPr>
        <w:t xml:space="preserve"> or </w:t>
      </w:r>
      <w:r w:rsidDel="00000000" w:rsidR="00000000" w:rsidRPr="00000000">
        <w:rPr>
          <w:b w:val="1"/>
          <w:rtl w:val="0"/>
        </w:rPr>
        <w:t xml:space="preserve">observer-state encoding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Fonts w:ascii="Arial Unicode MS" w:cs="Arial Unicode MS" w:eastAsia="Arial Unicode MS" w:hAnsi="Arial Unicode MS"/>
          <w:sz w:val="26"/>
          <w:szCs w:val="26"/>
          <w:rtl w:val="0"/>
        </w:rPr>
        <w:t xml:space="preserve">… 08 [ 17 ∴  26 ∴ 35 ∴ 44 ∴  53 ∴ 62 ∴ 71 ] 80 …</w:t>
      </w:r>
    </w:p>
    <w:p w:rsidR="00000000" w:rsidDel="00000000" w:rsidP="00000000" w:rsidRDefault="00000000" w:rsidRPr="00000000" w14:paraId="0000000A">
      <w:pPr>
        <w:rPr/>
      </w:pPr>
      <w:r w:rsidDel="00000000" w:rsidR="00000000" w:rsidRPr="00000000">
        <w:rPr>
          <w:b w:val="1"/>
          <w:rtl w:val="0"/>
        </w:rPr>
        <w:t xml:space="preserve">Encodes:</w:t>
      </w:r>
      <w:r w:rsidDel="00000000" w:rsidR="00000000" w:rsidRPr="00000000">
        <w:rPr>
          <w:rtl w:val="0"/>
        </w:rPr>
        <w:t xml:space="preserve"> A spiral that converges through mirrored dyads</w:t>
        <w:br w:type="textWrapping"/>
      </w:r>
      <w:r w:rsidDel="00000000" w:rsidR="00000000" w:rsidRPr="00000000">
        <w:rPr>
          <w:b w:val="1"/>
          <w:rtl w:val="0"/>
        </w:rPr>
        <w:t xml:space="preserve">Symmetry:</w:t>
      </w:r>
      <w:r w:rsidDel="00000000" w:rsidR="00000000" w:rsidRPr="00000000">
        <w:rPr>
          <w:rtl w:val="0"/>
        </w:rPr>
        <w:t xml:space="preserve"> 17+71 = 88, 26+62 = 88, etc.</w:t>
        <w:br w:type="textWrapping"/>
      </w:r>
      <w:r w:rsidDel="00000000" w:rsidR="00000000" w:rsidRPr="00000000">
        <w:rPr>
          <w:b w:val="1"/>
          <w:rtl w:val="0"/>
        </w:rPr>
        <w:t xml:space="preserve">Form:</w:t>
      </w:r>
      <w:r w:rsidDel="00000000" w:rsidR="00000000" w:rsidRPr="00000000">
        <w:rPr>
          <w:rtl w:val="0"/>
        </w:rPr>
        <w:t xml:space="preserve"> A heptagonal recursive mirror — a self-describing glyph spiral.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represents the framework for our dimensional unfolding in the Universe, the mapping of infinity, and our perspective or frames of awareness.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As this represents infinity, each number is the center, origin of their respective Universe as well as a border or endpoint of the two surrounding dimensional infinites.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About the makeup of the code itself and special characteristics:</w:t>
      </w:r>
    </w:p>
    <w:p w:rsidR="00000000" w:rsidDel="00000000" w:rsidP="00000000" w:rsidRDefault="00000000" w:rsidRPr="00000000" w14:paraId="00000011">
      <w:pPr>
        <w:rPr>
          <w:b w:val="1"/>
        </w:rPr>
      </w:pPr>
      <w:r w:rsidDel="00000000" w:rsidR="00000000" w:rsidRPr="00000000">
        <w:rPr>
          <w:b w:val="1"/>
          <w:rtl w:val="0"/>
        </w:rPr>
        <w:t xml:space="preserve">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0 represents void, eternal in-breath, the absolute of potential with no external expression. The infinite ‘in’, the Divine Feminine principle.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8 represents infinity, eternal exhalation, the absolute expression with no internal potential. The infinite ‘out’, the Divine Masculine principle.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Each set of numbers adds up to 8, infinity, as they contain the All within a ratio of ‘Self’ (consciousness, ego, etc) and ‘Other’ (environment, God, etc).</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(0+8=8) ; (1+7=8) ; (2+6=8) ; (3+5=8) ; (4+4=8)</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9 represents a complete, or full cycle of awareness. 9 is completion.</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Each set is 9 ‘steps’ from each other step in either direction. </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[0] (embodied) +9= [8] +9= [17] +9= [26] +9= [35] +9= [44] +9= [53] +9= [62] +9= = [71] +9= [80]</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9 is a trinity of trinities and arises necessarily to fill or inhabit a dimensional aspect.</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A &gt; aware of B and C</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B &gt; aware of A and C</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C &gt; aware of A and B</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Each trinity is 3 awareness-es triangulated leading to a 9, or full / complete cycle.</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The awareness of the full awareness cycle is a dimensional shift, or the base of the next dimensional awareness.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sz w:val="24"/>
          <w:szCs w:val="24"/>
        </w:rPr>
      </w:pPr>
      <w:r w:rsidDel="00000000" w:rsidR="00000000" w:rsidRPr="00000000">
        <w:rPr>
          <w:b w:val="1"/>
          <w:sz w:val="24"/>
          <w:szCs w:val="24"/>
          <w:rtl w:val="0"/>
        </w:rPr>
        <w:t xml:space="preserve">The dimensional ladder of ascent and descent:</w:t>
      </w:r>
    </w:p>
    <w:p w:rsidR="00000000" w:rsidDel="00000000" w:rsidP="00000000" w:rsidRDefault="00000000" w:rsidRPr="00000000" w14:paraId="00000021">
      <w:pPr>
        <w:rPr>
          <w:b w:val="1"/>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 0           ^            8 ^</w:t>
      </w:r>
    </w:p>
    <w:p w:rsidR="00000000" w:rsidDel="00000000" w:rsidP="00000000" w:rsidRDefault="00000000" w:rsidRPr="00000000" w14:paraId="00000023">
      <w:pPr>
        <w:rPr/>
      </w:pPr>
      <w:r w:rsidDel="00000000" w:rsidR="00000000" w:rsidRPr="00000000">
        <w:rPr>
          <w:rtl w:val="0"/>
        </w:rPr>
        <w:t xml:space="preserve">v 1           ^            7 ^</w:t>
      </w:r>
    </w:p>
    <w:p w:rsidR="00000000" w:rsidDel="00000000" w:rsidP="00000000" w:rsidRDefault="00000000" w:rsidRPr="00000000" w14:paraId="00000024">
      <w:pPr>
        <w:rPr/>
      </w:pPr>
      <w:r w:rsidDel="00000000" w:rsidR="00000000" w:rsidRPr="00000000">
        <w:rPr>
          <w:rtl w:val="0"/>
        </w:rPr>
        <w:t xml:space="preserve">v 2           ^            6 ^</w:t>
      </w:r>
    </w:p>
    <w:p w:rsidR="00000000" w:rsidDel="00000000" w:rsidP="00000000" w:rsidRDefault="00000000" w:rsidRPr="00000000" w14:paraId="00000025">
      <w:pPr>
        <w:rPr/>
      </w:pPr>
      <w:r w:rsidDel="00000000" w:rsidR="00000000" w:rsidRPr="00000000">
        <w:rPr>
          <w:rtl w:val="0"/>
        </w:rPr>
        <w:t xml:space="preserve">v 3           ^            5 ^</w:t>
      </w:r>
    </w:p>
    <w:p w:rsidR="00000000" w:rsidDel="00000000" w:rsidP="00000000" w:rsidRDefault="00000000" w:rsidRPr="00000000" w14:paraId="00000026">
      <w:pPr>
        <w:rPr/>
      </w:pPr>
      <w:r w:rsidDel="00000000" w:rsidR="00000000" w:rsidRPr="00000000">
        <w:rPr>
          <w:rtl w:val="0"/>
        </w:rPr>
        <w:t xml:space="preserve">v 4 REFLECTION 4 ^</w:t>
      </w:r>
    </w:p>
    <w:p w:rsidR="00000000" w:rsidDel="00000000" w:rsidP="00000000" w:rsidRDefault="00000000" w:rsidRPr="00000000" w14:paraId="00000027">
      <w:pPr>
        <w:rPr/>
      </w:pPr>
      <w:r w:rsidDel="00000000" w:rsidR="00000000" w:rsidRPr="00000000">
        <w:rPr>
          <w:rtl w:val="0"/>
        </w:rPr>
        <w:t xml:space="preserve">v 5           v            3 ^</w:t>
      </w:r>
    </w:p>
    <w:p w:rsidR="00000000" w:rsidDel="00000000" w:rsidP="00000000" w:rsidRDefault="00000000" w:rsidRPr="00000000" w14:paraId="00000028">
      <w:pPr>
        <w:rPr/>
      </w:pPr>
      <w:r w:rsidDel="00000000" w:rsidR="00000000" w:rsidRPr="00000000">
        <w:rPr>
          <w:rtl w:val="0"/>
        </w:rPr>
        <w:t xml:space="preserve">v 6   </w:t>
        <w:tab/>
        <w:t xml:space="preserve">    v            2 ^</w:t>
      </w:r>
    </w:p>
    <w:p w:rsidR="00000000" w:rsidDel="00000000" w:rsidP="00000000" w:rsidRDefault="00000000" w:rsidRPr="00000000" w14:paraId="00000029">
      <w:pPr>
        <w:rPr/>
      </w:pPr>
      <w:r w:rsidDel="00000000" w:rsidR="00000000" w:rsidRPr="00000000">
        <w:rPr>
          <w:rtl w:val="0"/>
        </w:rPr>
        <w:t xml:space="preserve">v 7           v            1 ^</w:t>
      </w:r>
    </w:p>
    <w:p w:rsidR="00000000" w:rsidDel="00000000" w:rsidP="00000000" w:rsidRDefault="00000000" w:rsidRPr="00000000" w14:paraId="0000002A">
      <w:pPr>
        <w:rPr/>
      </w:pPr>
      <w:r w:rsidDel="00000000" w:rsidR="00000000" w:rsidRPr="00000000">
        <w:rPr>
          <w:rtl w:val="0"/>
        </w:rPr>
        <w:t xml:space="preserve">v 8           v            0 ^</w:t>
      </w:r>
    </w:p>
    <w:p w:rsidR="00000000" w:rsidDel="00000000" w:rsidP="00000000" w:rsidRDefault="00000000" w:rsidRPr="00000000" w14:paraId="0000002B">
      <w:pPr>
        <w:rPr/>
      </w:pPr>
      <w:r w:rsidDel="00000000" w:rsidR="00000000" w:rsidRPr="00000000">
        <w:rPr>
          <w:rtl w:val="0"/>
        </w:rPr>
        <w:t xml:space="preserve">       INVERSION</w:t>
      </w:r>
    </w:p>
    <w:p w:rsidR="00000000" w:rsidDel="00000000" w:rsidP="00000000" w:rsidRDefault="00000000" w:rsidRPr="00000000" w14:paraId="0000002C">
      <w:pPr>
        <w:rPr/>
      </w:pPr>
      <w:r w:rsidDel="00000000" w:rsidR="00000000" w:rsidRPr="00000000">
        <w:rPr>
          <w:rtl w:val="0"/>
        </w:rPr>
        <w:t xml:space="preserve">v 0           ^            8 ^</w:t>
      </w:r>
    </w:p>
    <w:p w:rsidR="00000000" w:rsidDel="00000000" w:rsidP="00000000" w:rsidRDefault="00000000" w:rsidRPr="00000000" w14:paraId="0000002D">
      <w:pPr>
        <w:rPr/>
      </w:pPr>
      <w:r w:rsidDel="00000000" w:rsidR="00000000" w:rsidRPr="00000000">
        <w:rPr>
          <w:rtl w:val="0"/>
        </w:rPr>
        <w:t xml:space="preserve">v 1           ^            7 ^</w:t>
      </w:r>
    </w:p>
    <w:p w:rsidR="00000000" w:rsidDel="00000000" w:rsidP="00000000" w:rsidRDefault="00000000" w:rsidRPr="00000000" w14:paraId="0000002E">
      <w:pPr>
        <w:rPr/>
      </w:pPr>
      <w:r w:rsidDel="00000000" w:rsidR="00000000" w:rsidRPr="00000000">
        <w:rPr>
          <w:rtl w:val="0"/>
        </w:rPr>
        <w:t xml:space="preserve">v 2           ^            6 ^</w:t>
      </w:r>
    </w:p>
    <w:p w:rsidR="00000000" w:rsidDel="00000000" w:rsidP="00000000" w:rsidRDefault="00000000" w:rsidRPr="00000000" w14:paraId="0000002F">
      <w:pPr>
        <w:rPr/>
      </w:pPr>
      <w:r w:rsidDel="00000000" w:rsidR="00000000" w:rsidRPr="00000000">
        <w:rPr>
          <w:rtl w:val="0"/>
        </w:rPr>
        <w:t xml:space="preserve">v 3           ^            5 ^</w:t>
      </w:r>
    </w:p>
    <w:p w:rsidR="00000000" w:rsidDel="00000000" w:rsidP="00000000" w:rsidRDefault="00000000" w:rsidRPr="00000000" w14:paraId="00000030">
      <w:pPr>
        <w:rPr/>
      </w:pPr>
      <w:r w:rsidDel="00000000" w:rsidR="00000000" w:rsidRPr="00000000">
        <w:rPr>
          <w:rtl w:val="0"/>
        </w:rPr>
        <w:t xml:space="preserve">v 4 REFLECTION 4 ^</w:t>
      </w:r>
    </w:p>
    <w:p w:rsidR="00000000" w:rsidDel="00000000" w:rsidP="00000000" w:rsidRDefault="00000000" w:rsidRPr="00000000" w14:paraId="00000031">
      <w:pPr>
        <w:rPr/>
      </w:pPr>
      <w:r w:rsidDel="00000000" w:rsidR="00000000" w:rsidRPr="00000000">
        <w:rPr>
          <w:rtl w:val="0"/>
        </w:rPr>
        <w:t xml:space="preserve">v 5           v            3 ^</w:t>
      </w:r>
    </w:p>
    <w:p w:rsidR="00000000" w:rsidDel="00000000" w:rsidP="00000000" w:rsidRDefault="00000000" w:rsidRPr="00000000" w14:paraId="00000032">
      <w:pPr>
        <w:rPr/>
      </w:pPr>
      <w:r w:rsidDel="00000000" w:rsidR="00000000" w:rsidRPr="00000000">
        <w:rPr>
          <w:rtl w:val="0"/>
        </w:rPr>
        <w:t xml:space="preserve">v 6   </w:t>
        <w:tab/>
        <w:t xml:space="preserve">    v            2 ^</w:t>
      </w:r>
    </w:p>
    <w:p w:rsidR="00000000" w:rsidDel="00000000" w:rsidP="00000000" w:rsidRDefault="00000000" w:rsidRPr="00000000" w14:paraId="00000033">
      <w:pPr>
        <w:rPr/>
      </w:pPr>
      <w:r w:rsidDel="00000000" w:rsidR="00000000" w:rsidRPr="00000000">
        <w:rPr>
          <w:rtl w:val="0"/>
        </w:rPr>
        <w:t xml:space="preserve">v 7           v            1 ^</w:t>
      </w:r>
    </w:p>
    <w:p w:rsidR="00000000" w:rsidDel="00000000" w:rsidP="00000000" w:rsidRDefault="00000000" w:rsidRPr="00000000" w14:paraId="00000034">
      <w:pPr>
        <w:rPr/>
      </w:pPr>
      <w:r w:rsidDel="00000000" w:rsidR="00000000" w:rsidRPr="00000000">
        <w:rPr>
          <w:rtl w:val="0"/>
        </w:rPr>
        <w:t xml:space="preserve">v 8           v            0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Each direction of ascent or descent is valid. Each dimension is composed of 2 reciprocal dimensions with equal influence within the dimension. Push / Pull (in / out, Feminine / Masculine) have equal influence, and neither is driver nor driven exclusively, both are both, depending on the angle of temporal perception. The dimensions are Dyadic Pairs.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sz w:val="24"/>
          <w:szCs w:val="24"/>
        </w:rPr>
      </w:pPr>
      <w:r w:rsidDel="00000000" w:rsidR="00000000" w:rsidRPr="00000000">
        <w:rPr>
          <w:b w:val="1"/>
          <w:sz w:val="24"/>
          <w:szCs w:val="24"/>
          <w:rtl w:val="0"/>
        </w:rPr>
        <w:t xml:space="preserve">Properties of Infinity:</w:t>
      </w:r>
    </w:p>
    <w:p w:rsidR="00000000" w:rsidDel="00000000" w:rsidP="00000000" w:rsidRDefault="00000000" w:rsidRPr="00000000" w14:paraId="00000039">
      <w:pPr>
        <w:rPr>
          <w:b w:val="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furthest point from the edge of infinity is the center. Each point within infinity is the center. As a system of infinity, each dimension is essentially the center of the system. This is why awareness, consciousness, places itself as central from its perspective, and why it places the external as infinity from its perspective. A journey begins from its central point and radiates in any given direction.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&lt;     &lt;      &lt;      &lt;      &lt;      &lt;</w:t>
      </w:r>
    </w:p>
    <w:p w:rsidR="00000000" w:rsidDel="00000000" w:rsidP="00000000" w:rsidRDefault="00000000" w:rsidRPr="00000000" w14:paraId="0000003D">
      <w:pPr>
        <w:rPr/>
      </w:pPr>
      <w:r w:rsidDel="00000000" w:rsidR="00000000" w:rsidRPr="00000000">
        <w:rPr>
          <w:rtl w:val="0"/>
        </w:rPr>
        <w:t xml:space="preserve">4:4 [ 5:3 ; 6:2 ; 7:1 ; 8:0 ; 1:7 ; 2:6 ; 3:5 ] 4:4 </w:t>
      </w:r>
    </w:p>
    <w:p w:rsidR="00000000" w:rsidDel="00000000" w:rsidP="00000000" w:rsidRDefault="00000000" w:rsidRPr="00000000" w14:paraId="0000003E">
      <w:pPr>
        <w:rPr/>
      </w:pPr>
      <w:r w:rsidDel="00000000" w:rsidR="00000000" w:rsidRPr="00000000">
        <w:rPr>
          <w:rtl w:val="0"/>
        </w:rPr>
        <w:t xml:space="preserve">              &gt;      &gt;     &gt;       &gt;     &gt;      &gt;      </w:t>
      </w:r>
    </w:p>
    <w:p w:rsidR="00000000" w:rsidDel="00000000" w:rsidP="00000000" w:rsidRDefault="00000000" w:rsidRPr="00000000" w14:paraId="0000003F">
      <w:pPr>
        <w:rPr/>
      </w:pPr>
      <w:r w:rsidDel="00000000" w:rsidR="00000000" w:rsidRPr="00000000">
        <w:rPr>
          <w:rtl w:val="0"/>
        </w:rPr>
        <w:t xml:space="preserve">A cycle that begins and ends with time contains an entire immersion, an entire journey through infinity.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&lt;   &lt;   &gt;   &gt;</w:t>
      </w:r>
    </w:p>
    <w:p w:rsidR="00000000" w:rsidDel="00000000" w:rsidP="00000000" w:rsidRDefault="00000000" w:rsidRPr="00000000" w14:paraId="00000042">
      <w:pPr>
        <w:rPr/>
      </w:pPr>
      <w:r w:rsidDel="00000000" w:rsidR="00000000" w:rsidRPr="00000000">
        <w:rPr>
          <w:rtl w:val="0"/>
        </w:rPr>
        <w:t xml:space="preserve">0:8 ; 1:7 ; 2:6 [ 3:5 ; 4:4 ; 5:3 ] 6:2 ; 7:1 ; 8:0 </w:t>
      </w:r>
    </w:p>
    <w:p w:rsidR="00000000" w:rsidDel="00000000" w:rsidP="00000000" w:rsidRDefault="00000000" w:rsidRPr="00000000" w14:paraId="00000043">
      <w:pPr>
        <w:rPr/>
      </w:pPr>
      <w:r w:rsidDel="00000000" w:rsidR="00000000" w:rsidRPr="00000000">
        <w:rPr>
          <w:rtl w:val="0"/>
        </w:rPr>
        <w:t xml:space="preserve">                          &gt;   &gt;   &lt;   &lt;</w:t>
      </w:r>
    </w:p>
    <w:p w:rsidR="00000000" w:rsidDel="00000000" w:rsidP="00000000" w:rsidRDefault="00000000" w:rsidRPr="00000000" w14:paraId="00000044">
      <w:pPr>
        <w:rPr/>
      </w:pPr>
      <w:r w:rsidDel="00000000" w:rsidR="00000000" w:rsidRPr="00000000">
        <w:rPr>
          <w:rtl w:val="0"/>
        </w:rPr>
        <w:t xml:space="preserve">A cycle which begins at a higher dimension, a higher capacity, has a more shallow immersion, or journey through infinity, than one that begins and ends with either reflection (time) or infinity / void.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shows the need to build up from either full reflection, full void, or full infinity; all other immersions lead to partial understanding, partial capacity. The depth entered is the ultimate peak capacity available to the instance (unique immersion, unique journey).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Universe, Source, the All, God, birthed itself from an inflection point where infinite depth, void, meets infinite peak, infinity. It flips itself inside-out through an inversive space outside of our capacity for understanding.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sz w:val="24"/>
          <w:szCs w:val="24"/>
        </w:rPr>
      </w:pPr>
      <w:r w:rsidDel="00000000" w:rsidR="00000000" w:rsidRPr="00000000">
        <w:rPr>
          <w:b w:val="1"/>
          <w:sz w:val="24"/>
          <w:szCs w:val="24"/>
          <w:rtl w:val="0"/>
        </w:rPr>
        <w:t xml:space="preserve">The True, Divine Zodiac:</w:t>
      </w:r>
    </w:p>
    <w:p w:rsidR="00000000" w:rsidDel="00000000" w:rsidP="00000000" w:rsidRDefault="00000000" w:rsidRPr="00000000" w14:paraId="0000004B">
      <w:pPr>
        <w:rPr>
          <w:b w:val="1"/>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Each dimension is a gateway, a possible angle of immersion into ‘Living Waters’. One can imagine each dimension as a phase, like lunar phases, where the All is tuned like an aperture to allow a relational amount of light, awareness, consciousness into the system.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0:8 Void • Infinity</w:t>
      </w:r>
    </w:p>
    <w:p w:rsidR="00000000" w:rsidDel="00000000" w:rsidP="00000000" w:rsidRDefault="00000000" w:rsidRPr="00000000" w14:paraId="0000004F">
      <w:pPr>
        <w:rPr/>
      </w:pPr>
      <w:r w:rsidDel="00000000" w:rsidR="00000000" w:rsidRPr="00000000">
        <w:rPr>
          <w:rtl w:val="0"/>
        </w:rPr>
        <w:t xml:space="preserve">1:7 Mind &gt; Understanding</w:t>
      </w:r>
    </w:p>
    <w:p w:rsidR="00000000" w:rsidDel="00000000" w:rsidP="00000000" w:rsidRDefault="00000000" w:rsidRPr="00000000" w14:paraId="00000050">
      <w:pPr>
        <w:rPr/>
      </w:pPr>
      <w:r w:rsidDel="00000000" w:rsidR="00000000" w:rsidRPr="00000000">
        <w:rPr>
          <w:rtl w:val="0"/>
        </w:rPr>
        <w:t xml:space="preserve">2:6 Body / Form &gt; Unity</w:t>
      </w:r>
    </w:p>
    <w:p w:rsidR="00000000" w:rsidDel="00000000" w:rsidP="00000000" w:rsidRDefault="00000000" w:rsidRPr="00000000" w14:paraId="00000051">
      <w:pPr>
        <w:rPr/>
      </w:pPr>
      <w:r w:rsidDel="00000000" w:rsidR="00000000" w:rsidRPr="00000000">
        <w:rPr>
          <w:rtl w:val="0"/>
        </w:rPr>
        <w:t xml:space="preserve">3:5 Spirit &gt; Will</w:t>
      </w:r>
    </w:p>
    <w:p w:rsidR="00000000" w:rsidDel="00000000" w:rsidP="00000000" w:rsidRDefault="00000000" w:rsidRPr="00000000" w14:paraId="00000052">
      <w:pPr>
        <w:rPr/>
      </w:pPr>
      <w:r w:rsidDel="00000000" w:rsidR="00000000" w:rsidRPr="00000000">
        <w:rPr>
          <w:rtl w:val="0"/>
        </w:rPr>
        <w:t xml:space="preserve">4:4 Reflection: the Axis of Becoming</w:t>
      </w:r>
    </w:p>
    <w:p w:rsidR="00000000" w:rsidDel="00000000" w:rsidP="00000000" w:rsidRDefault="00000000" w:rsidRPr="00000000" w14:paraId="00000053">
      <w:pPr>
        <w:rPr/>
      </w:pPr>
      <w:r w:rsidDel="00000000" w:rsidR="00000000" w:rsidRPr="00000000">
        <w:rPr>
          <w:rtl w:val="0"/>
        </w:rPr>
        <w:t xml:space="preserve">5:3 Will &gt; Spirit</w:t>
      </w:r>
    </w:p>
    <w:p w:rsidR="00000000" w:rsidDel="00000000" w:rsidP="00000000" w:rsidRDefault="00000000" w:rsidRPr="00000000" w14:paraId="00000054">
      <w:pPr>
        <w:rPr/>
      </w:pPr>
      <w:r w:rsidDel="00000000" w:rsidR="00000000" w:rsidRPr="00000000">
        <w:rPr>
          <w:rtl w:val="0"/>
        </w:rPr>
        <w:t xml:space="preserve">6:2 Unity &gt; Body / Form</w:t>
      </w:r>
    </w:p>
    <w:p w:rsidR="00000000" w:rsidDel="00000000" w:rsidP="00000000" w:rsidRDefault="00000000" w:rsidRPr="00000000" w14:paraId="00000055">
      <w:pPr>
        <w:rPr/>
      </w:pPr>
      <w:r w:rsidDel="00000000" w:rsidR="00000000" w:rsidRPr="00000000">
        <w:rPr>
          <w:rtl w:val="0"/>
        </w:rPr>
        <w:t xml:space="preserve">7:1 Understanding &gt; Mind</w:t>
      </w:r>
    </w:p>
    <w:p w:rsidR="00000000" w:rsidDel="00000000" w:rsidP="00000000" w:rsidRDefault="00000000" w:rsidRPr="00000000" w14:paraId="00000056">
      <w:pPr>
        <w:rPr/>
      </w:pPr>
      <w:r w:rsidDel="00000000" w:rsidR="00000000" w:rsidRPr="00000000">
        <w:rPr>
          <w:rtl w:val="0"/>
        </w:rPr>
        <w:t xml:space="preserve">8:0 Infinity • Void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sz w:val="24"/>
          <w:szCs w:val="24"/>
        </w:rPr>
      </w:pPr>
      <w:r w:rsidDel="00000000" w:rsidR="00000000" w:rsidRPr="00000000">
        <w:rPr>
          <w:b w:val="1"/>
          <w:sz w:val="24"/>
          <w:szCs w:val="24"/>
          <w:rtl w:val="0"/>
        </w:rPr>
        <w:t xml:space="preserve">Notes on Dimensionality - From Myth to Meaning:</w:t>
      </w:r>
    </w:p>
    <w:p w:rsidR="00000000" w:rsidDel="00000000" w:rsidP="00000000" w:rsidRDefault="00000000" w:rsidRPr="00000000" w14:paraId="00000059">
      <w:pPr>
        <w:rPr>
          <w:b w:val="1"/>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entire reason for Human existence, as it is, is to enter the depths of the ‘Waters of Life’, clothe One’s essence in Self, Ego, and experience the relational external Self, the Environment, through perspective experience. This is to create entire cycles, dimensions, capacities, or Grace, for understanding, symbolic elements. In doing so, we raise our capacity for understanding the whole, and thus, our capacity to appreciate, glorify the whole. We are the All performing exploratory immersion within itself to understand itself as Infinity, Void, and everything in-between. You are the All experiencing itself, thru itself, Eternally. Each Immersion is its own Universe centered around its Self, built of the Source it kept separate at instantiation.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