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FF1FBC" w:rsidP="001972C5">
      <w:pPr>
        <w:pStyle w:val="1"/>
        <w:spacing w:after="0" w:line="276" w:lineRule="auto"/>
        <w:rPr>
          <w:b w:val="0"/>
        </w:rPr>
      </w:pPr>
      <w:r w:rsidRPr="000D36E1">
        <w:rPr>
          <w:rFonts w:hint="eastAsia"/>
          <w:b w:val="0"/>
        </w:rPr>
        <w:t>Nginx</w:t>
      </w:r>
      <w:r w:rsidRPr="000D36E1">
        <w:rPr>
          <w:rFonts w:hint="eastAsia"/>
          <w:b w:val="0"/>
        </w:rPr>
        <w:t>安装</w:t>
      </w:r>
    </w:p>
    <w:p w:rsidR="001972C5" w:rsidRPr="001972C5" w:rsidRDefault="001972C5" w:rsidP="001972C5"/>
    <w:p w:rsidR="00FF1FBC" w:rsidRPr="000D36E1" w:rsidRDefault="00FF1FBC" w:rsidP="001972C5">
      <w:pPr>
        <w:pStyle w:val="1"/>
        <w:spacing w:after="0" w:line="276" w:lineRule="auto"/>
        <w:rPr>
          <w:b w:val="0"/>
        </w:rPr>
      </w:pPr>
      <w:r w:rsidRPr="000D36E1">
        <w:rPr>
          <w:rFonts w:hint="eastAsia"/>
          <w:b w:val="0"/>
        </w:rPr>
        <w:t>Nginx</w:t>
      </w:r>
      <w:r w:rsidRPr="000D36E1">
        <w:rPr>
          <w:rFonts w:hint="eastAsia"/>
          <w:b w:val="0"/>
        </w:rPr>
        <w:t>信号控制</w:t>
      </w:r>
    </w:p>
    <w:p w:rsidR="00FF1FBC" w:rsidRDefault="00152DCD" w:rsidP="00FF1FBC">
      <w:r>
        <w:rPr>
          <w:noProof/>
        </w:rPr>
        <w:drawing>
          <wp:inline distT="0" distB="0" distL="0" distR="0">
            <wp:extent cx="5267325" cy="2333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465" w:rsidRDefault="001972C5" w:rsidP="004B4465">
      <w:r>
        <w:rPr>
          <w:rFonts w:hint="eastAsia"/>
        </w:rPr>
        <w:t>具体使用：</w:t>
      </w:r>
      <w:r w:rsidR="004B4465">
        <w:t>K</w:t>
      </w:r>
      <w:r w:rsidR="004B4465">
        <w:rPr>
          <w:rFonts w:hint="eastAsia"/>
        </w:rPr>
        <w:t xml:space="preserve">ill </w:t>
      </w:r>
      <w:r w:rsidR="004B4465">
        <w:t>–</w:t>
      </w:r>
      <w:r w:rsidR="004B4465">
        <w:rPr>
          <w:rFonts w:hint="eastAsia"/>
        </w:rPr>
        <w:t>信号选项</w:t>
      </w:r>
      <w:r w:rsidR="004B4465">
        <w:rPr>
          <w:rFonts w:hint="eastAsia"/>
        </w:rPr>
        <w:t xml:space="preserve"> </w:t>
      </w:r>
      <w:r w:rsidR="00960086">
        <w:rPr>
          <w:rFonts w:hint="eastAsia"/>
        </w:rPr>
        <w:t xml:space="preserve"> n</w:t>
      </w:r>
      <w:r w:rsidR="004B4465">
        <w:rPr>
          <w:rFonts w:hint="eastAsia"/>
        </w:rPr>
        <w:t>ginx</w:t>
      </w:r>
      <w:r w:rsidR="004B4465">
        <w:rPr>
          <w:rFonts w:hint="eastAsia"/>
        </w:rPr>
        <w:t>端口号</w:t>
      </w:r>
    </w:p>
    <w:p w:rsidR="00F440ED" w:rsidRDefault="00F440ED" w:rsidP="004B4465">
      <w:r>
        <w:t>K</w:t>
      </w:r>
      <w:r>
        <w:rPr>
          <w:rFonts w:hint="eastAsia"/>
        </w:rPr>
        <w:t xml:space="preserve">ill </w:t>
      </w:r>
      <w:r>
        <w:t>–</w:t>
      </w:r>
      <w:r>
        <w:rPr>
          <w:rFonts w:hint="eastAsia"/>
        </w:rPr>
        <w:t>INT port:</w:t>
      </w:r>
      <w:r>
        <w:rPr>
          <w:rFonts w:hint="eastAsia"/>
        </w:rPr>
        <w:t>迅速关闭</w:t>
      </w:r>
      <w:r>
        <w:rPr>
          <w:rFonts w:hint="eastAsia"/>
        </w:rPr>
        <w:t>nginx</w:t>
      </w:r>
      <w:r>
        <w:rPr>
          <w:rFonts w:hint="eastAsia"/>
        </w:rPr>
        <w:t>服务（不</w:t>
      </w:r>
      <w:r w:rsidR="00DC0B0D">
        <w:rPr>
          <w:rFonts w:hint="eastAsia"/>
        </w:rPr>
        <w:t>建议</w:t>
      </w:r>
      <w:r>
        <w:rPr>
          <w:rFonts w:hint="eastAsia"/>
        </w:rPr>
        <w:t>在生产环境建议使用）</w:t>
      </w:r>
      <w:r w:rsidR="00545A2F">
        <w:rPr>
          <w:rFonts w:hint="eastAsia"/>
        </w:rPr>
        <w:t>。</w:t>
      </w:r>
    </w:p>
    <w:p w:rsidR="00960086" w:rsidRDefault="00960086" w:rsidP="004B4465">
      <w:r>
        <w:t>K</w:t>
      </w:r>
      <w:r>
        <w:rPr>
          <w:rFonts w:hint="eastAsia"/>
        </w:rPr>
        <w:t xml:space="preserve">ill </w:t>
      </w:r>
      <w:r>
        <w:t>–</w:t>
      </w:r>
      <w:r>
        <w:rPr>
          <w:rFonts w:hint="eastAsia"/>
        </w:rPr>
        <w:t>QUIT port:</w:t>
      </w:r>
      <w:r>
        <w:rPr>
          <w:rFonts w:hint="eastAsia"/>
        </w:rPr>
        <w:t>在请求结束后，关闭</w:t>
      </w:r>
      <w:r>
        <w:rPr>
          <w:rFonts w:hint="eastAsia"/>
        </w:rPr>
        <w:t>nginx</w:t>
      </w:r>
      <w:r>
        <w:rPr>
          <w:rFonts w:hint="eastAsia"/>
        </w:rPr>
        <w:t>服务</w:t>
      </w:r>
      <w:r w:rsidR="00545A2F">
        <w:rPr>
          <w:rFonts w:hint="eastAsia"/>
        </w:rPr>
        <w:t>。</w:t>
      </w:r>
    </w:p>
    <w:p w:rsidR="00960086" w:rsidRDefault="00960086" w:rsidP="004B4465">
      <w:r>
        <w:rPr>
          <w:rFonts w:hint="eastAsia"/>
        </w:rPr>
        <w:t xml:space="preserve">Kill </w:t>
      </w:r>
      <w:r>
        <w:t>–</w:t>
      </w:r>
      <w:r>
        <w:rPr>
          <w:rFonts w:hint="eastAsia"/>
        </w:rPr>
        <w:t>HUP port</w:t>
      </w:r>
      <w:r>
        <w:rPr>
          <w:rFonts w:hint="eastAsia"/>
        </w:rPr>
        <w:t>：在改变配置文件后</w:t>
      </w:r>
      <w:r>
        <w:rPr>
          <w:rFonts w:hint="eastAsia"/>
        </w:rPr>
        <w:t>(nginx.conf),</w:t>
      </w:r>
      <w:r w:rsidR="00B63C1D">
        <w:rPr>
          <w:rFonts w:hint="eastAsia"/>
        </w:rPr>
        <w:t>在不停止</w:t>
      </w:r>
      <w:r w:rsidR="00B63C1D">
        <w:rPr>
          <w:rFonts w:hint="eastAsia"/>
        </w:rPr>
        <w:t>nginx</w:t>
      </w:r>
      <w:r w:rsidR="00B63C1D">
        <w:rPr>
          <w:rFonts w:hint="eastAsia"/>
        </w:rPr>
        <w:t>服务下</w:t>
      </w:r>
      <w:r w:rsidR="00C74036">
        <w:rPr>
          <w:rFonts w:hint="eastAsia"/>
        </w:rPr>
        <w:t>重新</w:t>
      </w:r>
      <w:r>
        <w:rPr>
          <w:rFonts w:hint="eastAsia"/>
        </w:rPr>
        <w:t>加载配置文件</w:t>
      </w:r>
      <w:r w:rsidR="00545A2F">
        <w:rPr>
          <w:rFonts w:hint="eastAsia"/>
        </w:rPr>
        <w:t>。</w:t>
      </w:r>
    </w:p>
    <w:p w:rsidR="00960086" w:rsidRDefault="00960086" w:rsidP="004B4465">
      <w:r>
        <w:rPr>
          <w:rFonts w:hint="eastAsia"/>
        </w:rPr>
        <w:t xml:space="preserve">Kill </w:t>
      </w:r>
      <w:r>
        <w:t>–</w:t>
      </w:r>
      <w:r>
        <w:rPr>
          <w:rFonts w:hint="eastAsia"/>
        </w:rPr>
        <w:t>USR1 port :</w:t>
      </w:r>
      <w:r>
        <w:rPr>
          <w:rFonts w:hint="eastAsia"/>
        </w:rPr>
        <w:t>重新阅读日志文件</w:t>
      </w:r>
      <w:r>
        <w:rPr>
          <w:rFonts w:hint="eastAsia"/>
        </w:rPr>
        <w:t>(/usr/local/nginx/logs/access.log</w:t>
      </w:r>
      <w:r w:rsidR="006A2B9F">
        <w:rPr>
          <w:rFonts w:hint="eastAsia"/>
        </w:rPr>
        <w:t>。</w:t>
      </w:r>
    </w:p>
    <w:p w:rsidR="006A2B9F" w:rsidRDefault="006A2B9F" w:rsidP="004B4465">
      <w:r>
        <w:t>K</w:t>
      </w:r>
      <w:r>
        <w:rPr>
          <w:rFonts w:hint="eastAsia"/>
        </w:rPr>
        <w:t xml:space="preserve">ill </w:t>
      </w:r>
      <w:r>
        <w:t>–</w:t>
      </w:r>
      <w:r>
        <w:rPr>
          <w:rFonts w:hint="eastAsia"/>
        </w:rPr>
        <w:t>USR2 port:</w:t>
      </w:r>
      <w:r>
        <w:rPr>
          <w:rFonts w:hint="eastAsia"/>
        </w:rPr>
        <w:t>平滑的升级</w:t>
      </w:r>
      <w:r>
        <w:rPr>
          <w:rFonts w:hint="eastAsia"/>
        </w:rPr>
        <w:t>nginx</w:t>
      </w:r>
    </w:p>
    <w:p w:rsidR="006A2B9F" w:rsidRDefault="006A2B9F" w:rsidP="004B4465">
      <w:r>
        <w:t>K</w:t>
      </w:r>
      <w:r>
        <w:rPr>
          <w:rFonts w:hint="eastAsia"/>
        </w:rPr>
        <w:t xml:space="preserve">ill </w:t>
      </w:r>
      <w:r>
        <w:t>–</w:t>
      </w:r>
      <w:r>
        <w:rPr>
          <w:rFonts w:hint="eastAsia"/>
        </w:rPr>
        <w:t xml:space="preserve">WINCH post: </w:t>
      </w:r>
      <w:r>
        <w:rPr>
          <w:rFonts w:hint="eastAsia"/>
        </w:rPr>
        <w:t>优雅的关闭旧的进程</w:t>
      </w:r>
      <w:r w:rsidR="003200AB">
        <w:rPr>
          <w:rFonts w:hint="eastAsia"/>
        </w:rPr>
        <w:t>。</w:t>
      </w:r>
    </w:p>
    <w:p w:rsidR="009056F4" w:rsidRDefault="009056F4" w:rsidP="004B4465"/>
    <w:p w:rsidR="009056F4" w:rsidRDefault="009056F4" w:rsidP="004B4465"/>
    <w:p w:rsidR="009056F4" w:rsidRDefault="009056F4" w:rsidP="004B4465">
      <w:r>
        <w:rPr>
          <w:noProof/>
        </w:rPr>
        <w:lastRenderedPageBreak/>
        <w:drawing>
          <wp:inline distT="0" distB="0" distL="0" distR="0">
            <wp:extent cx="5267325" cy="15335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150" w:rsidRDefault="00864150" w:rsidP="004B4465"/>
    <w:p w:rsidR="00864150" w:rsidRDefault="00864150" w:rsidP="00864150">
      <w:pPr>
        <w:pStyle w:val="1"/>
        <w:spacing w:line="240" w:lineRule="auto"/>
        <w:rPr>
          <w:b w:val="0"/>
        </w:rPr>
      </w:pPr>
      <w:r w:rsidRPr="00864150">
        <w:rPr>
          <w:rFonts w:hint="eastAsia"/>
          <w:b w:val="0"/>
        </w:rPr>
        <w:t>Nginx</w:t>
      </w:r>
      <w:r w:rsidRPr="00864150">
        <w:rPr>
          <w:rFonts w:hint="eastAsia"/>
          <w:b w:val="0"/>
        </w:rPr>
        <w:t>配置文件</w:t>
      </w:r>
    </w:p>
    <w:p w:rsidR="00DB0504" w:rsidRDefault="00864150" w:rsidP="00EA26EC">
      <w:r>
        <w:t>N</w:t>
      </w:r>
      <w:r>
        <w:rPr>
          <w:rFonts w:hint="eastAsia"/>
        </w:rPr>
        <w:t>ginx</w:t>
      </w:r>
      <w:r>
        <w:rPr>
          <w:rFonts w:hint="eastAsia"/>
        </w:rPr>
        <w:t>的配置文件为</w:t>
      </w:r>
      <w:r>
        <w:rPr>
          <w:rFonts w:hint="eastAsia"/>
        </w:rPr>
        <w:t>nginx.conf</w:t>
      </w:r>
      <w:r>
        <w:rPr>
          <w:rFonts w:hint="eastAsia"/>
        </w:rPr>
        <w:t>文件，如果想使用新的配置文件启动</w:t>
      </w:r>
      <w:r>
        <w:rPr>
          <w:rFonts w:hint="eastAsia"/>
        </w:rPr>
        <w:t>nginx</w:t>
      </w:r>
      <w:r>
        <w:rPr>
          <w:rFonts w:hint="eastAsia"/>
        </w:rPr>
        <w:t>可以使用命令：</w:t>
      </w:r>
      <w:r>
        <w:rPr>
          <w:rFonts w:hint="eastAsia"/>
        </w:rPr>
        <w:t xml:space="preserve">/usr/local/nginx/sbin/nginx </w:t>
      </w:r>
      <w:r>
        <w:t>–</w:t>
      </w:r>
      <w:r>
        <w:rPr>
          <w:rFonts w:hint="eastAsia"/>
        </w:rPr>
        <w:t xml:space="preserve">c </w:t>
      </w:r>
      <w:r w:rsidR="00DB0504">
        <w:rPr>
          <w:rFonts w:hint="eastAsia"/>
        </w:rPr>
        <w:t>newConfigurationFileName</w:t>
      </w:r>
    </w:p>
    <w:p w:rsidR="00551416" w:rsidRDefault="00C03747" w:rsidP="00FF1FBC">
      <w:r>
        <w:t xml:space="preserve">worker_processes  </w:t>
      </w:r>
      <w:r>
        <w:rPr>
          <w:rFonts w:hint="eastAsia"/>
        </w:rPr>
        <w:t>nums:</w:t>
      </w:r>
      <w:r w:rsidR="00466D20">
        <w:rPr>
          <w:rFonts w:hint="eastAsia"/>
        </w:rPr>
        <w:t>全局配置，指有</w:t>
      </w:r>
      <w:r w:rsidR="00466D20">
        <w:rPr>
          <w:rFonts w:hint="eastAsia"/>
        </w:rPr>
        <w:t>nums</w:t>
      </w:r>
      <w:r w:rsidR="00466D20">
        <w:rPr>
          <w:rFonts w:hint="eastAsia"/>
        </w:rPr>
        <w:t>个</w:t>
      </w:r>
      <w:r w:rsidR="00407C69">
        <w:rPr>
          <w:rFonts w:hint="eastAsia"/>
        </w:rPr>
        <w:t>工作的子进程，可以修改，但是太大没有意义，一般设置</w:t>
      </w:r>
      <w:r w:rsidR="00407C69">
        <w:rPr>
          <w:rFonts w:hint="eastAsia"/>
        </w:rPr>
        <w:t>CPU</w:t>
      </w:r>
      <w:r w:rsidR="00407C69">
        <w:rPr>
          <w:rFonts w:hint="eastAsia"/>
        </w:rPr>
        <w:t>个数</w:t>
      </w:r>
      <w:r w:rsidR="00407C69">
        <w:rPr>
          <w:rFonts w:hint="eastAsia"/>
        </w:rPr>
        <w:t>*</w:t>
      </w:r>
      <w:r w:rsidR="00407C69">
        <w:rPr>
          <w:rFonts w:hint="eastAsia"/>
        </w:rPr>
        <w:t>内核数。</w:t>
      </w:r>
    </w:p>
    <w:p w:rsidR="00551416" w:rsidRPr="00551416" w:rsidRDefault="00551416" w:rsidP="00FF1FBC">
      <w:r>
        <w:t>L</w:t>
      </w:r>
      <w:r>
        <w:rPr>
          <w:rFonts w:hint="eastAsia"/>
        </w:rPr>
        <w:t>og_format:</w:t>
      </w:r>
      <w:r>
        <w:rPr>
          <w:rFonts w:hint="eastAsia"/>
        </w:rPr>
        <w:t>设置日志格式</w:t>
      </w:r>
    </w:p>
    <w:p w:rsidR="00E97D84" w:rsidRDefault="0061106B" w:rsidP="00E97D84">
      <w:r>
        <w:t>events {</w:t>
      </w:r>
      <w:r w:rsidR="00E97D84">
        <w:t xml:space="preserve">  worker_connections  1024;  }</w:t>
      </w:r>
      <w:r w:rsidR="00E97D84">
        <w:rPr>
          <w:rFonts w:hint="eastAsia"/>
        </w:rPr>
        <w:t>：</w:t>
      </w:r>
      <w:r w:rsidR="00191A64">
        <w:rPr>
          <w:rFonts w:hint="eastAsia"/>
        </w:rPr>
        <w:t>一般配置</w:t>
      </w:r>
      <w:r w:rsidR="00191A64">
        <w:rPr>
          <w:rFonts w:hint="eastAsia"/>
        </w:rPr>
        <w:t>nginx</w:t>
      </w:r>
      <w:r w:rsidR="00191A64">
        <w:rPr>
          <w:rFonts w:hint="eastAsia"/>
        </w:rPr>
        <w:t>连接属性，这里值一个子进程最多允许的连接，可以修改。</w:t>
      </w:r>
    </w:p>
    <w:p w:rsidR="00EA5D22" w:rsidRDefault="00EA5D22" w:rsidP="00E97D84">
      <w:r>
        <w:rPr>
          <w:rFonts w:hint="eastAsia"/>
        </w:rPr>
        <w:t>http{server{}}:</w:t>
      </w:r>
      <w:r>
        <w:rPr>
          <w:rFonts w:hint="eastAsia"/>
        </w:rPr>
        <w:t>配置</w:t>
      </w:r>
      <w:r>
        <w:rPr>
          <w:rFonts w:hint="eastAsia"/>
        </w:rPr>
        <w:t>http</w:t>
      </w:r>
      <w:r>
        <w:rPr>
          <w:rFonts w:hint="eastAsia"/>
        </w:rPr>
        <w:t>服务器的主要段，</w:t>
      </w:r>
      <w:r>
        <w:rPr>
          <w:rFonts w:hint="eastAsia"/>
        </w:rPr>
        <w:t>server</w:t>
      </w:r>
      <w:r>
        <w:rPr>
          <w:rFonts w:hint="eastAsia"/>
        </w:rPr>
        <w:t>指的是虚拟的主机，可以配置多个</w:t>
      </w:r>
    </w:p>
    <w:p w:rsidR="003073F8" w:rsidRDefault="00EA5D22" w:rsidP="003073F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server{</w:t>
      </w:r>
    </w:p>
    <w:p w:rsidR="003073F8" w:rsidRDefault="00B7777B" w:rsidP="003073F8">
      <w:pPr>
        <w:pStyle w:val="a4"/>
        <w:ind w:left="720" w:firstLineChars="0" w:firstLine="0"/>
      </w:pPr>
      <w:r>
        <w:rPr>
          <w:rFonts w:hint="eastAsia"/>
        </w:rPr>
        <w:t xml:space="preserve">listen post </w:t>
      </w:r>
      <w:r>
        <w:t>–</w:t>
      </w:r>
      <w:r>
        <w:rPr>
          <w:rFonts w:hint="eastAsia"/>
        </w:rPr>
        <w:t>监听的端口号</w:t>
      </w:r>
    </w:p>
    <w:p w:rsidR="00B7777B" w:rsidRDefault="00B7777B" w:rsidP="003073F8">
      <w:pPr>
        <w:pStyle w:val="a4"/>
        <w:ind w:left="720" w:firstLineChars="0" w:firstLine="0"/>
      </w:pPr>
      <w:r>
        <w:rPr>
          <w:rFonts w:hint="eastAsia"/>
        </w:rPr>
        <w:t xml:space="preserve">server_name   serverName </w:t>
      </w:r>
      <w:r>
        <w:t>–</w:t>
      </w:r>
      <w:r>
        <w:rPr>
          <w:rFonts w:hint="eastAsia"/>
        </w:rPr>
        <w:t>serverName</w:t>
      </w:r>
      <w:r>
        <w:rPr>
          <w:rFonts w:hint="eastAsia"/>
        </w:rPr>
        <w:t>可以为域名或</w:t>
      </w:r>
      <w:r>
        <w:rPr>
          <w:rFonts w:hint="eastAsia"/>
        </w:rPr>
        <w:t>IP</w:t>
      </w:r>
    </w:p>
    <w:p w:rsidR="00B7777B" w:rsidRDefault="00B7777B" w:rsidP="003073F8">
      <w:pPr>
        <w:pStyle w:val="a4"/>
        <w:ind w:left="720" w:firstLineChars="0" w:firstLine="0"/>
      </w:pPr>
      <w:r>
        <w:rPr>
          <w:rFonts w:hint="eastAsia"/>
        </w:rPr>
        <w:t>location{</w:t>
      </w:r>
    </w:p>
    <w:p w:rsidR="00B7777B" w:rsidRDefault="00B7777B" w:rsidP="003073F8">
      <w:pPr>
        <w:pStyle w:val="a4"/>
        <w:ind w:left="720" w:firstLineChars="0" w:firstLine="0"/>
      </w:pPr>
      <w:r>
        <w:rPr>
          <w:rFonts w:hint="eastAsia"/>
        </w:rPr>
        <w:tab/>
        <w:t xml:space="preserve">root  path </w:t>
      </w:r>
      <w:r>
        <w:t>–</w:t>
      </w:r>
      <w:r>
        <w:rPr>
          <w:rFonts w:hint="eastAsia"/>
        </w:rPr>
        <w:t>可以是相对路径或绝对路径</w:t>
      </w:r>
      <w:r w:rsidR="00C67C7C">
        <w:rPr>
          <w:rFonts w:hint="eastAsia"/>
        </w:rPr>
        <w:t>，指定目录是上级目录，并且该上级目录含有</w:t>
      </w:r>
      <w:r w:rsidR="00C67C7C">
        <w:rPr>
          <w:rFonts w:hint="eastAsia"/>
        </w:rPr>
        <w:t>location</w:t>
      </w:r>
      <w:r w:rsidR="00C67C7C">
        <w:rPr>
          <w:rFonts w:hint="eastAsia"/>
        </w:rPr>
        <w:t>指定名称的同名目录。</w:t>
      </w:r>
    </w:p>
    <w:p w:rsidR="00043D59" w:rsidRDefault="00043D59" w:rsidP="003073F8">
      <w:pPr>
        <w:pStyle w:val="a4"/>
        <w:ind w:left="720" w:firstLineChars="0" w:firstLine="0"/>
      </w:pPr>
      <w:r>
        <w:rPr>
          <w:rFonts w:hint="eastAsia"/>
        </w:rPr>
        <w:tab/>
        <w:t xml:space="preserve">alias </w:t>
      </w:r>
      <w:r>
        <w:t>–</w:t>
      </w:r>
      <w:r>
        <w:rPr>
          <w:rFonts w:hint="eastAsia"/>
        </w:rPr>
        <w:t>指定的目录是准确的，给</w:t>
      </w:r>
      <w:r>
        <w:rPr>
          <w:rFonts w:hint="eastAsia"/>
        </w:rPr>
        <w:t>location</w:t>
      </w:r>
      <w:r>
        <w:rPr>
          <w:rFonts w:hint="eastAsia"/>
        </w:rPr>
        <w:t>指定一个目录</w:t>
      </w:r>
    </w:p>
    <w:p w:rsidR="00B7777B" w:rsidRDefault="00B7777B" w:rsidP="003073F8">
      <w:pPr>
        <w:pStyle w:val="a4"/>
        <w:ind w:left="720" w:firstLineChars="0" w:firstLine="0"/>
      </w:pPr>
      <w:r>
        <w:rPr>
          <w:rFonts w:hint="eastAsia"/>
        </w:rPr>
        <w:tab/>
        <w:t>index index.html index.htm</w:t>
      </w:r>
      <w:r w:rsidR="00584ACD">
        <w:rPr>
          <w:rFonts w:hint="eastAsia"/>
        </w:rPr>
        <w:t xml:space="preserve">  --</w:t>
      </w:r>
      <w:r w:rsidR="00584ACD">
        <w:rPr>
          <w:rFonts w:hint="eastAsia"/>
        </w:rPr>
        <w:t>首页</w:t>
      </w:r>
    </w:p>
    <w:p w:rsidR="00D74757" w:rsidRDefault="00D74757" w:rsidP="005C23AD">
      <w:pPr>
        <w:pStyle w:val="a4"/>
        <w:ind w:left="720" w:firstLineChars="0" w:firstLine="720"/>
      </w:pPr>
      <w:r w:rsidRPr="00D74757">
        <w:t>access_log  logs/host.access.log  main;</w:t>
      </w:r>
      <w:r w:rsidR="006C122A">
        <w:rPr>
          <w:rFonts w:hint="eastAsia"/>
        </w:rPr>
        <w:t>--</w:t>
      </w:r>
      <w:r w:rsidR="006C122A">
        <w:rPr>
          <w:rFonts w:hint="eastAsia"/>
        </w:rPr>
        <w:t>虚拟主机的日志文件</w:t>
      </w:r>
      <w:r w:rsidR="0067513A">
        <w:rPr>
          <w:rFonts w:hint="eastAsia"/>
        </w:rPr>
        <w:t>路径和使用</w:t>
      </w:r>
      <w:r w:rsidR="006C122A">
        <w:rPr>
          <w:rFonts w:hint="eastAsia"/>
        </w:rPr>
        <w:t>格式</w:t>
      </w:r>
    </w:p>
    <w:p w:rsidR="00586E19" w:rsidRDefault="005C23AD" w:rsidP="00586E19">
      <w:pPr>
        <w:pStyle w:val="a4"/>
        <w:ind w:left="720" w:firstLineChars="0" w:firstLine="720"/>
      </w:pPr>
      <w:r>
        <w:rPr>
          <w:rFonts w:hint="eastAsia"/>
        </w:rPr>
        <w:t xml:space="preserve">proxy_pass </w:t>
      </w:r>
      <w:r>
        <w:t>–</w:t>
      </w:r>
      <w:r w:rsidR="00586E19">
        <w:rPr>
          <w:rFonts w:hint="eastAsia"/>
        </w:rPr>
        <w:t>代</w:t>
      </w:r>
    </w:p>
    <w:p w:rsidR="00B7777B" w:rsidRDefault="00B7777B" w:rsidP="00963260">
      <w:pPr>
        <w:pStyle w:val="HTML0"/>
        <w:ind w:left="330"/>
      </w:pPr>
      <w:r>
        <w:rPr>
          <w:rFonts w:hint="eastAsia"/>
        </w:rPr>
        <w:lastRenderedPageBreak/>
        <w:t>}</w:t>
      </w:r>
    </w:p>
    <w:p w:rsidR="00E97D84" w:rsidRDefault="00EA5D22" w:rsidP="00E97D84">
      <w:r>
        <w:rPr>
          <w:rFonts w:hint="eastAsia"/>
        </w:rPr>
        <w:t>}</w:t>
      </w:r>
    </w:p>
    <w:p w:rsidR="00EF7E36" w:rsidRDefault="00EF7E36" w:rsidP="00E97D84">
      <w:r>
        <w:rPr>
          <w:rFonts w:hint="eastAsia"/>
        </w:rPr>
        <w:t>注意事项：</w:t>
      </w:r>
    </w:p>
    <w:p w:rsidR="00993E38" w:rsidRPr="00963260" w:rsidRDefault="00993E38" w:rsidP="00963260">
      <w:r w:rsidRPr="00963260">
        <w:t xml:space="preserve"> 1.</w:t>
      </w:r>
      <w:r w:rsidRPr="00963260">
        <w:t>使用</w:t>
      </w:r>
      <w:r w:rsidRPr="00963260">
        <w:t>alias</w:t>
      </w:r>
      <w:r w:rsidRPr="00963260">
        <w:t>时，目录名后面一定要加</w:t>
      </w:r>
      <w:r w:rsidRPr="00963260">
        <w:t>”/“</w:t>
      </w:r>
      <w:r w:rsidRPr="00963260">
        <w:t>。</w:t>
      </w:r>
    </w:p>
    <w:p w:rsidR="00993E38" w:rsidRPr="00993E38" w:rsidRDefault="00993E38" w:rsidP="00B71E1F">
      <w:pPr>
        <w:ind w:firstLineChars="50" w:firstLine="110"/>
      </w:pPr>
      <w:r w:rsidRPr="00993E38">
        <w:t>2.</w:t>
      </w:r>
      <w:r w:rsidRPr="00993E38">
        <w:t>使用</w:t>
      </w:r>
      <w:r w:rsidRPr="00993E38">
        <w:t>alias</w:t>
      </w:r>
      <w:r w:rsidRPr="00993E38">
        <w:t>标签的目录块中不能使用</w:t>
      </w:r>
      <w:r w:rsidRPr="00993E38">
        <w:t>rewrite</w:t>
      </w:r>
      <w:r w:rsidRPr="00993E38">
        <w:t>的</w:t>
      </w:r>
      <w:r w:rsidRPr="00993E38">
        <w:t>break</w:t>
      </w:r>
      <w:r w:rsidRPr="00993E38">
        <w:t>。</w:t>
      </w:r>
    </w:p>
    <w:p w:rsidR="00993E38" w:rsidRPr="00993E38" w:rsidRDefault="00993E38" w:rsidP="00E43EDA">
      <w:pPr>
        <w:ind w:firstLineChars="50" w:firstLine="110"/>
      </w:pPr>
      <w:r w:rsidRPr="00993E38">
        <w:t>3.alias</w:t>
      </w:r>
      <w:r w:rsidRPr="00993E38">
        <w:t>在使用正则匹配时，必须捕捉要匹配的内容并在指定的内容处使用。</w:t>
      </w:r>
    </w:p>
    <w:p w:rsidR="00993E38" w:rsidRDefault="00993E38" w:rsidP="000D4560">
      <w:pPr>
        <w:ind w:firstLineChars="50" w:firstLine="110"/>
      </w:pPr>
      <w:r w:rsidRPr="00993E38">
        <w:t>4.alias</w:t>
      </w:r>
      <w:r w:rsidRPr="00993E38">
        <w:t>只能位于</w:t>
      </w:r>
      <w:r w:rsidRPr="00993E38">
        <w:t>location</w:t>
      </w:r>
      <w:r w:rsidRPr="00993E38">
        <w:t>块中</w:t>
      </w:r>
    </w:p>
    <w:p w:rsidR="0061106B" w:rsidRDefault="00E50262" w:rsidP="00E50262">
      <w:pPr>
        <w:pStyle w:val="1"/>
        <w:spacing w:line="240" w:lineRule="auto"/>
        <w:rPr>
          <w:b w:val="0"/>
        </w:rPr>
      </w:pPr>
      <w:r>
        <w:rPr>
          <w:rFonts w:hint="eastAsia"/>
          <w:b w:val="0"/>
        </w:rPr>
        <w:t>日志</w:t>
      </w:r>
    </w:p>
    <w:p w:rsidR="00E50262" w:rsidRDefault="00E50262" w:rsidP="00E50262">
      <w:pPr>
        <w:pStyle w:val="2"/>
        <w:spacing w:line="240" w:lineRule="auto"/>
        <w:rPr>
          <w:b w:val="0"/>
        </w:rPr>
      </w:pPr>
      <w:r>
        <w:rPr>
          <w:rFonts w:hint="eastAsia"/>
          <w:b w:val="0"/>
        </w:rPr>
        <w:t>日志格式</w:t>
      </w:r>
    </w:p>
    <w:p w:rsidR="00E50262" w:rsidRDefault="00E50262" w:rsidP="00E5026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main</w:t>
      </w:r>
      <w:r>
        <w:rPr>
          <w:rFonts w:hint="eastAsia"/>
        </w:rPr>
        <w:t>格式</w:t>
      </w:r>
    </w:p>
    <w:p w:rsidR="007C7326" w:rsidRDefault="00241244" w:rsidP="007C7326">
      <w:pPr>
        <w:pStyle w:val="a4"/>
        <w:ind w:left="360" w:firstLine="440"/>
      </w:pPr>
      <w:r>
        <w:rPr>
          <w:rFonts w:hint="eastAsia"/>
        </w:rPr>
        <w:t>l</w:t>
      </w:r>
      <w:r w:rsidR="007C7326">
        <w:t>og_format  main  '$remote_addr - $remote_user [$time_local] "$request" '</w:t>
      </w:r>
    </w:p>
    <w:p w:rsidR="007C7326" w:rsidRDefault="007C7326" w:rsidP="00507BD6">
      <w:pPr>
        <w:ind w:left="80" w:firstLine="720"/>
      </w:pPr>
      <w:r>
        <w:t>'$status $body_bytes_sent "$http_referer" '</w:t>
      </w:r>
    </w:p>
    <w:p w:rsidR="00E50262" w:rsidRDefault="006B0CCC" w:rsidP="007C7326">
      <w:pPr>
        <w:pStyle w:val="a4"/>
        <w:ind w:left="360" w:firstLineChars="0" w:firstLine="0"/>
      </w:pPr>
      <w:r>
        <w:t xml:space="preserve">    </w:t>
      </w:r>
      <w:r w:rsidR="00507BD6">
        <w:t xml:space="preserve"> </w:t>
      </w:r>
      <w:r w:rsidR="007C7326">
        <w:t xml:space="preserve">  '"$http_user_agent" "$http_x_forwarded_for"';</w:t>
      </w:r>
    </w:p>
    <w:p w:rsidR="00C13785" w:rsidRDefault="00A2014F" w:rsidP="00C13785">
      <w:r>
        <w:t>M</w:t>
      </w:r>
      <w:r>
        <w:rPr>
          <w:rFonts w:hint="eastAsia"/>
        </w:rPr>
        <w:t>ian</w:t>
      </w:r>
      <w:r>
        <w:rPr>
          <w:rFonts w:hint="eastAsia"/>
        </w:rPr>
        <w:t>格式使我们定义好的日志格式，并起了一个名字方便我们调用。</w:t>
      </w:r>
    </w:p>
    <w:p w:rsidR="0062406F" w:rsidRDefault="00382273" w:rsidP="00C13785">
      <w:r>
        <w:rPr>
          <w:rFonts w:hint="eastAsia"/>
        </w:rPr>
        <w:t>2.</w:t>
      </w:r>
      <w:r>
        <w:rPr>
          <w:rFonts w:hint="eastAsia"/>
        </w:rPr>
        <w:t>自定义格式</w:t>
      </w:r>
    </w:p>
    <w:p w:rsidR="006A197B" w:rsidRPr="006A197B" w:rsidRDefault="006A197B" w:rsidP="0029377C">
      <w:r w:rsidRPr="0029377C">
        <w:t>$remote_user</w:t>
      </w:r>
      <w:r w:rsidRPr="0029377C">
        <w:t>用于记录远程客户端用户名称；</w:t>
      </w:r>
    </w:p>
    <w:p w:rsidR="006A197B" w:rsidRPr="006A197B" w:rsidRDefault="006A197B" w:rsidP="0029377C">
      <w:r w:rsidRPr="0029377C">
        <w:t>$time_local</w:t>
      </w:r>
      <w:r w:rsidRPr="0029377C">
        <w:t>用于记录访问时间与时区；</w:t>
      </w:r>
    </w:p>
    <w:p w:rsidR="006A197B" w:rsidRPr="006A197B" w:rsidRDefault="006A197B" w:rsidP="0029377C">
      <w:r w:rsidRPr="0029377C">
        <w:t>$request</w:t>
      </w:r>
      <w:r w:rsidRPr="0029377C">
        <w:t>用于记录请求</w:t>
      </w:r>
      <w:r w:rsidRPr="0029377C">
        <w:t>URL</w:t>
      </w:r>
      <w:r w:rsidRPr="0029377C">
        <w:t>与</w:t>
      </w:r>
      <w:r w:rsidRPr="0029377C">
        <w:t>HTTP</w:t>
      </w:r>
      <w:r w:rsidRPr="0029377C">
        <w:t>协议；</w:t>
      </w:r>
    </w:p>
    <w:p w:rsidR="006A197B" w:rsidRPr="006A197B" w:rsidRDefault="006A197B" w:rsidP="0029377C">
      <w:r w:rsidRPr="0029377C">
        <w:t>$status</w:t>
      </w:r>
      <w:r w:rsidRPr="0029377C">
        <w:t>用于记录请求状态，例如成功时状态为</w:t>
      </w:r>
      <w:r w:rsidRPr="0029377C">
        <w:t>200</w:t>
      </w:r>
      <w:r w:rsidRPr="0029377C">
        <w:t>，页面找不到时状态为</w:t>
      </w:r>
      <w:r w:rsidRPr="0029377C">
        <w:t>404</w:t>
      </w:r>
      <w:r w:rsidRPr="0029377C">
        <w:t>；</w:t>
      </w:r>
    </w:p>
    <w:p w:rsidR="006A197B" w:rsidRPr="006A197B" w:rsidRDefault="006A197B" w:rsidP="0029377C">
      <w:r w:rsidRPr="0029377C">
        <w:t>$body_bytes_sent</w:t>
      </w:r>
      <w:r w:rsidRPr="0029377C">
        <w:t>用于记录发送客户端的文件主体内容大小；</w:t>
      </w:r>
    </w:p>
    <w:p w:rsidR="006A197B" w:rsidRPr="006A197B" w:rsidRDefault="006A197B" w:rsidP="0029377C">
      <w:r w:rsidRPr="0029377C">
        <w:t>$http_referer</w:t>
      </w:r>
      <w:r w:rsidRPr="0029377C">
        <w:t>用于记录是从哪个页面链接访问过来的；</w:t>
      </w:r>
    </w:p>
    <w:p w:rsidR="006A197B" w:rsidRDefault="006A197B" w:rsidP="0029377C">
      <w:r w:rsidRPr="0029377C">
        <w:t>$http_user_agent</w:t>
      </w:r>
      <w:r w:rsidRPr="0029377C">
        <w:t>用于记录客户浏览器的相关信息。</w:t>
      </w:r>
    </w:p>
    <w:p w:rsidR="007875AF" w:rsidRDefault="005B3A7E" w:rsidP="0029377C">
      <w:r>
        <w:t xml:space="preserve">$http_x_forwarded_for  </w:t>
      </w:r>
      <w:r w:rsidR="007875AF" w:rsidRPr="009019EB">
        <w:rPr>
          <w:rFonts w:hint="eastAsia"/>
        </w:rPr>
        <w:t>当前端有代理服务器时，设置</w:t>
      </w:r>
      <w:r w:rsidR="007875AF" w:rsidRPr="009019EB">
        <w:t>web</w:t>
      </w:r>
      <w:r w:rsidR="007875AF" w:rsidRPr="009019EB">
        <w:rPr>
          <w:rFonts w:hint="eastAsia"/>
        </w:rPr>
        <w:t>节点记录客户端地址的配置，此参数生效的前提是代理服务器也要进行相关的</w:t>
      </w:r>
      <w:r w:rsidR="007875AF" w:rsidRPr="009019EB">
        <w:t>x_forwarded_for</w:t>
      </w:r>
      <w:r w:rsidR="007875AF" w:rsidRPr="009019EB">
        <w:rPr>
          <w:rFonts w:hint="eastAsia"/>
        </w:rPr>
        <w:t>设置</w:t>
      </w:r>
    </w:p>
    <w:p w:rsidR="00E9679E" w:rsidRDefault="001A0341" w:rsidP="0020067B">
      <w:r w:rsidRPr="0020067B">
        <w:lastRenderedPageBreak/>
        <w:t xml:space="preserve">$remote_addr             </w:t>
      </w:r>
      <w:r w:rsidRPr="0020067B">
        <w:t>客户端地址</w:t>
      </w:r>
      <w:r w:rsidRPr="0020067B">
        <w:t>                              </w:t>
      </w:r>
    </w:p>
    <w:p w:rsidR="001A0341" w:rsidRPr="001A0341" w:rsidRDefault="001A0341" w:rsidP="0020067B">
      <w:r w:rsidRPr="0020067B">
        <w:t xml:space="preserve">$remote_user             </w:t>
      </w:r>
      <w:r w:rsidRPr="0020067B">
        <w:t>客户端用户名称</w:t>
      </w:r>
      <w:r w:rsidRPr="0020067B">
        <w:t>                                --</w:t>
      </w:r>
    </w:p>
    <w:p w:rsidR="001A0341" w:rsidRPr="001A0341" w:rsidRDefault="001A0341" w:rsidP="0020067B">
      <w:r w:rsidRPr="0020067B">
        <w:t xml:space="preserve">$time_local              </w:t>
      </w:r>
      <w:r w:rsidRPr="0020067B">
        <w:t>访问时间和时区</w:t>
      </w:r>
      <w:r w:rsidRPr="0020067B">
        <w:t>                  </w:t>
      </w:r>
    </w:p>
    <w:p w:rsidR="001A0341" w:rsidRPr="001A0341" w:rsidRDefault="001A0341" w:rsidP="0020067B">
      <w:r w:rsidRPr="0020067B">
        <w:t xml:space="preserve">$request                 </w:t>
      </w:r>
      <w:r w:rsidRPr="0020067B">
        <w:t>请求的</w:t>
      </w:r>
      <w:r w:rsidRPr="0020067B">
        <w:t>URI</w:t>
      </w:r>
      <w:r w:rsidRPr="0020067B">
        <w:t>和</w:t>
      </w:r>
      <w:r w:rsidRPr="0020067B">
        <w:t>HTTP</w:t>
      </w:r>
      <w:r w:rsidRPr="0020067B">
        <w:t>协议</w:t>
      </w:r>
      <w:r w:rsidRPr="0020067B">
        <w:t>                       </w:t>
      </w:r>
    </w:p>
    <w:p w:rsidR="007D5616" w:rsidRDefault="001A0341" w:rsidP="0020067B">
      <w:r w:rsidRPr="0020067B">
        <w:t xml:space="preserve">$http_host               </w:t>
      </w:r>
      <w:r w:rsidRPr="0020067B">
        <w:t>请求地址，即浏览器中你输入的地址（</w:t>
      </w:r>
      <w:r w:rsidRPr="0020067B">
        <w:t>IP</w:t>
      </w:r>
      <w:r w:rsidRPr="0020067B">
        <w:t>或域名）</w:t>
      </w:r>
      <w:r w:rsidRPr="0020067B">
        <w:t>   </w:t>
      </w:r>
    </w:p>
    <w:p w:rsidR="002A5FA0" w:rsidRDefault="001A0341" w:rsidP="0020067B">
      <w:r w:rsidRPr="0020067B">
        <w:t>$status                  HTTP</w:t>
      </w:r>
      <w:r w:rsidRPr="0020067B">
        <w:t>请求状态</w:t>
      </w:r>
      <w:r w:rsidRPr="0020067B">
        <w:t>                           </w:t>
      </w:r>
    </w:p>
    <w:p w:rsidR="00145A5B" w:rsidRDefault="001A0341" w:rsidP="0020067B">
      <w:r w:rsidRPr="0020067B">
        <w:t>$upstream_status         upstream</w:t>
      </w:r>
      <w:r w:rsidRPr="0020067B">
        <w:t>状态</w:t>
      </w:r>
      <w:r w:rsidRPr="0020067B">
        <w:t>                              </w:t>
      </w:r>
    </w:p>
    <w:p w:rsidR="00C2114D" w:rsidRDefault="001A0341" w:rsidP="0020067B">
      <w:r w:rsidRPr="0020067B">
        <w:t xml:space="preserve">$body_bytes_sent         </w:t>
      </w:r>
      <w:r w:rsidRPr="0020067B">
        <w:t>发送给客户端文件内容大小</w:t>
      </w:r>
      <w:r w:rsidRPr="0020067B">
        <w:t>                    </w:t>
      </w:r>
      <w:r w:rsidR="00C2114D">
        <w:rPr>
          <w:rFonts w:hint="eastAsia"/>
        </w:rPr>
        <w:t xml:space="preserve"> </w:t>
      </w:r>
    </w:p>
    <w:p w:rsidR="000957EE" w:rsidRDefault="001A0341" w:rsidP="0020067B">
      <w:r w:rsidRPr="0020067B">
        <w:t>$http_referer            url</w:t>
      </w:r>
      <w:r w:rsidRPr="0020067B">
        <w:t>跳转来源</w:t>
      </w:r>
      <w:r w:rsidRPr="0020067B">
        <w:t>                                </w:t>
      </w:r>
    </w:p>
    <w:p w:rsidR="006B44B0" w:rsidRDefault="001A0341" w:rsidP="0020067B">
      <w:r w:rsidRPr="0020067B">
        <w:t xml:space="preserve">$http_user_agent         </w:t>
      </w:r>
      <w:r w:rsidRPr="0020067B">
        <w:t>用户终端浏览器等信息</w:t>
      </w:r>
      <w:r w:rsidRPr="0020067B">
        <w:t>                       </w:t>
      </w:r>
    </w:p>
    <w:p w:rsidR="00C07EC8" w:rsidRDefault="001A0341" w:rsidP="0020067B">
      <w:r w:rsidRPr="0020067B">
        <w:t>$ssl_protocol            SSL</w:t>
      </w:r>
      <w:r w:rsidRPr="0020067B">
        <w:t>协议版本</w:t>
      </w:r>
      <w:r w:rsidRPr="0020067B">
        <w:t>                                </w:t>
      </w:r>
    </w:p>
    <w:p w:rsidR="00981FFD" w:rsidRDefault="001A0341" w:rsidP="0020067B">
      <w:r w:rsidRPr="0020067B">
        <w:t xml:space="preserve">$ssl_cipher              </w:t>
      </w:r>
      <w:r w:rsidRPr="0020067B">
        <w:t>交换数据中的算法</w:t>
      </w:r>
      <w:r w:rsidRPr="0020067B">
        <w:t>                             </w:t>
      </w:r>
    </w:p>
    <w:p w:rsidR="003E41AE" w:rsidRDefault="001A0341" w:rsidP="0020067B">
      <w:r w:rsidRPr="0020067B">
        <w:t xml:space="preserve">$upstream_addr           </w:t>
      </w:r>
      <w:r w:rsidRPr="0020067B">
        <w:t>后台</w:t>
      </w:r>
      <w:r w:rsidRPr="0020067B">
        <w:t>upstream</w:t>
      </w:r>
      <w:r w:rsidRPr="0020067B">
        <w:t>的地址，即真正提供服务的主机地址</w:t>
      </w:r>
      <w:r w:rsidRPr="0020067B">
        <w:t>    </w:t>
      </w:r>
    </w:p>
    <w:p w:rsidR="001A0341" w:rsidRPr="001A0341" w:rsidRDefault="001A0341" w:rsidP="0020067B">
      <w:r w:rsidRPr="0020067B">
        <w:t xml:space="preserve">$request_time            </w:t>
      </w:r>
      <w:r w:rsidRPr="0020067B">
        <w:t>整个请求的总时间</w:t>
      </w:r>
      <w:r w:rsidRPr="0020067B">
        <w:t>                      </w:t>
      </w:r>
    </w:p>
    <w:p w:rsidR="001A0341" w:rsidRPr="001A0341" w:rsidRDefault="001A0341" w:rsidP="0020067B">
      <w:r w:rsidRPr="0020067B">
        <w:t xml:space="preserve">$upstream_response_time  </w:t>
      </w:r>
      <w:r w:rsidRPr="0020067B">
        <w:t>请求过程中，</w:t>
      </w:r>
      <w:r w:rsidRPr="0020067B">
        <w:t>upstream</w:t>
      </w:r>
      <w:r w:rsidRPr="0020067B">
        <w:t>响应时间</w:t>
      </w:r>
      <w:r w:rsidRPr="0020067B">
        <w:t>             </w:t>
      </w:r>
    </w:p>
    <w:p w:rsidR="001A0341" w:rsidRDefault="001A0341" w:rsidP="0029377C"/>
    <w:p w:rsidR="00115731" w:rsidRDefault="00115731" w:rsidP="00115731">
      <w:pPr>
        <w:pStyle w:val="1"/>
        <w:spacing w:line="240" w:lineRule="auto"/>
        <w:rPr>
          <w:b w:val="0"/>
        </w:rPr>
      </w:pPr>
      <w:r w:rsidRPr="00115731">
        <w:rPr>
          <w:rFonts w:hint="eastAsia"/>
          <w:b w:val="0"/>
        </w:rPr>
        <w:t>Location</w:t>
      </w:r>
      <w:r>
        <w:rPr>
          <w:rFonts w:hint="eastAsia"/>
          <w:b w:val="0"/>
        </w:rPr>
        <w:t xml:space="preserve"> </w:t>
      </w:r>
    </w:p>
    <w:p w:rsidR="00115731" w:rsidRDefault="00115731" w:rsidP="00115731">
      <w:r>
        <w:t>L</w:t>
      </w:r>
      <w:r>
        <w:rPr>
          <w:rFonts w:hint="eastAsia"/>
        </w:rPr>
        <w:t>ocation</w:t>
      </w:r>
      <w:r>
        <w:rPr>
          <w:rFonts w:hint="eastAsia"/>
        </w:rPr>
        <w:t>有”定位“的意思，在</w:t>
      </w:r>
      <w:r>
        <w:rPr>
          <w:rFonts w:hint="eastAsia"/>
        </w:rPr>
        <w:t>nginx</w:t>
      </w:r>
      <w:r>
        <w:rPr>
          <w:rFonts w:hint="eastAsia"/>
        </w:rPr>
        <w:t>配置中比不可少，</w:t>
      </w:r>
      <w:r>
        <w:rPr>
          <w:rFonts w:hint="eastAsia"/>
        </w:rPr>
        <w:t>location</w:t>
      </w:r>
      <w:r>
        <w:rPr>
          <w:rFonts w:hint="eastAsia"/>
        </w:rPr>
        <w:t>可以把网站的不同部分，定位到不同的处理方法上。</w:t>
      </w:r>
    </w:p>
    <w:p w:rsidR="003C2B3C" w:rsidRDefault="003C2B3C" w:rsidP="00115731">
      <w:r>
        <w:rPr>
          <w:rFonts w:hint="eastAsia"/>
        </w:rPr>
        <w:t>语法：</w:t>
      </w:r>
      <w:r>
        <w:rPr>
          <w:rFonts w:hint="eastAsia"/>
        </w:rPr>
        <w:t>location[=|~|~*|^~] patt{},</w:t>
      </w:r>
      <w:r>
        <w:rPr>
          <w:rFonts w:hint="eastAsia"/>
        </w:rPr>
        <w:t>中括号可以不写任何参数，作为一般匹配</w:t>
      </w:r>
      <w:r w:rsidR="008670A5">
        <w:rPr>
          <w:rFonts w:hint="eastAsia"/>
        </w:rPr>
        <w:t>。</w:t>
      </w:r>
    </w:p>
    <w:p w:rsidR="00093348" w:rsidRDefault="00093348" w:rsidP="00115731">
      <w:r>
        <w:rPr>
          <w:rFonts w:hint="eastAsia"/>
        </w:rPr>
        <w:t>大致可以分为三类：</w:t>
      </w:r>
    </w:p>
    <w:p w:rsidR="00093348" w:rsidRDefault="00093348" w:rsidP="0009334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location=patt{</w:t>
      </w:r>
      <w:r w:rsidR="008802F6">
        <w:rPr>
          <w:rFonts w:hint="eastAsia"/>
        </w:rPr>
        <w:t xml:space="preserve"> </w:t>
      </w:r>
      <w:r>
        <w:rPr>
          <w:rFonts w:hint="eastAsia"/>
        </w:rPr>
        <w:t>}</w:t>
      </w:r>
      <w:r w:rsidR="008802F6">
        <w:rPr>
          <w:rFonts w:hint="eastAsia"/>
        </w:rPr>
        <w:t>[</w:t>
      </w:r>
      <w:r w:rsidR="008802F6">
        <w:rPr>
          <w:rFonts w:hint="eastAsia"/>
        </w:rPr>
        <w:t>精准匹配</w:t>
      </w:r>
      <w:r w:rsidR="008802F6">
        <w:rPr>
          <w:rFonts w:hint="eastAsia"/>
        </w:rPr>
        <w:t>]</w:t>
      </w:r>
    </w:p>
    <w:p w:rsidR="00093348" w:rsidRDefault="00093348" w:rsidP="0009334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location patt</w:t>
      </w:r>
      <w:r w:rsidR="0005094F">
        <w:rPr>
          <w:rFonts w:hint="eastAsia"/>
        </w:rPr>
        <w:t xml:space="preserve"> {}[</w:t>
      </w:r>
      <w:r w:rsidR="0005094F">
        <w:rPr>
          <w:rFonts w:hint="eastAsia"/>
        </w:rPr>
        <w:t>一般匹配</w:t>
      </w:r>
      <w:r w:rsidR="0005094F">
        <w:rPr>
          <w:rFonts w:hint="eastAsia"/>
        </w:rPr>
        <w:t>]</w:t>
      </w:r>
    </w:p>
    <w:p w:rsidR="008802F6" w:rsidRDefault="008802F6" w:rsidP="0009334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location ~patt{}</w:t>
      </w:r>
      <w:r w:rsidR="005513BB">
        <w:rPr>
          <w:rFonts w:hint="eastAsia"/>
        </w:rPr>
        <w:t>[</w:t>
      </w:r>
      <w:r w:rsidR="005513BB">
        <w:rPr>
          <w:rFonts w:hint="eastAsia"/>
        </w:rPr>
        <w:t>正则匹配</w:t>
      </w:r>
      <w:r w:rsidR="005513BB">
        <w:rPr>
          <w:rFonts w:hint="eastAsia"/>
        </w:rPr>
        <w:t>]</w:t>
      </w:r>
    </w:p>
    <w:p w:rsidR="00757DCB" w:rsidRDefault="00757DCB" w:rsidP="00757DCB">
      <w:pPr>
        <w:pStyle w:val="2"/>
        <w:spacing w:line="240" w:lineRule="auto"/>
      </w:pPr>
      <w:r>
        <w:rPr>
          <w:rFonts w:hint="eastAsia"/>
        </w:rPr>
        <w:lastRenderedPageBreak/>
        <w:t>location</w:t>
      </w:r>
      <w:r>
        <w:rPr>
          <w:rFonts w:hint="eastAsia"/>
        </w:rPr>
        <w:t>匹配顺序</w:t>
      </w:r>
    </w:p>
    <w:p w:rsidR="000002D6" w:rsidRDefault="000002D6" w:rsidP="00E45A15">
      <w:r>
        <w:rPr>
          <w:rFonts w:hint="eastAsia"/>
        </w:rPr>
        <w:t>1.</w:t>
      </w:r>
      <w:r w:rsidR="00757DCB" w:rsidRPr="00757DCB">
        <w:rPr>
          <w:rFonts w:hint="eastAsia"/>
        </w:rPr>
        <w:t>"="</w:t>
      </w:r>
      <w:r w:rsidR="00757DCB" w:rsidRPr="00757DCB">
        <w:rPr>
          <w:rFonts w:hint="eastAsia"/>
        </w:rPr>
        <w:t>前缀指令匹配，如果匹配成功，则停止其他匹配</w:t>
      </w:r>
      <w:r w:rsidR="00362401">
        <w:rPr>
          <w:rFonts w:hint="eastAsia"/>
        </w:rPr>
        <w:t>。</w:t>
      </w:r>
    </w:p>
    <w:p w:rsidR="00757DCB" w:rsidRPr="00757DCB" w:rsidRDefault="000002D6" w:rsidP="00E45A15">
      <w:r>
        <w:rPr>
          <w:rFonts w:hint="eastAsia"/>
        </w:rPr>
        <w:t>2.</w:t>
      </w:r>
      <w:r w:rsidR="00757DCB" w:rsidRPr="00757DCB">
        <w:rPr>
          <w:rFonts w:hint="eastAsia"/>
        </w:rPr>
        <w:t>普通字符串指令匹配，顺序是从长到短，匹配成功的</w:t>
      </w:r>
      <w:r w:rsidR="00757DCB" w:rsidRPr="00757DCB">
        <w:rPr>
          <w:rFonts w:hint="eastAsia"/>
        </w:rPr>
        <w:t>location</w:t>
      </w:r>
      <w:r w:rsidR="00757DCB" w:rsidRPr="00757DCB">
        <w:rPr>
          <w:rFonts w:hint="eastAsia"/>
        </w:rPr>
        <w:t>如果使用</w:t>
      </w:r>
      <w:r w:rsidR="00757DCB" w:rsidRPr="00757DCB">
        <w:rPr>
          <w:rFonts w:hint="eastAsia"/>
        </w:rPr>
        <w:t>^~</w:t>
      </w:r>
      <w:r w:rsidR="00757DCB" w:rsidRPr="00757DCB">
        <w:rPr>
          <w:rFonts w:hint="eastAsia"/>
        </w:rPr>
        <w:t>，则停止其他匹配（正则匹配）</w:t>
      </w:r>
    </w:p>
    <w:p w:rsidR="00757DCB" w:rsidRPr="00757DCB" w:rsidRDefault="000002D6" w:rsidP="00E45A15">
      <w:r>
        <w:rPr>
          <w:rFonts w:hint="eastAsia"/>
        </w:rPr>
        <w:t>3.</w:t>
      </w:r>
      <w:r w:rsidR="00757DCB" w:rsidRPr="00757DCB">
        <w:rPr>
          <w:rFonts w:hint="eastAsia"/>
        </w:rPr>
        <w:t>正则表达式指令匹配，按照配置文件里的顺序，成功就停止其他匹配</w:t>
      </w:r>
    </w:p>
    <w:p w:rsidR="00757DCB" w:rsidRDefault="000002D6" w:rsidP="00E45A15">
      <w:r>
        <w:rPr>
          <w:rFonts w:hint="eastAsia"/>
        </w:rPr>
        <w:t>4.</w:t>
      </w:r>
      <w:r w:rsidR="00757DCB" w:rsidRPr="00757DCB">
        <w:rPr>
          <w:rFonts w:hint="eastAsia"/>
        </w:rPr>
        <w:t>如果第三步中有匹配成功，则使用该结果，否则使用第二步结果</w:t>
      </w:r>
    </w:p>
    <w:p w:rsidR="00165D5A" w:rsidRDefault="00165D5A" w:rsidP="00F5383C">
      <w:r>
        <w:t>P</w:t>
      </w:r>
      <w:r>
        <w:rPr>
          <w:rFonts w:hint="eastAsia"/>
        </w:rPr>
        <w:t>s:</w:t>
      </w:r>
      <w:r w:rsidRPr="00F5383C">
        <w:rPr>
          <w:rFonts w:hint="eastAsia"/>
        </w:rPr>
        <w:t xml:space="preserve"> </w:t>
      </w:r>
      <w:r w:rsidR="003E6F92">
        <w:rPr>
          <w:rFonts w:hint="eastAsia"/>
        </w:rPr>
        <w:t>（</w:t>
      </w:r>
      <w:r w:rsidR="003E6F92">
        <w:rPr>
          <w:rFonts w:hint="eastAsia"/>
        </w:rPr>
        <w:t>1</w:t>
      </w:r>
      <w:r w:rsidR="003E6F92">
        <w:rPr>
          <w:rFonts w:hint="eastAsia"/>
        </w:rPr>
        <w:t>）</w:t>
      </w:r>
      <w:r w:rsidRPr="00F5383C">
        <w:rPr>
          <w:rFonts w:hint="eastAsia"/>
        </w:rPr>
        <w:t>匹配的顺序是先匹配普通字符串，然后再匹配正则表达式。另外普通字符串匹配顺序是根据配置中字符长度从长到短，也就是说使用普通字符串配置的</w:t>
      </w:r>
      <w:r w:rsidRPr="00F5383C">
        <w:rPr>
          <w:rFonts w:hint="eastAsia"/>
        </w:rPr>
        <w:t>location</w:t>
      </w:r>
      <w:r w:rsidRPr="00F5383C">
        <w:rPr>
          <w:rFonts w:hint="eastAsia"/>
        </w:rPr>
        <w:t>顺序是无关紧要的，反正最后</w:t>
      </w:r>
      <w:r w:rsidRPr="00F5383C">
        <w:rPr>
          <w:rFonts w:hint="eastAsia"/>
        </w:rPr>
        <w:t>nginx</w:t>
      </w:r>
      <w:r w:rsidRPr="00F5383C">
        <w:rPr>
          <w:rFonts w:hint="eastAsia"/>
        </w:rPr>
        <w:t>会根据配置的长短来进行匹配，但是需要注意的是正则表达式按照配置文件里的顺序测试。找到第一个比配的正则表达式将停止搜索。</w:t>
      </w:r>
    </w:p>
    <w:p w:rsidR="00165D5A" w:rsidRDefault="00EB25C6" w:rsidP="00EB25C6">
      <w:pPr>
        <w:pStyle w:val="a4"/>
        <w:numPr>
          <w:ilvl w:val="0"/>
          <w:numId w:val="1"/>
        </w:numPr>
        <w:spacing w:after="0"/>
        <w:ind w:firstLineChars="0"/>
      </w:pPr>
      <w:r>
        <w:rPr>
          <w:rFonts w:hint="eastAsia"/>
        </w:rPr>
        <w:t xml:space="preserve">     </w:t>
      </w:r>
      <w:r w:rsidR="00165D5A" w:rsidRPr="00F5383C">
        <w:rPr>
          <w:rFonts w:hint="eastAsia"/>
        </w:rPr>
        <w:t>一般情况下，匹配成功了普通字符串</w:t>
      </w:r>
      <w:r w:rsidR="00165D5A" w:rsidRPr="00F5383C">
        <w:rPr>
          <w:rFonts w:hint="eastAsia"/>
        </w:rPr>
        <w:t>location</w:t>
      </w:r>
      <w:r>
        <w:rPr>
          <w:rFonts w:hint="eastAsia"/>
        </w:rPr>
        <w:t>后还会进行正则表达</w:t>
      </w:r>
      <w:r w:rsidR="00165D5A" w:rsidRPr="00F5383C">
        <w:rPr>
          <w:rFonts w:hint="eastAsia"/>
        </w:rPr>
        <w:t>location</w:t>
      </w:r>
      <w:r w:rsidR="00165D5A" w:rsidRPr="00F5383C">
        <w:rPr>
          <w:rFonts w:hint="eastAsia"/>
        </w:rPr>
        <w:t>匹配。有两种方法改变这种行为，其一就是使用“</w:t>
      </w:r>
      <w:r w:rsidR="00165D5A" w:rsidRPr="00F5383C">
        <w:rPr>
          <w:rFonts w:hint="eastAsia"/>
        </w:rPr>
        <w:t>=</w:t>
      </w:r>
      <w:r w:rsidR="00165D5A" w:rsidRPr="00F5383C">
        <w:rPr>
          <w:rFonts w:hint="eastAsia"/>
        </w:rPr>
        <w:t>”前缀，这时执行的是严格匹配，并且匹配成功后立即停止其他匹配，同时处理这个请求；另外一种就是使用“</w:t>
      </w:r>
      <w:r w:rsidR="00165D5A" w:rsidRPr="00F5383C">
        <w:rPr>
          <w:rFonts w:hint="eastAsia"/>
        </w:rPr>
        <w:t>^~</w:t>
      </w:r>
      <w:r w:rsidR="00165D5A" w:rsidRPr="00F5383C">
        <w:rPr>
          <w:rFonts w:hint="eastAsia"/>
        </w:rPr>
        <w:t>”前缀，如果把这个前缀用于一个常规字符串那么告诉</w:t>
      </w:r>
      <w:r w:rsidR="00165D5A" w:rsidRPr="00F5383C">
        <w:rPr>
          <w:rFonts w:hint="eastAsia"/>
        </w:rPr>
        <w:t xml:space="preserve">nginx </w:t>
      </w:r>
      <w:r w:rsidR="00165D5A" w:rsidRPr="00F5383C">
        <w:rPr>
          <w:rFonts w:hint="eastAsia"/>
        </w:rPr>
        <w:t>如果路径匹配那么不测试正则表达式。</w:t>
      </w:r>
    </w:p>
    <w:p w:rsidR="00B16ECB" w:rsidRDefault="00B16ECB" w:rsidP="00B16ECB">
      <w:pPr>
        <w:spacing w:after="0"/>
      </w:pPr>
    </w:p>
    <w:p w:rsidR="00B16ECB" w:rsidRDefault="00B16ECB" w:rsidP="00B16ECB">
      <w:pPr>
        <w:spacing w:after="0"/>
      </w:pPr>
    </w:p>
    <w:p w:rsidR="00237895" w:rsidRDefault="00237895" w:rsidP="00237895">
      <w:pPr>
        <w:pStyle w:val="1"/>
        <w:spacing w:line="240" w:lineRule="auto"/>
        <w:rPr>
          <w:b w:val="0"/>
        </w:rPr>
      </w:pPr>
      <w:r w:rsidRPr="00237895">
        <w:rPr>
          <w:rFonts w:hint="eastAsia"/>
          <w:b w:val="0"/>
        </w:rPr>
        <w:t>Nginx</w:t>
      </w:r>
      <w:r w:rsidRPr="00237895">
        <w:rPr>
          <w:rFonts w:hint="eastAsia"/>
          <w:b w:val="0"/>
        </w:rPr>
        <w:t>重写（</w:t>
      </w:r>
      <w:r w:rsidRPr="00237895">
        <w:rPr>
          <w:rFonts w:hint="eastAsia"/>
          <w:b w:val="0"/>
        </w:rPr>
        <w:t>rewrite</w:t>
      </w:r>
      <w:r w:rsidRPr="00237895">
        <w:rPr>
          <w:rFonts w:hint="eastAsia"/>
          <w:b w:val="0"/>
        </w:rPr>
        <w:t>）</w:t>
      </w:r>
    </w:p>
    <w:p w:rsidR="00237895" w:rsidRDefault="00BB2EB6" w:rsidP="00237895">
      <w:r>
        <w:t>N</w:t>
      </w:r>
      <w:r>
        <w:rPr>
          <w:rFonts w:hint="eastAsia"/>
        </w:rPr>
        <w:t>ginx</w:t>
      </w:r>
      <w:r>
        <w:rPr>
          <w:rFonts w:hint="eastAsia"/>
        </w:rPr>
        <w:t>中的</w:t>
      </w:r>
      <w:r>
        <w:rPr>
          <w:rFonts w:hint="eastAsia"/>
        </w:rPr>
        <w:t>rewrite</w:t>
      </w:r>
      <w:r>
        <w:rPr>
          <w:rFonts w:hint="eastAsia"/>
        </w:rPr>
        <w:t>的主要功能是实现</w:t>
      </w:r>
      <w:r>
        <w:rPr>
          <w:rFonts w:hint="eastAsia"/>
        </w:rPr>
        <w:t>URL</w:t>
      </w:r>
      <w:r>
        <w:rPr>
          <w:rFonts w:hint="eastAsia"/>
        </w:rPr>
        <w:t>地址的重定向，</w:t>
      </w:r>
    </w:p>
    <w:p w:rsidR="00BB2EB6" w:rsidRDefault="00BB2EB6" w:rsidP="00237895">
      <w:r>
        <w:rPr>
          <w:rFonts w:hint="eastAsia"/>
        </w:rPr>
        <w:t>重写中使用的指令：（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if </w:t>
      </w:r>
      <w:r>
        <w:rPr>
          <w:rFonts w:hint="eastAsia"/>
        </w:rPr>
        <w:t>空格</w:t>
      </w:r>
      <w:r>
        <w:rPr>
          <w:rFonts w:hint="eastAsia"/>
        </w:rPr>
        <w:t>(</w:t>
      </w:r>
      <w:r>
        <w:rPr>
          <w:rFonts w:hint="eastAsia"/>
        </w:rPr>
        <w:t>条件</w:t>
      </w:r>
      <w:r>
        <w:rPr>
          <w:rFonts w:hint="eastAsia"/>
        </w:rPr>
        <w:t>) {}</w:t>
      </w:r>
      <w:r>
        <w:rPr>
          <w:rFonts w:hint="eastAsia"/>
        </w:rPr>
        <w:t>：设置条件在进行重写。</w:t>
      </w:r>
    </w:p>
    <w:p w:rsidR="00B578AF" w:rsidRDefault="00B578AF" w:rsidP="00237895">
      <w:r>
        <w:rPr>
          <w:rFonts w:hint="eastAsia"/>
        </w:rPr>
        <w:t>条件的三种写法：</w:t>
      </w:r>
      <w:r>
        <w:rPr>
          <w:rFonts w:hint="eastAsia"/>
        </w:rPr>
        <w:t>1.</w:t>
      </w:r>
      <w:r>
        <w:rPr>
          <w:rFonts w:hint="eastAsia"/>
        </w:rPr>
        <w:t>“</w:t>
      </w:r>
      <w:r>
        <w:rPr>
          <w:rFonts w:hint="eastAsia"/>
        </w:rPr>
        <w:t>=</w:t>
      </w:r>
      <w:r>
        <w:rPr>
          <w:rFonts w:hint="eastAsia"/>
        </w:rPr>
        <w:t>”来判断是否相等，区分大小写。</w:t>
      </w:r>
    </w:p>
    <w:p w:rsidR="00B578AF" w:rsidRDefault="00B578AF" w:rsidP="00237895">
      <w:r>
        <w:rPr>
          <w:rFonts w:hint="eastAsia"/>
        </w:rPr>
        <w:t>2.</w:t>
      </w:r>
      <w:r>
        <w:rPr>
          <w:rFonts w:hint="eastAsia"/>
        </w:rPr>
        <w:t>“</w:t>
      </w:r>
      <w:r>
        <w:rPr>
          <w:rFonts w:hint="eastAsia"/>
        </w:rPr>
        <w:t>~</w:t>
      </w:r>
      <w:r>
        <w:rPr>
          <w:rFonts w:hint="eastAsia"/>
        </w:rPr>
        <w:t>”使用正则匹配，区分大小写，“</w:t>
      </w:r>
      <w:r>
        <w:rPr>
          <w:rFonts w:hint="eastAsia"/>
        </w:rPr>
        <w:t>~*</w:t>
      </w:r>
      <w:r>
        <w:rPr>
          <w:rFonts w:hint="eastAsia"/>
        </w:rPr>
        <w:t>”不区分大小写的正则。</w:t>
      </w:r>
    </w:p>
    <w:p w:rsidR="00E82AF1" w:rsidRPr="00B578AF" w:rsidRDefault="00C86C49" w:rsidP="00237895">
      <w:r>
        <w:rPr>
          <w:rFonts w:hint="eastAsia"/>
        </w:rPr>
        <w:t>3.-</w:t>
      </w:r>
      <w:r w:rsidR="00E82AF1">
        <w:rPr>
          <w:rFonts w:hint="eastAsia"/>
        </w:rPr>
        <w:t xml:space="preserve">f </w:t>
      </w:r>
      <w:r>
        <w:rPr>
          <w:rFonts w:hint="eastAsia"/>
        </w:rPr>
        <w:t>-</w:t>
      </w:r>
      <w:r w:rsidR="00E82AF1">
        <w:rPr>
          <w:rFonts w:hint="eastAsia"/>
        </w:rPr>
        <w:t xml:space="preserve">d </w:t>
      </w:r>
      <w:r>
        <w:rPr>
          <w:rFonts w:hint="eastAsia"/>
        </w:rPr>
        <w:t>-</w:t>
      </w:r>
      <w:r w:rsidR="00E82AF1">
        <w:rPr>
          <w:rFonts w:hint="eastAsia"/>
        </w:rPr>
        <w:t>e</w:t>
      </w:r>
      <w:r w:rsidR="00E82AF1">
        <w:rPr>
          <w:rFonts w:hint="eastAsia"/>
        </w:rPr>
        <w:t>判断是否为文件，为目录，是否存在。</w:t>
      </w:r>
    </w:p>
    <w:p w:rsidR="00BB2EB6" w:rsidRDefault="00BB2EB6" w:rsidP="0023789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return:</w:t>
      </w:r>
      <w:r>
        <w:rPr>
          <w:rFonts w:hint="eastAsia"/>
        </w:rPr>
        <w:t>返回状态码</w:t>
      </w:r>
    </w:p>
    <w:p w:rsidR="00BB2EB6" w:rsidRDefault="00BB2EB6" w:rsidP="00BB2EB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set:</w:t>
      </w:r>
      <w:r>
        <w:rPr>
          <w:rFonts w:hint="eastAsia"/>
        </w:rPr>
        <w:t>设置变量。</w:t>
      </w:r>
    </w:p>
    <w:p w:rsidR="00BB2EB6" w:rsidRDefault="00BB2EB6" w:rsidP="00BB2EB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break:</w:t>
      </w:r>
      <w:r>
        <w:rPr>
          <w:rFonts w:hint="eastAsia"/>
        </w:rPr>
        <w:t>跳出</w:t>
      </w:r>
      <w:r>
        <w:rPr>
          <w:rFonts w:hint="eastAsia"/>
        </w:rPr>
        <w:t>rewrite</w:t>
      </w:r>
    </w:p>
    <w:p w:rsidR="00BB2EB6" w:rsidRDefault="00BB2EB6" w:rsidP="00BB2EB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rewrite:</w:t>
      </w:r>
      <w:r>
        <w:rPr>
          <w:rFonts w:hint="eastAsia"/>
        </w:rPr>
        <w:t>重写。</w:t>
      </w:r>
    </w:p>
    <w:p w:rsidR="00344DD4" w:rsidRDefault="00344DD4" w:rsidP="00344DD4">
      <w:pPr>
        <w:pStyle w:val="a4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5E9EE127" wp14:editId="2F4478B3">
            <wp:extent cx="4580953" cy="327619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953" cy="3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72" w:rsidRDefault="00D51E72" w:rsidP="00D51E72">
      <w:pPr>
        <w:pStyle w:val="1"/>
        <w:spacing w:line="240" w:lineRule="auto"/>
        <w:rPr>
          <w:b w:val="0"/>
        </w:rPr>
      </w:pPr>
      <w:r>
        <w:rPr>
          <w:rFonts w:hint="eastAsia"/>
          <w:b w:val="0"/>
        </w:rPr>
        <w:t xml:space="preserve">Nginx </w:t>
      </w:r>
      <w:r w:rsidRPr="00D51E72">
        <w:rPr>
          <w:b w:val="0"/>
        </w:rPr>
        <w:t>Module</w:t>
      </w:r>
    </w:p>
    <w:p w:rsidR="00CB0833" w:rsidRDefault="00CB0833" w:rsidP="0094713C">
      <w:pPr>
        <w:pStyle w:val="2"/>
        <w:spacing w:line="240" w:lineRule="auto"/>
      </w:pPr>
      <w:r>
        <w:t>ngx_http_gzip_module</w:t>
      </w:r>
    </w:p>
    <w:p w:rsidR="00D77F6D" w:rsidRDefault="001D71C7" w:rsidP="001F4232">
      <w:pPr>
        <w:rPr>
          <w:rFonts w:hint="eastAsia"/>
        </w:rPr>
      </w:pPr>
      <w:r>
        <w:rPr>
          <w:rFonts w:hint="eastAsia"/>
        </w:rPr>
        <w:t>gzip</w:t>
      </w:r>
      <w:r>
        <w:rPr>
          <w:rFonts w:hint="eastAsia"/>
        </w:rPr>
        <w:t>常用</w:t>
      </w:r>
      <w:r w:rsidR="001F4232">
        <w:rPr>
          <w:rFonts w:hint="eastAsia"/>
        </w:rPr>
        <w:t>配置参数：</w:t>
      </w:r>
    </w:p>
    <w:p w:rsidR="00D77F6D" w:rsidRDefault="00127384" w:rsidP="00D77F6D">
      <w:pPr>
        <w:tabs>
          <w:tab w:val="left" w:pos="7236"/>
        </w:tabs>
        <w:rPr>
          <w:rFonts w:hint="eastAsia"/>
        </w:rPr>
      </w:pPr>
      <w:r>
        <w:rPr>
          <w:rFonts w:hint="eastAsia"/>
        </w:rPr>
        <w:t>gzip on|off</w:t>
      </w:r>
      <w:r>
        <w:rPr>
          <w:rFonts w:hint="eastAsia"/>
        </w:rPr>
        <w:t>：</w:t>
      </w:r>
      <w:r w:rsidR="00D77F6D">
        <w:rPr>
          <w:rFonts w:hint="eastAsia"/>
        </w:rPr>
        <w:t>是否开启</w:t>
      </w:r>
      <w:r w:rsidR="00D77F6D">
        <w:rPr>
          <w:rFonts w:hint="eastAsia"/>
        </w:rPr>
        <w:t>gzip</w:t>
      </w:r>
    </w:p>
    <w:p w:rsidR="00D77F6D" w:rsidRDefault="002514D3" w:rsidP="00D77F6D">
      <w:pPr>
        <w:tabs>
          <w:tab w:val="left" w:pos="7236"/>
        </w:tabs>
        <w:rPr>
          <w:rFonts w:hint="eastAsia"/>
        </w:rPr>
      </w:pPr>
      <w:r>
        <w:rPr>
          <w:rFonts w:hint="eastAsia"/>
        </w:rPr>
        <w:t xml:space="preserve">gzip_buffers 32 4K| 16 8K </w:t>
      </w:r>
      <w:r>
        <w:rPr>
          <w:rFonts w:hint="eastAsia"/>
        </w:rPr>
        <w:t>：</w:t>
      </w:r>
      <w:r w:rsidR="00D77F6D">
        <w:rPr>
          <w:rFonts w:hint="eastAsia"/>
        </w:rPr>
        <w:t>缓冲</w:t>
      </w:r>
      <w:r w:rsidR="00D77F6D">
        <w:rPr>
          <w:rFonts w:hint="eastAsia"/>
        </w:rPr>
        <w:t>(</w:t>
      </w:r>
      <w:r w:rsidR="00D77F6D">
        <w:rPr>
          <w:rFonts w:hint="eastAsia"/>
        </w:rPr>
        <w:t>压缩在内存中缓冲几块</w:t>
      </w:r>
      <w:r w:rsidR="00D77F6D">
        <w:rPr>
          <w:rFonts w:hint="eastAsia"/>
        </w:rPr>
        <w:t xml:space="preserve">? </w:t>
      </w:r>
      <w:r w:rsidR="00D77F6D">
        <w:rPr>
          <w:rFonts w:hint="eastAsia"/>
        </w:rPr>
        <w:t>每块多大</w:t>
      </w:r>
      <w:r w:rsidR="00D77F6D">
        <w:rPr>
          <w:rFonts w:hint="eastAsia"/>
        </w:rPr>
        <w:t>?)</w:t>
      </w:r>
    </w:p>
    <w:p w:rsidR="00D77F6D" w:rsidRDefault="00B43D97" w:rsidP="00D77F6D">
      <w:pPr>
        <w:tabs>
          <w:tab w:val="left" w:pos="7236"/>
        </w:tabs>
        <w:rPr>
          <w:rFonts w:hint="eastAsia"/>
        </w:rPr>
      </w:pPr>
      <w:r>
        <w:rPr>
          <w:rFonts w:hint="eastAsia"/>
        </w:rPr>
        <w:t xml:space="preserve">gzip_comp_level [1-9] </w:t>
      </w:r>
      <w:r>
        <w:rPr>
          <w:rFonts w:hint="eastAsia"/>
        </w:rPr>
        <w:t>：</w:t>
      </w:r>
      <w:r w:rsidR="00D77F6D">
        <w:rPr>
          <w:rFonts w:hint="eastAsia"/>
        </w:rPr>
        <w:t>推荐</w:t>
      </w:r>
      <w:r w:rsidR="00D77F6D">
        <w:rPr>
          <w:rFonts w:hint="eastAsia"/>
        </w:rPr>
        <w:t xml:space="preserve">6 </w:t>
      </w:r>
      <w:r w:rsidR="00D77F6D">
        <w:rPr>
          <w:rFonts w:hint="eastAsia"/>
        </w:rPr>
        <w:t>压缩级别</w:t>
      </w:r>
      <w:r w:rsidR="00D77F6D">
        <w:rPr>
          <w:rFonts w:hint="eastAsia"/>
        </w:rPr>
        <w:t>(</w:t>
      </w:r>
      <w:r w:rsidR="00D77F6D">
        <w:rPr>
          <w:rFonts w:hint="eastAsia"/>
        </w:rPr>
        <w:t>级别越高</w:t>
      </w:r>
      <w:r w:rsidR="00D77F6D">
        <w:rPr>
          <w:rFonts w:hint="eastAsia"/>
        </w:rPr>
        <w:t>,</w:t>
      </w:r>
      <w:r w:rsidR="00D77F6D">
        <w:rPr>
          <w:rFonts w:hint="eastAsia"/>
        </w:rPr>
        <w:t>压的越小</w:t>
      </w:r>
      <w:r w:rsidR="00D77F6D">
        <w:rPr>
          <w:rFonts w:hint="eastAsia"/>
        </w:rPr>
        <w:t>,</w:t>
      </w:r>
      <w:r w:rsidR="00D77F6D">
        <w:rPr>
          <w:rFonts w:hint="eastAsia"/>
        </w:rPr>
        <w:t>越浪费</w:t>
      </w:r>
      <w:r w:rsidR="00D77F6D">
        <w:rPr>
          <w:rFonts w:hint="eastAsia"/>
        </w:rPr>
        <w:t>CPU</w:t>
      </w:r>
      <w:r w:rsidR="00D77F6D">
        <w:rPr>
          <w:rFonts w:hint="eastAsia"/>
        </w:rPr>
        <w:t>计算资源</w:t>
      </w:r>
      <w:r w:rsidR="00D77F6D">
        <w:rPr>
          <w:rFonts w:hint="eastAsia"/>
        </w:rPr>
        <w:t>)</w:t>
      </w:r>
    </w:p>
    <w:p w:rsidR="00D77F6D" w:rsidRDefault="00D77F6D" w:rsidP="00D77F6D">
      <w:pPr>
        <w:tabs>
          <w:tab w:val="left" w:pos="7236"/>
        </w:tabs>
        <w:rPr>
          <w:rFonts w:hint="eastAsia"/>
        </w:rPr>
      </w:pPr>
      <w:r>
        <w:rPr>
          <w:rFonts w:hint="eastAsia"/>
        </w:rPr>
        <w:t>gzip_disab</w:t>
      </w:r>
      <w:r w:rsidR="00DF757B">
        <w:rPr>
          <w:rFonts w:hint="eastAsia"/>
        </w:rPr>
        <w:t xml:space="preserve">le </w:t>
      </w:r>
      <w:r w:rsidR="00DF757B">
        <w:rPr>
          <w:rFonts w:hint="eastAsia"/>
        </w:rPr>
        <w:t>：</w:t>
      </w:r>
      <w:r>
        <w:rPr>
          <w:rFonts w:hint="eastAsia"/>
        </w:rPr>
        <w:t>正则匹配</w:t>
      </w:r>
      <w:r>
        <w:rPr>
          <w:rFonts w:hint="eastAsia"/>
        </w:rPr>
        <w:t xml:space="preserve">UA </w:t>
      </w:r>
      <w:r>
        <w:rPr>
          <w:rFonts w:hint="eastAsia"/>
        </w:rPr>
        <w:t>什么样的</w:t>
      </w:r>
      <w:r>
        <w:rPr>
          <w:rFonts w:hint="eastAsia"/>
        </w:rPr>
        <w:t>Uri</w:t>
      </w:r>
      <w:r>
        <w:rPr>
          <w:rFonts w:hint="eastAsia"/>
        </w:rPr>
        <w:t>不进行</w:t>
      </w:r>
      <w:r>
        <w:rPr>
          <w:rFonts w:hint="eastAsia"/>
        </w:rPr>
        <w:t>gzip</w:t>
      </w:r>
    </w:p>
    <w:p w:rsidR="00D77F6D" w:rsidRDefault="005F321F" w:rsidP="00D77F6D">
      <w:pPr>
        <w:tabs>
          <w:tab w:val="left" w:pos="7236"/>
        </w:tabs>
        <w:rPr>
          <w:rFonts w:hint="eastAsia"/>
        </w:rPr>
      </w:pPr>
      <w:r>
        <w:rPr>
          <w:rFonts w:hint="eastAsia"/>
        </w:rPr>
        <w:t xml:space="preserve">gzip_min_length 200 </w:t>
      </w:r>
      <w:r>
        <w:rPr>
          <w:rFonts w:hint="eastAsia"/>
        </w:rPr>
        <w:t>：</w:t>
      </w:r>
      <w:r w:rsidR="00D77F6D">
        <w:rPr>
          <w:rFonts w:hint="eastAsia"/>
        </w:rPr>
        <w:t>开始压缩的最小长度</w:t>
      </w:r>
      <w:r w:rsidR="00D77F6D">
        <w:rPr>
          <w:rFonts w:hint="eastAsia"/>
        </w:rPr>
        <w:t>(</w:t>
      </w:r>
      <w:r w:rsidR="00D77F6D">
        <w:rPr>
          <w:rFonts w:hint="eastAsia"/>
        </w:rPr>
        <w:t>再小就不要压缩了</w:t>
      </w:r>
      <w:r w:rsidR="00D77F6D">
        <w:rPr>
          <w:rFonts w:hint="eastAsia"/>
        </w:rPr>
        <w:t>,</w:t>
      </w:r>
      <w:r w:rsidR="00D77F6D">
        <w:rPr>
          <w:rFonts w:hint="eastAsia"/>
        </w:rPr>
        <w:t>意义不在</w:t>
      </w:r>
      <w:r w:rsidR="00D77F6D">
        <w:rPr>
          <w:rFonts w:hint="eastAsia"/>
        </w:rPr>
        <w:t>)</w:t>
      </w:r>
    </w:p>
    <w:p w:rsidR="00D77F6D" w:rsidRDefault="008A1D45" w:rsidP="00D77F6D">
      <w:pPr>
        <w:tabs>
          <w:tab w:val="left" w:pos="7236"/>
        </w:tabs>
        <w:rPr>
          <w:rFonts w:hint="eastAsia"/>
        </w:rPr>
      </w:pPr>
      <w:r>
        <w:rPr>
          <w:rFonts w:hint="eastAsia"/>
        </w:rPr>
        <w:t xml:space="preserve">gzip_http_version 1.0|1.1 </w:t>
      </w:r>
      <w:r>
        <w:rPr>
          <w:rFonts w:hint="eastAsia"/>
        </w:rPr>
        <w:t>：</w:t>
      </w:r>
      <w:r w:rsidR="00D77F6D">
        <w:rPr>
          <w:rFonts w:hint="eastAsia"/>
        </w:rPr>
        <w:t>开始压缩的</w:t>
      </w:r>
      <w:r w:rsidR="00D77F6D">
        <w:rPr>
          <w:rFonts w:hint="eastAsia"/>
        </w:rPr>
        <w:t>http</w:t>
      </w:r>
      <w:r w:rsidR="00D77F6D">
        <w:rPr>
          <w:rFonts w:hint="eastAsia"/>
        </w:rPr>
        <w:t>协议版本</w:t>
      </w:r>
      <w:r w:rsidR="00D77F6D">
        <w:rPr>
          <w:rFonts w:hint="eastAsia"/>
        </w:rPr>
        <w:t>(</w:t>
      </w:r>
      <w:r w:rsidR="00D77F6D">
        <w:rPr>
          <w:rFonts w:hint="eastAsia"/>
        </w:rPr>
        <w:t>可以不设置</w:t>
      </w:r>
      <w:r w:rsidR="00D77F6D">
        <w:rPr>
          <w:rFonts w:hint="eastAsia"/>
        </w:rPr>
        <w:t>,</w:t>
      </w:r>
      <w:r w:rsidR="00D77F6D">
        <w:rPr>
          <w:rFonts w:hint="eastAsia"/>
        </w:rPr>
        <w:t>目前几乎全是</w:t>
      </w:r>
      <w:r w:rsidR="00D77F6D">
        <w:rPr>
          <w:rFonts w:hint="eastAsia"/>
        </w:rPr>
        <w:t>1.1</w:t>
      </w:r>
      <w:r w:rsidR="00D77F6D">
        <w:rPr>
          <w:rFonts w:hint="eastAsia"/>
        </w:rPr>
        <w:t>协议</w:t>
      </w:r>
      <w:r w:rsidR="00D77F6D">
        <w:rPr>
          <w:rFonts w:hint="eastAsia"/>
        </w:rPr>
        <w:t>)</w:t>
      </w:r>
    </w:p>
    <w:p w:rsidR="00D77F6D" w:rsidRDefault="00B450E8" w:rsidP="00D77F6D">
      <w:pPr>
        <w:tabs>
          <w:tab w:val="left" w:pos="7236"/>
        </w:tabs>
        <w:rPr>
          <w:rFonts w:hint="eastAsia"/>
        </w:rPr>
      </w:pPr>
      <w:r>
        <w:rPr>
          <w:rFonts w:hint="eastAsia"/>
        </w:rPr>
        <w:t>gzip_proxied</w:t>
      </w:r>
      <w:r w:rsidR="004941F3">
        <w:rPr>
          <w:rFonts w:hint="eastAsia"/>
        </w:rPr>
        <w:t>：</w:t>
      </w:r>
      <w:r w:rsidR="00D77F6D">
        <w:rPr>
          <w:rFonts w:hint="eastAsia"/>
        </w:rPr>
        <w:t>设置请求者代理服务器</w:t>
      </w:r>
      <w:r w:rsidR="00D77F6D">
        <w:rPr>
          <w:rFonts w:hint="eastAsia"/>
        </w:rPr>
        <w:t>,</w:t>
      </w:r>
      <w:r w:rsidR="00D77F6D">
        <w:rPr>
          <w:rFonts w:hint="eastAsia"/>
        </w:rPr>
        <w:t>该如何缓存内容</w:t>
      </w:r>
    </w:p>
    <w:p w:rsidR="00D77F6D" w:rsidRDefault="00D77F6D" w:rsidP="00D77F6D">
      <w:pPr>
        <w:tabs>
          <w:tab w:val="left" w:pos="7236"/>
        </w:tabs>
        <w:rPr>
          <w:rFonts w:hint="eastAsia"/>
        </w:rPr>
      </w:pPr>
      <w:r>
        <w:rPr>
          <w:rFonts w:hint="eastAsia"/>
        </w:rPr>
        <w:t>gzip_type</w:t>
      </w:r>
      <w:r w:rsidR="00CE106D">
        <w:rPr>
          <w:rFonts w:hint="eastAsia"/>
        </w:rPr>
        <w:t xml:space="preserve">s text/plain  application/xml </w:t>
      </w:r>
      <w:r w:rsidR="00CE106D">
        <w:rPr>
          <w:rFonts w:hint="eastAsia"/>
        </w:rPr>
        <w:t>：</w:t>
      </w:r>
      <w:r>
        <w:rPr>
          <w:rFonts w:hint="eastAsia"/>
        </w:rPr>
        <w:t>对哪些类型的文件用压缩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txt,xml,html ,css</w:t>
      </w:r>
    </w:p>
    <w:p w:rsidR="00D77F6D" w:rsidRDefault="00D77F6D" w:rsidP="00D77F6D">
      <w:pPr>
        <w:tabs>
          <w:tab w:val="left" w:pos="7236"/>
        </w:tabs>
        <w:rPr>
          <w:rFonts w:hint="eastAsia"/>
        </w:rPr>
      </w:pPr>
      <w:r>
        <w:rPr>
          <w:rFonts w:hint="eastAsia"/>
        </w:rPr>
        <w:t>gzip_va</w:t>
      </w:r>
      <w:r w:rsidR="003B2FCB">
        <w:rPr>
          <w:rFonts w:hint="eastAsia"/>
        </w:rPr>
        <w:t xml:space="preserve">ry on|off </w:t>
      </w:r>
      <w:r w:rsidR="00BF0174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是否传输</w:t>
      </w:r>
      <w:r>
        <w:rPr>
          <w:rFonts w:hint="eastAsia"/>
        </w:rPr>
        <w:t>gzip</w:t>
      </w:r>
      <w:r>
        <w:rPr>
          <w:rFonts w:hint="eastAsia"/>
        </w:rPr>
        <w:t>压缩标志</w:t>
      </w:r>
    </w:p>
    <w:p w:rsidR="00D77F6D" w:rsidRDefault="00D77F6D" w:rsidP="00D77F6D">
      <w:pPr>
        <w:tabs>
          <w:tab w:val="left" w:pos="7236"/>
        </w:tabs>
        <w:rPr>
          <w:rFonts w:hint="eastAsia"/>
        </w:rPr>
      </w:pPr>
    </w:p>
    <w:p w:rsidR="00912E92" w:rsidRDefault="00CD73B8" w:rsidP="00912E92">
      <w:pPr>
        <w:pStyle w:val="2"/>
        <w:spacing w:line="240" w:lineRule="auto"/>
      </w:pPr>
      <w:r>
        <w:rPr>
          <w:rFonts w:hint="eastAsia"/>
        </w:rPr>
        <w:lastRenderedPageBreak/>
        <w:t>ngx_http_u</w:t>
      </w:r>
      <w:r w:rsidR="00912E92">
        <w:rPr>
          <w:rFonts w:hint="eastAsia"/>
        </w:rPr>
        <w:t>pstream</w:t>
      </w:r>
      <w:r>
        <w:rPr>
          <w:rFonts w:hint="eastAsia"/>
        </w:rPr>
        <w:t>_module</w:t>
      </w:r>
    </w:p>
    <w:p w:rsidR="00912E92" w:rsidRDefault="00912E92" w:rsidP="00912E92">
      <w:pPr>
        <w:pStyle w:val="3"/>
        <w:spacing w:line="240" w:lineRule="auto"/>
      </w:pPr>
      <w:r>
        <w:rPr>
          <w:rFonts w:hint="eastAsia"/>
        </w:rPr>
        <w:t>调度算法</w:t>
      </w:r>
    </w:p>
    <w:p w:rsidR="00912E92" w:rsidRDefault="00912E92" w:rsidP="00B92298">
      <w:pPr>
        <w:pStyle w:val="4"/>
        <w:spacing w:line="240" w:lineRule="atLeast"/>
      </w:pPr>
      <w:r w:rsidRPr="00912E92">
        <w:rPr>
          <w:rFonts w:hint="eastAsia"/>
        </w:rPr>
        <w:t>rr</w:t>
      </w:r>
      <w:r w:rsidRPr="00912E92">
        <w:rPr>
          <w:rFonts w:hint="eastAsia"/>
        </w:rPr>
        <w:t>轮询（默认）</w:t>
      </w:r>
    </w:p>
    <w:p w:rsidR="0005653F" w:rsidRPr="00831FD2" w:rsidRDefault="00831FD2" w:rsidP="00C837DE">
      <w:r w:rsidRPr="00831FD2">
        <w:rPr>
          <w:rFonts w:hint="eastAsia"/>
        </w:rPr>
        <w:t>按客户端</w:t>
      </w:r>
      <w:r>
        <w:rPr>
          <w:rFonts w:hint="eastAsia"/>
        </w:rPr>
        <w:t>请求顺序把客户端的请求逐一的分配到不同的后端的服务器</w:t>
      </w:r>
      <w:r w:rsidR="004448F2">
        <w:rPr>
          <w:rFonts w:hint="eastAsia"/>
        </w:rPr>
        <w:t>，如果后端服务器宕机，宕机服务器会自动剔除，是用户访问不受影响，将请求分配给正常的服务器。，</w:t>
      </w:r>
    </w:p>
    <w:p w:rsidR="006D7CB8" w:rsidRPr="00912E92" w:rsidRDefault="006D7CB8" w:rsidP="006D7CB8">
      <w:pPr>
        <w:pStyle w:val="a4"/>
        <w:ind w:left="720" w:firstLineChars="0" w:firstLine="0"/>
        <w:rPr>
          <w:b/>
        </w:rPr>
      </w:pPr>
    </w:p>
    <w:p w:rsidR="00912E92" w:rsidRDefault="00912E92" w:rsidP="00B92298">
      <w:pPr>
        <w:pStyle w:val="4"/>
        <w:rPr>
          <w:rFonts w:hint="eastAsia"/>
        </w:rPr>
      </w:pPr>
      <w:r>
        <w:rPr>
          <w:rFonts w:hint="eastAsia"/>
        </w:rPr>
        <w:t>weight</w:t>
      </w:r>
      <w:r>
        <w:rPr>
          <w:rFonts w:hint="eastAsia"/>
        </w:rPr>
        <w:t>（权重）</w:t>
      </w:r>
    </w:p>
    <w:p w:rsidR="002D676F" w:rsidRPr="002D676F" w:rsidRDefault="002D676F" w:rsidP="002D676F">
      <w:r>
        <w:rPr>
          <w:rFonts w:hint="eastAsia"/>
        </w:rPr>
        <w:t>在轮询算法的基础上加上权重（默认为</w:t>
      </w:r>
      <w:r>
        <w:rPr>
          <w:rFonts w:hint="eastAsia"/>
        </w:rPr>
        <w:t>rr+weight</w:t>
      </w:r>
      <w:r>
        <w:rPr>
          <w:rFonts w:hint="eastAsia"/>
        </w:rPr>
        <w:t>），权重轮询和访问成</w:t>
      </w:r>
      <w:r w:rsidR="00DD5B68">
        <w:rPr>
          <w:rFonts w:hint="eastAsia"/>
        </w:rPr>
        <w:t>，权重越大，转发的请求越多，可以根据服务器的配置和性能分配权重大小，可以有效的解决新旧服务器性能不均进行请求分配问题。</w:t>
      </w:r>
    </w:p>
    <w:p w:rsidR="00912E92" w:rsidRDefault="00912E92" w:rsidP="00B92298">
      <w:pPr>
        <w:pStyle w:val="4"/>
        <w:rPr>
          <w:rFonts w:hint="eastAsia"/>
        </w:rPr>
      </w:pPr>
      <w:r>
        <w:rPr>
          <w:rFonts w:hint="eastAsia"/>
        </w:rPr>
        <w:t>ip_hash</w:t>
      </w:r>
    </w:p>
    <w:p w:rsidR="00F12663" w:rsidRPr="00F12663" w:rsidRDefault="00DB1152" w:rsidP="00F12663">
      <w:r>
        <w:rPr>
          <w:rFonts w:hint="eastAsia"/>
        </w:rPr>
        <w:t>每一个请求按访问的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结果进行分配，当新的请求到达时，先将其客户端的</w:t>
      </w:r>
      <w:r>
        <w:rPr>
          <w:rFonts w:hint="eastAsia"/>
        </w:rPr>
        <w:t>ip</w:t>
      </w:r>
      <w:r>
        <w:rPr>
          <w:rFonts w:hint="eastAsia"/>
        </w:rPr>
        <w:t>通过哈希算法哈希出一个值，在随后请求客户端，</w:t>
      </w:r>
      <w:r>
        <w:rPr>
          <w:rFonts w:hint="eastAsia"/>
        </w:rPr>
        <w:t>ip</w:t>
      </w:r>
      <w:r>
        <w:rPr>
          <w:rFonts w:hint="eastAsia"/>
        </w:rPr>
        <w:t>的哈希值只要相同，就会分配到同一台机器，该调度算法可以有效的解决动态网页</w:t>
      </w:r>
      <w:r>
        <w:rPr>
          <w:rFonts w:hint="eastAsia"/>
        </w:rPr>
        <w:t>Session</w:t>
      </w:r>
      <w:r>
        <w:rPr>
          <w:rFonts w:hint="eastAsia"/>
        </w:rPr>
        <w:t>共享问题，但有时会导致请求分配不均，即无法保证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的负载均衡</w:t>
      </w:r>
    </w:p>
    <w:p w:rsidR="00912E92" w:rsidRDefault="00912E92" w:rsidP="00B92298">
      <w:pPr>
        <w:pStyle w:val="4"/>
        <w:rPr>
          <w:rFonts w:hint="eastAsia"/>
        </w:rPr>
      </w:pPr>
      <w:r>
        <w:rPr>
          <w:rFonts w:hint="eastAsia"/>
        </w:rPr>
        <w:t>fair</w:t>
      </w:r>
      <w:r>
        <w:rPr>
          <w:rFonts w:hint="eastAsia"/>
        </w:rPr>
        <w:t>（第三方，</w:t>
      </w:r>
      <w:r>
        <w:rPr>
          <w:rFonts w:hint="eastAsia"/>
        </w:rPr>
        <w:t>NO</w:t>
      </w:r>
      <w:r>
        <w:rPr>
          <w:rFonts w:hint="eastAsia"/>
        </w:rPr>
        <w:t>）动态算法</w:t>
      </w:r>
    </w:p>
    <w:p w:rsidR="009C3EBE" w:rsidRPr="009C3EBE" w:rsidRDefault="009C3EBE" w:rsidP="009C3EBE">
      <w:r>
        <w:rPr>
          <w:rFonts w:hint="eastAsia"/>
        </w:rPr>
        <w:t>按照后端服务器</w:t>
      </w:r>
      <w:r>
        <w:rPr>
          <w:rFonts w:hint="eastAsia"/>
        </w:rPr>
        <w:t>RS</w:t>
      </w:r>
      <w:r>
        <w:rPr>
          <w:rFonts w:hint="eastAsia"/>
        </w:rPr>
        <w:t>的响应时间来分配请求，响应时间短有限分配，此种算法可以依据网页大小和加载时间长短智能地进行负载均衡，也就是根据后端服务器的响应时间来分配请求，响应时间短的优先分配，，</w:t>
      </w:r>
      <w:r>
        <w:rPr>
          <w:rFonts w:hint="eastAsia"/>
        </w:rPr>
        <w:t>Nginx</w:t>
      </w:r>
      <w:r>
        <w:rPr>
          <w:rFonts w:hint="eastAsia"/>
        </w:rPr>
        <w:t>本身不支持</w:t>
      </w:r>
      <w:r>
        <w:rPr>
          <w:rFonts w:hint="eastAsia"/>
        </w:rPr>
        <w:t>fair</w:t>
      </w:r>
      <w:r>
        <w:rPr>
          <w:rFonts w:hint="eastAsia"/>
        </w:rPr>
        <w:t>的，如果需要使用这种调度算法，必须瞎子啊</w:t>
      </w:r>
      <w:r>
        <w:rPr>
          <w:rFonts w:hint="eastAsia"/>
        </w:rPr>
        <w:t>Nginx</w:t>
      </w:r>
      <w:r>
        <w:rPr>
          <w:rFonts w:hint="eastAsia"/>
        </w:rPr>
        <w:t>的</w:t>
      </w:r>
      <w:r w:rsidRPr="009C3EBE">
        <w:rPr>
          <w:rFonts w:hint="eastAsia"/>
          <w:color w:val="FF0000"/>
        </w:rPr>
        <w:t>upstram_fair</w:t>
      </w:r>
      <w:r>
        <w:rPr>
          <w:rFonts w:hint="eastAsia"/>
        </w:rPr>
        <w:t>模板</w:t>
      </w:r>
    </w:p>
    <w:p w:rsidR="00912E92" w:rsidRDefault="00912E92" w:rsidP="00B92298">
      <w:pPr>
        <w:pStyle w:val="4"/>
      </w:pPr>
      <w:r>
        <w:rPr>
          <w:rFonts w:hint="eastAsia"/>
        </w:rPr>
        <w:t>url_hash</w:t>
      </w:r>
      <w:r>
        <w:rPr>
          <w:rFonts w:hint="eastAsia"/>
        </w:rPr>
        <w:t>（第三方，</w:t>
      </w:r>
      <w:r>
        <w:rPr>
          <w:rFonts w:hint="eastAsia"/>
        </w:rPr>
        <w:t>NO</w:t>
      </w:r>
      <w:r>
        <w:rPr>
          <w:rFonts w:hint="eastAsia"/>
        </w:rPr>
        <w:t>）</w:t>
      </w:r>
    </w:p>
    <w:p w:rsidR="002A4DAC" w:rsidRDefault="002A4DAC" w:rsidP="008556C3">
      <w:pPr>
        <w:rPr>
          <w:rFonts w:hint="eastAsia"/>
        </w:rPr>
      </w:pPr>
      <w:r w:rsidRPr="008556C3">
        <w:rPr>
          <w:rFonts w:hint="eastAsia"/>
        </w:rPr>
        <w:t>按访问</w:t>
      </w:r>
      <w:r w:rsidRPr="008556C3">
        <w:rPr>
          <w:rFonts w:hint="eastAsia"/>
        </w:rPr>
        <w:t>url</w:t>
      </w:r>
      <w:r w:rsidRPr="008556C3">
        <w:rPr>
          <w:rFonts w:hint="eastAsia"/>
        </w:rPr>
        <w:t>的</w:t>
      </w:r>
      <w:r w:rsidRPr="008556C3">
        <w:rPr>
          <w:rFonts w:hint="eastAsia"/>
        </w:rPr>
        <w:t>hash</w:t>
      </w:r>
      <w:r w:rsidRPr="008556C3">
        <w:rPr>
          <w:rFonts w:hint="eastAsia"/>
        </w:rPr>
        <w:t>结果来分配请求，让每个</w:t>
      </w:r>
      <w:r w:rsidRPr="008556C3">
        <w:rPr>
          <w:rFonts w:hint="eastAsia"/>
        </w:rPr>
        <w:t>url</w:t>
      </w:r>
      <w:r w:rsidRPr="008556C3">
        <w:rPr>
          <w:rFonts w:hint="eastAsia"/>
        </w:rPr>
        <w:t>定向同一个服务器</w:t>
      </w:r>
      <w:r w:rsidR="008556C3">
        <w:rPr>
          <w:rFonts w:hint="eastAsia"/>
        </w:rPr>
        <w:t>，后端服务器为缓存服务器时效果明显，在</w:t>
      </w:r>
      <w:r w:rsidR="008556C3">
        <w:rPr>
          <w:rFonts w:hint="eastAsia"/>
        </w:rPr>
        <w:t>upstream</w:t>
      </w:r>
      <w:r w:rsidR="008556C3">
        <w:rPr>
          <w:rFonts w:hint="eastAsia"/>
        </w:rPr>
        <w:t>加入</w:t>
      </w:r>
      <w:r w:rsidR="008556C3">
        <w:rPr>
          <w:rFonts w:hint="eastAsia"/>
        </w:rPr>
        <w:t>hash</w:t>
      </w:r>
      <w:r w:rsidR="008556C3">
        <w:rPr>
          <w:rFonts w:hint="eastAsia"/>
        </w:rPr>
        <w:t>语句，</w:t>
      </w:r>
      <w:r w:rsidR="008556C3">
        <w:rPr>
          <w:rFonts w:hint="eastAsia"/>
        </w:rPr>
        <w:t>server</w:t>
      </w:r>
      <w:r w:rsidR="008556C3">
        <w:rPr>
          <w:rFonts w:hint="eastAsia"/>
        </w:rPr>
        <w:t>语句不能写入</w:t>
      </w:r>
      <w:r w:rsidR="008556C3">
        <w:rPr>
          <w:rFonts w:hint="eastAsia"/>
        </w:rPr>
        <w:t>weight</w:t>
      </w:r>
      <w:r w:rsidR="008556C3">
        <w:rPr>
          <w:rFonts w:hint="eastAsia"/>
        </w:rPr>
        <w:t>等其他参数，</w:t>
      </w:r>
      <w:r w:rsidR="008556C3">
        <w:rPr>
          <w:rFonts w:hint="eastAsia"/>
        </w:rPr>
        <w:t>hash_method</w:t>
      </w:r>
      <w:r w:rsidR="008556C3">
        <w:rPr>
          <w:rFonts w:hint="eastAsia"/>
        </w:rPr>
        <w:t>是使用的</w:t>
      </w:r>
      <w:r w:rsidR="008556C3">
        <w:rPr>
          <w:rFonts w:hint="eastAsia"/>
        </w:rPr>
        <w:t>hash</w:t>
      </w:r>
      <w:r w:rsidR="008556C3">
        <w:rPr>
          <w:rFonts w:hint="eastAsia"/>
        </w:rPr>
        <w:t>算法。</w:t>
      </w:r>
    </w:p>
    <w:p w:rsidR="00C37BF4" w:rsidRDefault="00133FF1" w:rsidP="008556C3">
      <w:pPr>
        <w:rPr>
          <w:rFonts w:hint="eastAsia"/>
        </w:rPr>
      </w:pPr>
      <w:r>
        <w:rPr>
          <w:rFonts w:hint="eastAsia"/>
        </w:rPr>
        <w:lastRenderedPageBreak/>
        <w:t>url_hash</w:t>
      </w:r>
      <w:r>
        <w:rPr>
          <w:rFonts w:hint="eastAsia"/>
        </w:rPr>
        <w:t>按照访问的</w:t>
      </w:r>
      <w:r>
        <w:rPr>
          <w:rFonts w:hint="eastAsia"/>
        </w:rPr>
        <w:t>url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结果分配请求，使每一个</w:t>
      </w:r>
      <w:r>
        <w:rPr>
          <w:rFonts w:hint="eastAsia"/>
        </w:rPr>
        <w:t>url</w:t>
      </w:r>
      <w:r>
        <w:rPr>
          <w:rFonts w:hint="eastAsia"/>
        </w:rPr>
        <w:t>定向到同一台后端服务器，可以进一步提高后端缓存服务器的效率命中率，</w:t>
      </w:r>
      <w:r>
        <w:rPr>
          <w:rFonts w:hint="eastAsia"/>
        </w:rPr>
        <w:t>Nginx</w:t>
      </w:r>
      <w:r>
        <w:rPr>
          <w:rFonts w:hint="eastAsia"/>
        </w:rPr>
        <w:t>本身不支持</w:t>
      </w:r>
      <w:r>
        <w:rPr>
          <w:rFonts w:hint="eastAsia"/>
        </w:rPr>
        <w:t>url_hash,</w:t>
      </w:r>
      <w:r>
        <w:rPr>
          <w:rFonts w:hint="eastAsia"/>
        </w:rPr>
        <w:t>如果需要使用该调度算法，必须下载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软件包</w:t>
      </w:r>
      <w:r w:rsidR="000A5084">
        <w:rPr>
          <w:rFonts w:hint="eastAsia"/>
        </w:rPr>
        <w:t>。</w:t>
      </w:r>
    </w:p>
    <w:p w:rsidR="000A5084" w:rsidRPr="000A5084" w:rsidRDefault="000A5084" w:rsidP="008556C3">
      <w:r>
        <w:rPr>
          <w:rFonts w:hint="eastAsia"/>
        </w:rPr>
        <w:t>url_hash(Web</w:t>
      </w:r>
      <w:r>
        <w:rPr>
          <w:rFonts w:hint="eastAsia"/>
        </w:rPr>
        <w:t>缓存节点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ip_hash(</w:t>
      </w:r>
      <w:r>
        <w:rPr>
          <w:rFonts w:hint="eastAsia"/>
        </w:rPr>
        <w:t>会话保持</w:t>
      </w:r>
      <w:r>
        <w:rPr>
          <w:rFonts w:hint="eastAsia"/>
        </w:rPr>
        <w:t>)</w:t>
      </w:r>
      <w:r>
        <w:rPr>
          <w:rFonts w:hint="eastAsia"/>
        </w:rPr>
        <w:t>类似。</w:t>
      </w:r>
    </w:p>
    <w:p w:rsidR="00B127E8" w:rsidRDefault="00CD73B8" w:rsidP="00B75263">
      <w:pPr>
        <w:pStyle w:val="4"/>
        <w:rPr>
          <w:rFonts w:hint="eastAsia"/>
        </w:rPr>
      </w:pPr>
      <w:r w:rsidRPr="00B75263">
        <w:rPr>
          <w:rFonts w:hint="eastAsia"/>
        </w:rPr>
        <w:t>least_conn</w:t>
      </w:r>
    </w:p>
    <w:p w:rsidR="00B75263" w:rsidRPr="00B75263" w:rsidRDefault="00B75263" w:rsidP="00B75263">
      <w:r>
        <w:rPr>
          <w:rFonts w:hint="eastAsia"/>
        </w:rPr>
        <w:t>最少连接数，哪一个机器的连接数少就分配。</w:t>
      </w:r>
    </w:p>
    <w:p w:rsidR="00CD73B8" w:rsidRDefault="00CD73B8" w:rsidP="00CE7FC3">
      <w:pPr>
        <w:pStyle w:val="4"/>
        <w:rPr>
          <w:rFonts w:hint="eastAsia"/>
        </w:rPr>
      </w:pPr>
      <w:r w:rsidRPr="00EA067D">
        <w:rPr>
          <w:rFonts w:hint="eastAsia"/>
        </w:rPr>
        <w:t>一致性</w:t>
      </w:r>
      <w:r w:rsidRPr="00EA067D">
        <w:rPr>
          <w:rFonts w:hint="eastAsia"/>
        </w:rPr>
        <w:t>hash</w:t>
      </w:r>
    </w:p>
    <w:p w:rsidR="00F17361" w:rsidRPr="00F17361" w:rsidRDefault="00F17361" w:rsidP="00F17361">
      <w:r w:rsidRPr="00F17361">
        <w:t>http://tengine.taobao.org/</w:t>
      </w:r>
    </w:p>
    <w:p w:rsidR="00A1465D" w:rsidRDefault="00B80129" w:rsidP="008C50E2">
      <w:pPr>
        <w:pStyle w:val="2"/>
        <w:spacing w:line="240" w:lineRule="auto"/>
        <w:rPr>
          <w:rFonts w:hint="eastAsia"/>
        </w:rPr>
      </w:pPr>
      <w:r>
        <w:rPr>
          <w:rFonts w:hint="eastAsia"/>
        </w:rPr>
        <w:t>n</w:t>
      </w:r>
      <w:r w:rsidR="00A1465D">
        <w:rPr>
          <w:rFonts w:hint="eastAsia"/>
        </w:rPr>
        <w:t>gx_http_proxy_module</w:t>
      </w:r>
    </w:p>
    <w:p w:rsidR="000B126A" w:rsidRDefault="006A1E4F" w:rsidP="006A1E4F">
      <w:pPr>
        <w:pStyle w:val="4"/>
        <w:rPr>
          <w:rFonts w:hint="eastAsia"/>
        </w:rPr>
      </w:pPr>
      <w:r>
        <w:rPr>
          <w:rFonts w:hint="eastAsia"/>
        </w:rPr>
        <w:t>http proxy</w:t>
      </w:r>
      <w:r>
        <w:rPr>
          <w:rFonts w:hint="eastAsia"/>
        </w:rPr>
        <w:t>模块参数</w:t>
      </w:r>
    </w:p>
    <w:p w:rsidR="006A1E4F" w:rsidRDefault="00EF40E8" w:rsidP="006A1E4F">
      <w:pPr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代理功能是使用</w:t>
      </w:r>
      <w:r>
        <w:rPr>
          <w:rFonts w:hint="eastAsia"/>
        </w:rPr>
        <w:t>http proxy</w:t>
      </w:r>
      <w:r>
        <w:rPr>
          <w:rFonts w:hint="eastAsia"/>
        </w:rPr>
        <w:t>模块实现的，默认在安装</w:t>
      </w:r>
      <w:r>
        <w:rPr>
          <w:rFonts w:hint="eastAsia"/>
        </w:rPr>
        <w:t>nginx</w:t>
      </w:r>
      <w:r>
        <w:rPr>
          <w:rFonts w:hint="eastAsia"/>
        </w:rPr>
        <w:t>时已经安装了</w:t>
      </w:r>
      <w:r>
        <w:rPr>
          <w:rFonts w:hint="eastAsia"/>
        </w:rPr>
        <w:t>http proxy</w:t>
      </w:r>
      <w:r>
        <w:rPr>
          <w:rFonts w:hint="eastAsia"/>
        </w:rPr>
        <w:t>模块，因此可以直接使用。</w:t>
      </w:r>
    </w:p>
    <w:p w:rsidR="00B8481D" w:rsidRDefault="00B8481D" w:rsidP="006A1E4F">
      <w:pPr>
        <w:rPr>
          <w:rFonts w:hint="eastAsia"/>
        </w:rPr>
      </w:pPr>
      <w:r>
        <w:t>P</w:t>
      </w:r>
      <w:r>
        <w:rPr>
          <w:rFonts w:hint="eastAsia"/>
        </w:rPr>
        <w:t>roxy_set_header:</w:t>
      </w:r>
      <w:r w:rsidR="008A3C3E">
        <w:rPr>
          <w:rFonts w:hint="eastAsia"/>
        </w:rPr>
        <w:t>设置后端的服务器获取用户的主机名或者真是</w:t>
      </w:r>
      <w:r w:rsidR="008A3C3E">
        <w:rPr>
          <w:rFonts w:hint="eastAsia"/>
        </w:rPr>
        <w:t>ip</w:t>
      </w:r>
      <w:r w:rsidR="008A3C3E">
        <w:rPr>
          <w:rFonts w:hint="eastAsia"/>
        </w:rPr>
        <w:t>值</w:t>
      </w:r>
      <w:r w:rsidR="00B5749F">
        <w:rPr>
          <w:rFonts w:hint="eastAsia"/>
        </w:rPr>
        <w:t>，以及代理</w:t>
      </w:r>
      <w:r w:rsidR="00B5749F">
        <w:rPr>
          <w:rFonts w:hint="eastAsia"/>
        </w:rPr>
        <w:t xml:space="preserve"> </w:t>
      </w:r>
      <w:r w:rsidR="008557F3">
        <w:rPr>
          <w:rFonts w:hint="eastAsia"/>
        </w:rPr>
        <w:t>者</w:t>
      </w:r>
      <w:r w:rsidR="00B5749F">
        <w:rPr>
          <w:rFonts w:hint="eastAsia"/>
        </w:rPr>
        <w:t>的真是</w:t>
      </w:r>
      <w:r w:rsidR="008557F3">
        <w:rPr>
          <w:rFonts w:hint="eastAsia"/>
        </w:rPr>
        <w:t>IP</w:t>
      </w:r>
      <w:r w:rsidR="008557F3">
        <w:rPr>
          <w:rFonts w:hint="eastAsia"/>
        </w:rPr>
        <w:t>地址。</w:t>
      </w:r>
    </w:p>
    <w:p w:rsidR="00272DD1" w:rsidRDefault="00380DA9" w:rsidP="006A1E4F">
      <w:pPr>
        <w:rPr>
          <w:rFonts w:hint="eastAsia"/>
        </w:rPr>
      </w:pPr>
      <w:r>
        <w:t>C</w:t>
      </w:r>
      <w:r>
        <w:rPr>
          <w:rFonts w:hint="eastAsia"/>
        </w:rPr>
        <w:t>lient_body_buffer_size:</w:t>
      </w:r>
      <w:r>
        <w:rPr>
          <w:rFonts w:hint="eastAsia"/>
        </w:rPr>
        <w:t>用于指定客户端请求主体缓冲区大小，可以理解为先保存到本地再传给用户。</w:t>
      </w:r>
    </w:p>
    <w:p w:rsidR="00DD0277" w:rsidRDefault="00DD0277" w:rsidP="006A1E4F">
      <w:pPr>
        <w:rPr>
          <w:rFonts w:hint="eastAsia"/>
        </w:rPr>
      </w:pPr>
      <w:r>
        <w:t>P</w:t>
      </w:r>
      <w:r>
        <w:rPr>
          <w:rFonts w:hint="eastAsia"/>
        </w:rPr>
        <w:t>roxy_connect_timeout:</w:t>
      </w:r>
      <w:r w:rsidR="00B81170">
        <w:rPr>
          <w:rFonts w:hint="eastAsia"/>
        </w:rPr>
        <w:t>表示与后端服务器连接超时的时间，即发起</w:t>
      </w:r>
      <w:r>
        <w:rPr>
          <w:rFonts w:hint="eastAsia"/>
        </w:rPr>
        <w:t>握手等待响应的超时时间</w:t>
      </w:r>
      <w:r w:rsidR="00BC5EB2">
        <w:rPr>
          <w:rFonts w:hint="eastAsia"/>
        </w:rPr>
        <w:t>。</w:t>
      </w:r>
    </w:p>
    <w:p w:rsidR="00BD6ECE" w:rsidRDefault="00BD6ECE" w:rsidP="006A1E4F">
      <w:pPr>
        <w:rPr>
          <w:rFonts w:hint="eastAsia"/>
        </w:rPr>
      </w:pPr>
      <w:r>
        <w:t>P</w:t>
      </w:r>
      <w:r>
        <w:rPr>
          <w:rFonts w:hint="eastAsia"/>
        </w:rPr>
        <w:t>roxy_send_timeout:</w:t>
      </w:r>
      <w:r>
        <w:rPr>
          <w:rFonts w:hint="eastAsia"/>
        </w:rPr>
        <w:t>表示后端服务器的数据回传时间，即在规定的时间内，后端服务器必须传完所需的数据，否则，</w:t>
      </w:r>
      <w:r>
        <w:rPr>
          <w:rFonts w:hint="eastAsia"/>
        </w:rPr>
        <w:t>Nginx</w:t>
      </w:r>
      <w:r>
        <w:rPr>
          <w:rFonts w:hint="eastAsia"/>
        </w:rPr>
        <w:t>将断开这个连接。</w:t>
      </w:r>
    </w:p>
    <w:p w:rsidR="00577387" w:rsidRPr="00BD6ECE" w:rsidRDefault="00577387" w:rsidP="006A1E4F">
      <w:r>
        <w:t>P</w:t>
      </w:r>
      <w:r>
        <w:rPr>
          <w:rFonts w:hint="eastAsia"/>
        </w:rPr>
        <w:t>roxy_read_timeout:</w:t>
      </w:r>
      <w:r w:rsidR="007761D6">
        <w:rPr>
          <w:rFonts w:hint="eastAsia"/>
        </w:rPr>
        <w:t>设置</w:t>
      </w:r>
      <w:r w:rsidR="007761D6">
        <w:rPr>
          <w:rFonts w:hint="eastAsia"/>
        </w:rPr>
        <w:t>Nginx</w:t>
      </w:r>
      <w:r w:rsidR="007761D6">
        <w:rPr>
          <w:rFonts w:hint="eastAsia"/>
        </w:rPr>
        <w:t>从代理后端服务器获取信息的时间，表示连接建立成功后，</w:t>
      </w:r>
      <w:r w:rsidR="007761D6">
        <w:rPr>
          <w:rFonts w:hint="eastAsia"/>
        </w:rPr>
        <w:t>Nginx</w:t>
      </w:r>
      <w:r w:rsidR="007761D6">
        <w:rPr>
          <w:rFonts w:hint="eastAsia"/>
        </w:rPr>
        <w:t>等待后端服务器响应的时间。</w:t>
      </w:r>
      <w:bookmarkStart w:id="0" w:name="_GoBack"/>
      <w:bookmarkEnd w:id="0"/>
    </w:p>
    <w:p w:rsidR="00B127E8" w:rsidRPr="00B127E8" w:rsidRDefault="00B127E8" w:rsidP="00B127E8">
      <w:pPr>
        <w:rPr>
          <w:b/>
        </w:rPr>
      </w:pPr>
    </w:p>
    <w:p w:rsidR="00912E92" w:rsidRPr="00912E92" w:rsidRDefault="00912E92" w:rsidP="00912E92">
      <w:pPr>
        <w:pStyle w:val="a4"/>
        <w:ind w:left="720" w:firstLineChars="0" w:firstLine="0"/>
        <w:rPr>
          <w:b/>
        </w:rPr>
      </w:pPr>
    </w:p>
    <w:p w:rsidR="001F4232" w:rsidRPr="001F4232" w:rsidRDefault="001F4232" w:rsidP="001F4232"/>
    <w:p w:rsidR="00BB2EB6" w:rsidRPr="00237895" w:rsidRDefault="00BB2EB6" w:rsidP="00237895"/>
    <w:p w:rsidR="00165D5A" w:rsidRPr="00165D5A" w:rsidRDefault="00165D5A" w:rsidP="00E45A15"/>
    <w:p w:rsidR="00757DCB" w:rsidRPr="00757DCB" w:rsidRDefault="00757DCB" w:rsidP="00757DCB"/>
    <w:p w:rsidR="00115731" w:rsidRPr="00115731" w:rsidRDefault="00115731" w:rsidP="00115731"/>
    <w:p w:rsidR="006A197B" w:rsidRPr="006A197B" w:rsidRDefault="006A197B" w:rsidP="00C13785"/>
    <w:p w:rsidR="00826FB4" w:rsidRPr="00E50262" w:rsidRDefault="00826FB4" w:rsidP="00C13785"/>
    <w:sectPr w:rsidR="00826FB4" w:rsidRPr="00E5026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90E7F"/>
    <w:multiLevelType w:val="hybridMultilevel"/>
    <w:tmpl w:val="4F5E3108"/>
    <w:lvl w:ilvl="0" w:tplc="F0C2DE0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4924B0"/>
    <w:multiLevelType w:val="hybridMultilevel"/>
    <w:tmpl w:val="9774D908"/>
    <w:lvl w:ilvl="0" w:tplc="CA7EF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F4425E"/>
    <w:multiLevelType w:val="hybridMultilevel"/>
    <w:tmpl w:val="E098E774"/>
    <w:lvl w:ilvl="0" w:tplc="43AC6B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7C1936"/>
    <w:multiLevelType w:val="multilevel"/>
    <w:tmpl w:val="A1525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7935E2"/>
    <w:multiLevelType w:val="multilevel"/>
    <w:tmpl w:val="B4968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BF7C1A"/>
    <w:multiLevelType w:val="hybridMultilevel"/>
    <w:tmpl w:val="3112DC02"/>
    <w:lvl w:ilvl="0" w:tplc="9438C7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02D6"/>
    <w:rsid w:val="00043D59"/>
    <w:rsid w:val="0005094F"/>
    <w:rsid w:val="0005653F"/>
    <w:rsid w:val="00065434"/>
    <w:rsid w:val="00093348"/>
    <w:rsid w:val="000957EE"/>
    <w:rsid w:val="000A5084"/>
    <w:rsid w:val="000B126A"/>
    <w:rsid w:val="000D36E1"/>
    <w:rsid w:val="000D4560"/>
    <w:rsid w:val="00100C22"/>
    <w:rsid w:val="00115731"/>
    <w:rsid w:val="00127384"/>
    <w:rsid w:val="00133FF1"/>
    <w:rsid w:val="00145A5B"/>
    <w:rsid w:val="00152DCD"/>
    <w:rsid w:val="00165D5A"/>
    <w:rsid w:val="00191A64"/>
    <w:rsid w:val="001972C5"/>
    <w:rsid w:val="001A0341"/>
    <w:rsid w:val="001D71C7"/>
    <w:rsid w:val="001F4232"/>
    <w:rsid w:val="0020067B"/>
    <w:rsid w:val="00237895"/>
    <w:rsid w:val="00241244"/>
    <w:rsid w:val="0024541D"/>
    <w:rsid w:val="002514D3"/>
    <w:rsid w:val="00272DD1"/>
    <w:rsid w:val="0029377C"/>
    <w:rsid w:val="002A4DAC"/>
    <w:rsid w:val="002A5FA0"/>
    <w:rsid w:val="002B1A5B"/>
    <w:rsid w:val="002D676F"/>
    <w:rsid w:val="003073F8"/>
    <w:rsid w:val="003200AB"/>
    <w:rsid w:val="00323B43"/>
    <w:rsid w:val="00344DD4"/>
    <w:rsid w:val="00362401"/>
    <w:rsid w:val="00380DA9"/>
    <w:rsid w:val="00382273"/>
    <w:rsid w:val="003B2FCB"/>
    <w:rsid w:val="003B4988"/>
    <w:rsid w:val="003C2B3C"/>
    <w:rsid w:val="003D37D8"/>
    <w:rsid w:val="003D5995"/>
    <w:rsid w:val="003E41AE"/>
    <w:rsid w:val="003E6F92"/>
    <w:rsid w:val="003F4BFF"/>
    <w:rsid w:val="00407C69"/>
    <w:rsid w:val="00426133"/>
    <w:rsid w:val="004358AB"/>
    <w:rsid w:val="004448F2"/>
    <w:rsid w:val="004505CB"/>
    <w:rsid w:val="00466D20"/>
    <w:rsid w:val="004941F3"/>
    <w:rsid w:val="004B4465"/>
    <w:rsid w:val="00507BD6"/>
    <w:rsid w:val="0054375B"/>
    <w:rsid w:val="00543B79"/>
    <w:rsid w:val="00545A2F"/>
    <w:rsid w:val="005513BB"/>
    <w:rsid w:val="00551416"/>
    <w:rsid w:val="00577387"/>
    <w:rsid w:val="00584ACD"/>
    <w:rsid w:val="00586E19"/>
    <w:rsid w:val="005B3A7E"/>
    <w:rsid w:val="005C23AD"/>
    <w:rsid w:val="005D2AFC"/>
    <w:rsid w:val="005F321F"/>
    <w:rsid w:val="0061106B"/>
    <w:rsid w:val="00616B3F"/>
    <w:rsid w:val="0062406F"/>
    <w:rsid w:val="00655D59"/>
    <w:rsid w:val="0067513A"/>
    <w:rsid w:val="006936E0"/>
    <w:rsid w:val="006A197B"/>
    <w:rsid w:val="006A1E4F"/>
    <w:rsid w:val="006A2B9F"/>
    <w:rsid w:val="006B0CCC"/>
    <w:rsid w:val="006B44B0"/>
    <w:rsid w:val="006C122A"/>
    <w:rsid w:val="006D7CB8"/>
    <w:rsid w:val="00711DCA"/>
    <w:rsid w:val="00725036"/>
    <w:rsid w:val="00757DCB"/>
    <w:rsid w:val="00763396"/>
    <w:rsid w:val="007761D6"/>
    <w:rsid w:val="007875AF"/>
    <w:rsid w:val="00794D70"/>
    <w:rsid w:val="007B165A"/>
    <w:rsid w:val="007C7326"/>
    <w:rsid w:val="007D5616"/>
    <w:rsid w:val="0082107C"/>
    <w:rsid w:val="00826FB4"/>
    <w:rsid w:val="00831FD2"/>
    <w:rsid w:val="008556C3"/>
    <w:rsid w:val="008557F3"/>
    <w:rsid w:val="00864150"/>
    <w:rsid w:val="008670A5"/>
    <w:rsid w:val="00872B03"/>
    <w:rsid w:val="008802F6"/>
    <w:rsid w:val="008A1D45"/>
    <w:rsid w:val="008A3C3E"/>
    <w:rsid w:val="008B7726"/>
    <w:rsid w:val="008C50E2"/>
    <w:rsid w:val="009019EB"/>
    <w:rsid w:val="009056F4"/>
    <w:rsid w:val="00912E92"/>
    <w:rsid w:val="00944561"/>
    <w:rsid w:val="0094713C"/>
    <w:rsid w:val="00960086"/>
    <w:rsid w:val="00963260"/>
    <w:rsid w:val="009662C7"/>
    <w:rsid w:val="00981FFD"/>
    <w:rsid w:val="00993E38"/>
    <w:rsid w:val="009C3EBE"/>
    <w:rsid w:val="009D132B"/>
    <w:rsid w:val="009D78A6"/>
    <w:rsid w:val="00A1465D"/>
    <w:rsid w:val="00A147D0"/>
    <w:rsid w:val="00A2014F"/>
    <w:rsid w:val="00B000B3"/>
    <w:rsid w:val="00B127E8"/>
    <w:rsid w:val="00B16ECB"/>
    <w:rsid w:val="00B2394C"/>
    <w:rsid w:val="00B43D97"/>
    <w:rsid w:val="00B44FAF"/>
    <w:rsid w:val="00B450E8"/>
    <w:rsid w:val="00B5749F"/>
    <w:rsid w:val="00B578AF"/>
    <w:rsid w:val="00B63C1D"/>
    <w:rsid w:val="00B71E1F"/>
    <w:rsid w:val="00B7336F"/>
    <w:rsid w:val="00B75263"/>
    <w:rsid w:val="00B75F55"/>
    <w:rsid w:val="00B7777B"/>
    <w:rsid w:val="00B80129"/>
    <w:rsid w:val="00B81170"/>
    <w:rsid w:val="00B8481D"/>
    <w:rsid w:val="00B92298"/>
    <w:rsid w:val="00BB2EB6"/>
    <w:rsid w:val="00BC5EB2"/>
    <w:rsid w:val="00BD6ECE"/>
    <w:rsid w:val="00BE43FE"/>
    <w:rsid w:val="00BF0174"/>
    <w:rsid w:val="00C03747"/>
    <w:rsid w:val="00C07EC8"/>
    <w:rsid w:val="00C13785"/>
    <w:rsid w:val="00C2114D"/>
    <w:rsid w:val="00C37BF4"/>
    <w:rsid w:val="00C41D6F"/>
    <w:rsid w:val="00C522BC"/>
    <w:rsid w:val="00C67C7C"/>
    <w:rsid w:val="00C74036"/>
    <w:rsid w:val="00C837DE"/>
    <w:rsid w:val="00C86C49"/>
    <w:rsid w:val="00CB0833"/>
    <w:rsid w:val="00CD73B8"/>
    <w:rsid w:val="00CE106D"/>
    <w:rsid w:val="00CE7FC3"/>
    <w:rsid w:val="00CF1C7B"/>
    <w:rsid w:val="00D31D50"/>
    <w:rsid w:val="00D51E72"/>
    <w:rsid w:val="00D74757"/>
    <w:rsid w:val="00D77F6D"/>
    <w:rsid w:val="00DA4C59"/>
    <w:rsid w:val="00DB0504"/>
    <w:rsid w:val="00DB1152"/>
    <w:rsid w:val="00DC0B0D"/>
    <w:rsid w:val="00DD0277"/>
    <w:rsid w:val="00DD5B68"/>
    <w:rsid w:val="00DF757B"/>
    <w:rsid w:val="00E43EDA"/>
    <w:rsid w:val="00E45A15"/>
    <w:rsid w:val="00E50262"/>
    <w:rsid w:val="00E82AF1"/>
    <w:rsid w:val="00E9679E"/>
    <w:rsid w:val="00E96D62"/>
    <w:rsid w:val="00E97D84"/>
    <w:rsid w:val="00EA067D"/>
    <w:rsid w:val="00EA26EC"/>
    <w:rsid w:val="00EA5D22"/>
    <w:rsid w:val="00EB25C6"/>
    <w:rsid w:val="00ED052B"/>
    <w:rsid w:val="00EF40E8"/>
    <w:rsid w:val="00EF7E36"/>
    <w:rsid w:val="00F12663"/>
    <w:rsid w:val="00F17361"/>
    <w:rsid w:val="00F212AE"/>
    <w:rsid w:val="00F440ED"/>
    <w:rsid w:val="00F5383C"/>
    <w:rsid w:val="00F661CF"/>
    <w:rsid w:val="00FB6D42"/>
    <w:rsid w:val="00FF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F1F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26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2E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922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1FBC"/>
    <w:rPr>
      <w:rFonts w:ascii="Tahoma" w:hAnsi="Tahoma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152DC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2DCD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A26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073F8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A197B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65D5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93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93E38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12E92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9229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7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6CEE1-D290-4862-8A90-FCA45062B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9</Pages>
  <Words>772</Words>
  <Characters>4402</Characters>
  <Application>Microsoft Office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232</cp:revision>
  <dcterms:created xsi:type="dcterms:W3CDTF">2008-09-11T17:20:00Z</dcterms:created>
  <dcterms:modified xsi:type="dcterms:W3CDTF">2018-08-22T09:23:00Z</dcterms:modified>
</cp:coreProperties>
</file>