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F39" w:rsidRPr="009B40DC" w:rsidRDefault="009B40DC">
      <w:pPr>
        <w:rPr>
          <w:sz w:val="36"/>
          <w:szCs w:val="36"/>
        </w:rPr>
      </w:pPr>
      <w:r w:rsidRPr="009B40DC">
        <w:rPr>
          <w:rFonts w:hint="eastAsia"/>
          <w:sz w:val="36"/>
          <w:szCs w:val="36"/>
        </w:rPr>
        <w:t>2017.9.29</w:t>
      </w:r>
    </w:p>
    <w:p w:rsidR="009B40DC" w:rsidRPr="009B40DC" w:rsidRDefault="009B40DC" w:rsidP="009B40DC">
      <w:pPr>
        <w:pStyle w:val="3"/>
        <w:shd w:val="clear" w:color="auto" w:fill="FFFFFF"/>
        <w:spacing w:before="0" w:beforeAutospacing="0" w:after="0" w:afterAutospacing="0" w:line="435" w:lineRule="atLeast"/>
        <w:rPr>
          <w:rFonts w:ascii="微软雅黑" w:eastAsia="微软雅黑" w:hAnsi="微软雅黑"/>
          <w:b w:val="0"/>
          <w:bCs w:val="0"/>
          <w:color w:val="12171B"/>
        </w:rPr>
      </w:pPr>
      <w:r>
        <w:rPr>
          <w:rFonts w:hint="eastAsia"/>
        </w:rPr>
        <w:t>1:</w:t>
      </w:r>
      <w:r w:rsidRPr="009B40DC">
        <w:rPr>
          <w:rFonts w:ascii="微软雅黑" w:eastAsia="微软雅黑" w:hAnsi="微软雅黑"/>
          <w:b w:val="0"/>
          <w:bCs w:val="0"/>
          <w:color w:val="12171B"/>
        </w:rPr>
        <w:t xml:space="preserve"> </w:t>
      </w:r>
      <w:hyperlink r:id="rId4" w:tgtFrame="_blank" w:history="1">
        <w:r w:rsidRPr="009B40DC">
          <w:rPr>
            <w:rFonts w:ascii="微软雅黑" w:eastAsia="微软雅黑" w:hAnsi="微软雅黑" w:hint="eastAsia"/>
            <w:color w:val="EC1500"/>
            <w:u w:val="single"/>
          </w:rPr>
          <w:t>项目管理利器——maven</w:t>
        </w:r>
      </w:hyperlink>
      <w:r>
        <w:rPr>
          <w:rFonts w:ascii="微软雅黑" w:eastAsia="微软雅黑" w:hAnsi="微软雅黑"/>
          <w:b w:val="0"/>
          <w:bCs w:val="0"/>
          <w:color w:val="12171B"/>
        </w:rPr>
        <w:t>—</w:t>
      </w:r>
      <w:r>
        <w:rPr>
          <w:rFonts w:ascii="微软雅黑" w:eastAsia="微软雅黑" w:hAnsi="微软雅黑" w:hint="eastAsia"/>
          <w:b w:val="0"/>
          <w:bCs w:val="0"/>
          <w:color w:val="12171B"/>
        </w:rPr>
        <w:t>第3章-3.6</w:t>
      </w:r>
    </w:p>
    <w:p w:rsidR="009B40DC" w:rsidRDefault="009B40DC" w:rsidP="009B40DC">
      <w:pPr>
        <w:pStyle w:val="3"/>
        <w:shd w:val="clear" w:color="auto" w:fill="FFFFFF"/>
        <w:spacing w:before="0" w:beforeAutospacing="0" w:after="0" w:afterAutospacing="0" w:line="435" w:lineRule="atLeast"/>
        <w:rPr>
          <w:rFonts w:ascii="微软雅黑" w:eastAsia="微软雅黑" w:hAnsi="微软雅黑" w:hint="eastAsia"/>
          <w:b w:val="0"/>
          <w:bCs w:val="0"/>
          <w:color w:val="12171B"/>
        </w:rPr>
      </w:pPr>
      <w:r>
        <w:rPr>
          <w:rFonts w:hint="eastAsia"/>
        </w:rPr>
        <w:t>2：</w:t>
      </w:r>
      <w:hyperlink r:id="rId5" w:tgtFrame="_blank" w:history="1">
        <w:r>
          <w:rPr>
            <w:rStyle w:val="a5"/>
            <w:rFonts w:ascii="微软雅黑" w:eastAsia="微软雅黑" w:hAnsi="微软雅黑" w:hint="eastAsia"/>
            <w:color w:val="EC1500"/>
          </w:rPr>
          <w:t>2小时学会Spring Boot</w:t>
        </w:r>
      </w:hyperlink>
      <w:r>
        <w:rPr>
          <w:rStyle w:val="apple-converted-space"/>
          <w:rFonts w:ascii="微软雅黑" w:eastAsia="微软雅黑" w:hAnsi="微软雅黑" w:hint="eastAsia"/>
          <w:b w:val="0"/>
          <w:bCs w:val="0"/>
          <w:color w:val="12171B"/>
        </w:rPr>
        <w:t> </w:t>
      </w:r>
      <w:r w:rsidR="007648A3">
        <w:rPr>
          <w:rStyle w:val="apple-converted-space"/>
          <w:rFonts w:ascii="微软雅黑" w:eastAsia="微软雅黑" w:hAnsi="微软雅黑"/>
          <w:b w:val="0"/>
          <w:bCs w:val="0"/>
          <w:color w:val="12171B"/>
        </w:rPr>
        <w:t>—</w:t>
      </w:r>
      <w:r w:rsidR="007648A3">
        <w:rPr>
          <w:rStyle w:val="apple-converted-space"/>
          <w:rFonts w:ascii="微软雅黑" w:eastAsia="微软雅黑" w:hAnsi="微软雅黑" w:hint="eastAsia"/>
          <w:b w:val="0"/>
          <w:bCs w:val="0"/>
          <w:color w:val="12171B"/>
        </w:rPr>
        <w:t>第4</w:t>
      </w:r>
      <w:r>
        <w:rPr>
          <w:rStyle w:val="apple-converted-space"/>
          <w:rFonts w:ascii="微软雅黑" w:eastAsia="微软雅黑" w:hAnsi="微软雅黑"/>
          <w:b w:val="0"/>
          <w:bCs w:val="0"/>
          <w:color w:val="12171B"/>
        </w:rPr>
        <w:t>章</w:t>
      </w:r>
      <w:r>
        <w:rPr>
          <w:rStyle w:val="apple-converted-space"/>
          <w:rFonts w:ascii="微软雅黑" w:eastAsia="微软雅黑" w:hAnsi="微软雅黑" w:hint="eastAsia"/>
          <w:b w:val="0"/>
          <w:bCs w:val="0"/>
          <w:color w:val="12171B"/>
        </w:rPr>
        <w:t>-</w:t>
      </w:r>
      <w:r>
        <w:rPr>
          <w:rStyle w:val="apple-converted-space"/>
          <w:rFonts w:ascii="微软雅黑" w:eastAsia="微软雅黑" w:hAnsi="微软雅黑"/>
          <w:b w:val="0"/>
          <w:bCs w:val="0"/>
          <w:color w:val="12171B"/>
        </w:rPr>
        <w:t>4.1</w:t>
      </w:r>
    </w:p>
    <w:p w:rsidR="009B40DC" w:rsidRDefault="009B40DC">
      <w:pPr>
        <w:rPr>
          <w:rFonts w:hint="eastAsia"/>
        </w:rPr>
      </w:pPr>
      <w:bookmarkStart w:id="0" w:name="_GoBack"/>
      <w:bookmarkEnd w:id="0"/>
    </w:p>
    <w:sectPr w:rsidR="009B4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3A"/>
    <w:rsid w:val="001E3B85"/>
    <w:rsid w:val="00367C3A"/>
    <w:rsid w:val="00400289"/>
    <w:rsid w:val="006E5230"/>
    <w:rsid w:val="007648A3"/>
    <w:rsid w:val="009B40DC"/>
    <w:rsid w:val="00D86679"/>
    <w:rsid w:val="00D9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EB0D"/>
  <w15:chartTrackingRefBased/>
  <w15:docId w15:val="{0C0E1290-2ADE-4A83-A031-FCBDE5FD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B40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40D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40DC"/>
  </w:style>
  <w:style w:type="character" w:customStyle="1" w:styleId="30">
    <w:name w:val="标题 3 字符"/>
    <w:basedOn w:val="a0"/>
    <w:link w:val="3"/>
    <w:uiPriority w:val="9"/>
    <w:rsid w:val="009B40D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9B40D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4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mooc.com/learn/767" TargetMode="External"/><Relationship Id="rId4" Type="http://schemas.openxmlformats.org/officeDocument/2006/relationships/hyperlink" Target="http://www.imooc.com/learn/4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2017-09-29T15:33:00Z</dcterms:created>
  <dcterms:modified xsi:type="dcterms:W3CDTF">2017-09-29T15:36:00Z</dcterms:modified>
</cp:coreProperties>
</file>