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79" w:rsidRDefault="00AF4679" w:rsidP="002874D3">
      <w:pPr>
        <w:spacing w:line="400" w:lineRule="exact"/>
      </w:pPr>
      <w:r>
        <w:t>Problem</w:t>
      </w:r>
      <w:r w:rsidR="00952DE1">
        <w:rPr>
          <w:rFonts w:hint="eastAsia"/>
        </w:rPr>
        <w:t xml:space="preserve"> 2-5</w:t>
      </w:r>
      <w:bookmarkStart w:id="0" w:name="_GoBack"/>
      <w:bookmarkEnd w:id="0"/>
      <w:r>
        <w:t xml:space="preserve"> 个人所得税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时间限制</w:t>
      </w:r>
      <w:r>
        <w:t>:</w:t>
      </w:r>
      <w:r>
        <w:tab/>
        <w:t>1 秒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内存限制</w:t>
      </w:r>
      <w:r>
        <w:t>:</w:t>
      </w:r>
      <w:r>
        <w:tab/>
        <w:t>256KB</w:t>
      </w:r>
    </w:p>
    <w:p w:rsidR="002A3E6E" w:rsidRDefault="002A3E6E" w:rsidP="002874D3">
      <w:pPr>
        <w:spacing w:line="400" w:lineRule="exact"/>
      </w:pPr>
    </w:p>
    <w:p w:rsidR="00AF4679" w:rsidRPr="00AF4679" w:rsidRDefault="00AF4679" w:rsidP="002874D3">
      <w:pPr>
        <w:spacing w:line="400" w:lineRule="exact"/>
        <w:rPr>
          <w:b/>
        </w:rPr>
      </w:pPr>
      <w:r w:rsidRPr="00AF4679">
        <w:rPr>
          <w:rFonts w:hint="eastAsia"/>
          <w:b/>
        </w:rPr>
        <w:t>问题描述</w:t>
      </w:r>
      <w:r w:rsidRPr="00AF4679">
        <w:rPr>
          <w:b/>
        </w:rPr>
        <w:tab/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某国家对个人所得税规定的税收政策如下：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假设奖金税率如下（</w:t>
      </w:r>
      <w:r>
        <w:t>a代表工资收入，t代表税率）：</w:t>
      </w:r>
    </w:p>
    <w:p w:rsidR="00AF4679" w:rsidRDefault="00AF4679" w:rsidP="002874D3">
      <w:pPr>
        <w:spacing w:line="400" w:lineRule="exact"/>
      </w:pPr>
      <w:r>
        <w:t xml:space="preserve">a&lt;=5000                  </w:t>
      </w:r>
      <w:r>
        <w:rPr>
          <w:rFonts w:hint="eastAsia"/>
        </w:rPr>
        <w:tab/>
      </w:r>
      <w:r>
        <w:t>t=0</w:t>
      </w:r>
    </w:p>
    <w:p w:rsidR="00AF4679" w:rsidRDefault="00AF4679" w:rsidP="002874D3">
      <w:pPr>
        <w:spacing w:line="400" w:lineRule="exact"/>
      </w:pPr>
      <w:r>
        <w:t xml:space="preserve">5000&lt;a&lt;=10000的部分      </w:t>
      </w:r>
      <w:r>
        <w:rPr>
          <w:rFonts w:hint="eastAsia"/>
        </w:rPr>
        <w:tab/>
      </w:r>
      <w:r>
        <w:t>t=5%</w:t>
      </w:r>
    </w:p>
    <w:p w:rsidR="00AF4679" w:rsidRDefault="00AF4679" w:rsidP="002874D3">
      <w:pPr>
        <w:spacing w:line="400" w:lineRule="exact"/>
      </w:pPr>
      <w:r>
        <w:t xml:space="preserve">10000&lt;a&lt;=20000的部分     </w:t>
      </w:r>
      <w:r>
        <w:rPr>
          <w:rFonts w:hint="eastAsia"/>
        </w:rPr>
        <w:tab/>
      </w:r>
      <w:r>
        <w:t>t=8%</w:t>
      </w:r>
    </w:p>
    <w:p w:rsidR="00AF4679" w:rsidRDefault="00AF4679" w:rsidP="002874D3">
      <w:pPr>
        <w:spacing w:line="400" w:lineRule="exact"/>
      </w:pPr>
      <w:r>
        <w:t xml:space="preserve">20000&lt;a&lt;=30000的部分     </w:t>
      </w:r>
      <w:r>
        <w:rPr>
          <w:rFonts w:hint="eastAsia"/>
        </w:rPr>
        <w:tab/>
      </w:r>
      <w:r>
        <w:t>t=15%</w:t>
      </w:r>
    </w:p>
    <w:p w:rsidR="00AF4679" w:rsidRDefault="00AF4679" w:rsidP="002874D3">
      <w:pPr>
        <w:spacing w:line="400" w:lineRule="exact"/>
      </w:pPr>
      <w:r>
        <w:t xml:space="preserve">a&gt;30000的部分            </w:t>
      </w:r>
      <w:r>
        <w:rPr>
          <w:rFonts w:hint="eastAsia"/>
        </w:rPr>
        <w:tab/>
      </w:r>
      <w:r>
        <w:t>t=35%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如一个人工资收入为</w:t>
      </w:r>
      <w:r>
        <w:t>15000元，则要缴纳的个人所得税计算步骤如下：</w:t>
      </w:r>
    </w:p>
    <w:p w:rsidR="00AF4679" w:rsidRDefault="00AF4679" w:rsidP="002874D3">
      <w:pPr>
        <w:spacing w:line="400" w:lineRule="exact"/>
      </w:pPr>
      <w:r>
        <w:t>1.</w:t>
      </w:r>
      <w:r>
        <w:tab/>
        <w:t>0~5000元的部分免收个人所得税；</w:t>
      </w:r>
    </w:p>
    <w:p w:rsidR="00AF4679" w:rsidRDefault="00AF4679" w:rsidP="002874D3">
      <w:pPr>
        <w:spacing w:line="400" w:lineRule="exact"/>
      </w:pPr>
      <w:r>
        <w:t>2.</w:t>
      </w:r>
      <w:r>
        <w:tab/>
        <w:t>5000~10000元部分应缴税额为：(10000-5000)*0.05=250元。</w:t>
      </w:r>
    </w:p>
    <w:p w:rsidR="00AF4679" w:rsidRDefault="00AF4679" w:rsidP="002874D3">
      <w:pPr>
        <w:spacing w:line="400" w:lineRule="exact"/>
      </w:pPr>
      <w:r>
        <w:t>3.</w:t>
      </w:r>
      <w:r>
        <w:tab/>
        <w:t>10000~15000元部分应缴税额为：(15000-10000)*0.08=400元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所以，应交个人所得税</w:t>
      </w:r>
      <w:r>
        <w:t>250+400=650元，实际收入为14350元。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现编程，对输入的奖金数，计算应缴纳的税款和实际收入。</w:t>
      </w:r>
    </w:p>
    <w:p w:rsidR="002A3E6E" w:rsidRDefault="002A3E6E" w:rsidP="002874D3">
      <w:pPr>
        <w:spacing w:line="400" w:lineRule="exact"/>
      </w:pPr>
    </w:p>
    <w:p w:rsidR="00AF4679" w:rsidRPr="00AF4679" w:rsidRDefault="00AF4679" w:rsidP="002874D3">
      <w:pPr>
        <w:spacing w:line="400" w:lineRule="exact"/>
        <w:rPr>
          <w:b/>
        </w:rPr>
      </w:pPr>
      <w:r w:rsidRPr="00AF4679">
        <w:rPr>
          <w:b/>
        </w:rPr>
        <w:t>输入说明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输入</w:t>
      </w:r>
      <w:r w:rsidR="002874D3">
        <w:rPr>
          <w:rFonts w:hint="eastAsia"/>
        </w:rPr>
        <w:t>为一个整数a（0&lt;a&lt;10000000</w:t>
      </w:r>
      <w:r w:rsidR="00D16341">
        <w:rPr>
          <w:rFonts w:hint="eastAsia"/>
        </w:rPr>
        <w:t>，且a</w:t>
      </w:r>
      <w:proofErr w:type="gramStart"/>
      <w:r w:rsidR="00D16341">
        <w:rPr>
          <w:rFonts w:hint="eastAsia"/>
        </w:rPr>
        <w:t>是整百数</w:t>
      </w:r>
      <w:proofErr w:type="gramEnd"/>
      <w:r w:rsidR="002874D3">
        <w:rPr>
          <w:rFonts w:hint="eastAsia"/>
        </w:rPr>
        <w:t>），表示</w:t>
      </w:r>
      <w:r>
        <w:rPr>
          <w:rFonts w:hint="eastAsia"/>
        </w:rPr>
        <w:t>奖金数</w:t>
      </w:r>
    </w:p>
    <w:p w:rsidR="002A3E6E" w:rsidRDefault="002A3E6E" w:rsidP="002874D3">
      <w:pPr>
        <w:spacing w:line="400" w:lineRule="exact"/>
      </w:pPr>
    </w:p>
    <w:p w:rsidR="00AF4679" w:rsidRPr="002874D3" w:rsidRDefault="00AF4679" w:rsidP="002874D3">
      <w:pPr>
        <w:spacing w:line="400" w:lineRule="exact"/>
        <w:rPr>
          <w:b/>
        </w:rPr>
      </w:pPr>
      <w:r w:rsidRPr="002874D3">
        <w:rPr>
          <w:b/>
        </w:rPr>
        <w:t>输出说明</w:t>
      </w:r>
    </w:p>
    <w:p w:rsidR="00AF4679" w:rsidRDefault="00AF4679" w:rsidP="002874D3">
      <w:pPr>
        <w:spacing w:line="400" w:lineRule="exact"/>
      </w:pPr>
      <w:r>
        <w:rPr>
          <w:rFonts w:hint="eastAsia"/>
        </w:rPr>
        <w:t>输出</w:t>
      </w:r>
      <w:r w:rsidR="00D16341">
        <w:rPr>
          <w:rFonts w:hint="eastAsia"/>
        </w:rPr>
        <w:t>两个整数表示</w:t>
      </w:r>
      <w:r>
        <w:rPr>
          <w:rFonts w:hint="eastAsia"/>
        </w:rPr>
        <w:t>应缴纳的税款和实际收入，用空格分隔。</w:t>
      </w:r>
    </w:p>
    <w:p w:rsidR="002A3E6E" w:rsidRDefault="002A3E6E" w:rsidP="002874D3">
      <w:pPr>
        <w:spacing w:line="400" w:lineRule="exact"/>
      </w:pPr>
    </w:p>
    <w:p w:rsidR="00AF4679" w:rsidRPr="002A3E6E" w:rsidRDefault="00AF4679" w:rsidP="00AF4679">
      <w:pPr>
        <w:rPr>
          <w:b/>
        </w:rPr>
      </w:pPr>
      <w:r w:rsidRPr="002A3E6E">
        <w:rPr>
          <w:rFonts w:hint="eastAsia"/>
          <w:b/>
        </w:rPr>
        <w:t>测试样例：</w:t>
      </w:r>
    </w:p>
    <w:p w:rsidR="00AF4679" w:rsidRDefault="00AF4679" w:rsidP="00AF4679">
      <w:r>
        <w:t></w:t>
      </w:r>
      <w:r>
        <w:tab/>
        <w:t>输入样例</w:t>
      </w:r>
    </w:p>
    <w:p w:rsidR="00AF4679" w:rsidRDefault="00AF4679" w:rsidP="002874D3">
      <w:pPr>
        <w:ind w:firstLine="420"/>
      </w:pPr>
      <w:r>
        <w:t>98</w:t>
      </w:r>
      <w:r w:rsidR="00D16341">
        <w:rPr>
          <w:rFonts w:hint="eastAsia"/>
        </w:rPr>
        <w:t>00</w:t>
      </w:r>
    </w:p>
    <w:p w:rsidR="00AF4679" w:rsidRDefault="00AF4679" w:rsidP="00AF4679">
      <w:r>
        <w:t></w:t>
      </w:r>
      <w:r>
        <w:tab/>
        <w:t>输出样例</w:t>
      </w:r>
    </w:p>
    <w:p w:rsidR="00082CF1" w:rsidRDefault="00AF4679" w:rsidP="002A3E6E">
      <w:pPr>
        <w:ind w:firstLine="420"/>
      </w:pPr>
      <w:r>
        <w:t>24</w:t>
      </w:r>
      <w:r w:rsidR="00D16341">
        <w:rPr>
          <w:rFonts w:hint="eastAsia"/>
        </w:rPr>
        <w:t>0</w:t>
      </w:r>
      <w:r>
        <w:t xml:space="preserve"> 9</w:t>
      </w:r>
      <w:r w:rsidR="00D16341">
        <w:rPr>
          <w:rFonts w:hint="eastAsia"/>
        </w:rPr>
        <w:t>560</w:t>
      </w:r>
    </w:p>
    <w:sectPr w:rsidR="0008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545B6"/>
    <w:rsid w:val="00082CF1"/>
    <w:rsid w:val="000D151C"/>
    <w:rsid w:val="001464B4"/>
    <w:rsid w:val="00157D2F"/>
    <w:rsid w:val="00186F05"/>
    <w:rsid w:val="001B0BD8"/>
    <w:rsid w:val="001B7311"/>
    <w:rsid w:val="001E4AD2"/>
    <w:rsid w:val="00235A29"/>
    <w:rsid w:val="002874D3"/>
    <w:rsid w:val="002A3E6E"/>
    <w:rsid w:val="002D4985"/>
    <w:rsid w:val="002F717F"/>
    <w:rsid w:val="00301D69"/>
    <w:rsid w:val="003C01C3"/>
    <w:rsid w:val="0043213F"/>
    <w:rsid w:val="00477E31"/>
    <w:rsid w:val="004B450F"/>
    <w:rsid w:val="005048CD"/>
    <w:rsid w:val="0053008A"/>
    <w:rsid w:val="00577061"/>
    <w:rsid w:val="00585B37"/>
    <w:rsid w:val="005B7F20"/>
    <w:rsid w:val="005D597D"/>
    <w:rsid w:val="00607FF0"/>
    <w:rsid w:val="006322A3"/>
    <w:rsid w:val="0066379A"/>
    <w:rsid w:val="0069134C"/>
    <w:rsid w:val="00712A1C"/>
    <w:rsid w:val="00725F30"/>
    <w:rsid w:val="007B567F"/>
    <w:rsid w:val="007C2423"/>
    <w:rsid w:val="00840E57"/>
    <w:rsid w:val="008C7B9C"/>
    <w:rsid w:val="009331D1"/>
    <w:rsid w:val="00934F1B"/>
    <w:rsid w:val="009451C2"/>
    <w:rsid w:val="009509FA"/>
    <w:rsid w:val="00952DE1"/>
    <w:rsid w:val="0096425F"/>
    <w:rsid w:val="009745E4"/>
    <w:rsid w:val="009828FB"/>
    <w:rsid w:val="009B4732"/>
    <w:rsid w:val="009C7FED"/>
    <w:rsid w:val="00A81F5D"/>
    <w:rsid w:val="00A861FB"/>
    <w:rsid w:val="00AF4679"/>
    <w:rsid w:val="00B17619"/>
    <w:rsid w:val="00B555BE"/>
    <w:rsid w:val="00BF6697"/>
    <w:rsid w:val="00CA3A3A"/>
    <w:rsid w:val="00CE4197"/>
    <w:rsid w:val="00D16341"/>
    <w:rsid w:val="00D35FD9"/>
    <w:rsid w:val="00DC1104"/>
    <w:rsid w:val="00E35AE1"/>
    <w:rsid w:val="00EA1D0A"/>
    <w:rsid w:val="00ED2D93"/>
    <w:rsid w:val="00F52C7A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F46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679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F46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679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10</cp:revision>
  <cp:lastPrinted>2019-11-11T01:27:00Z</cp:lastPrinted>
  <dcterms:created xsi:type="dcterms:W3CDTF">2019-11-11T01:11:00Z</dcterms:created>
  <dcterms:modified xsi:type="dcterms:W3CDTF">2019-11-12T13:30:00Z</dcterms:modified>
</cp:coreProperties>
</file>