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6A" w:rsidRDefault="00B3346A" w:rsidP="00DD5AEC">
      <w:pPr>
        <w:widowControl w:val="0"/>
        <w:adjustRightInd/>
        <w:snapToGrid/>
        <w:spacing w:after="0" w:line="360" w:lineRule="auto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奖金计算</w:t>
      </w:r>
    </w:p>
    <w:p w:rsidR="00DD5AEC" w:rsidRDefault="00B3346A" w:rsidP="00DD5AEC">
      <w:pPr>
        <w:widowControl w:val="0"/>
        <w:adjustRightInd/>
        <w:snapToGrid/>
        <w:spacing w:after="0" w:line="360" w:lineRule="auto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题目</w:t>
      </w:r>
      <w:r>
        <w:rPr>
          <w:rFonts w:ascii="Calibri" w:eastAsia="宋体" w:hAnsi="Calibri" w:cs="Times New Roman"/>
          <w:kern w:val="2"/>
          <w:sz w:val="24"/>
          <w:szCs w:val="24"/>
        </w:rPr>
        <w:t>描述：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企业发放奖金是根据利润计算提成。利润</w:t>
      </w:r>
      <w:r w:rsidR="00FB0F12">
        <w:rPr>
          <w:rFonts w:ascii="Calibri" w:eastAsia="宋体" w:hAnsi="Calibri" w:cs="Times New Roman" w:hint="eastAsia"/>
          <w:kern w:val="2"/>
          <w:sz w:val="24"/>
          <w:szCs w:val="24"/>
        </w:rPr>
        <w:t>低于或</w:t>
      </w:r>
      <w:r w:rsidR="00FB0F12">
        <w:rPr>
          <w:rFonts w:ascii="Calibri" w:eastAsia="宋体" w:hAnsi="Calibri" w:cs="Times New Roman"/>
          <w:kern w:val="2"/>
          <w:sz w:val="24"/>
          <w:szCs w:val="24"/>
        </w:rPr>
        <w:t>等于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10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的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，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奖金可提成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10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%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利润高于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000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且</w:t>
      </w:r>
      <w:r w:rsidR="00DC23D2">
        <w:rPr>
          <w:rFonts w:ascii="Calibri" w:eastAsia="宋体" w:hAnsi="Calibri" w:cs="Times New Roman" w:hint="eastAsia"/>
          <w:kern w:val="2"/>
          <w:sz w:val="24"/>
          <w:szCs w:val="24"/>
        </w:rPr>
        <w:t>大不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于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20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000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的，低于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10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000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的提成按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10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%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计算，高于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100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8667F8">
        <w:rPr>
          <w:rFonts w:ascii="Calibri" w:eastAsia="宋体" w:hAnsi="Calibri" w:cs="Times New Roman" w:hint="eastAsia"/>
          <w:kern w:val="2"/>
          <w:sz w:val="24"/>
          <w:szCs w:val="24"/>
        </w:rPr>
        <w:t>元的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按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7.5%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计算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提成</w:t>
      </w:r>
      <w:r w:rsidR="008667F8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利润高于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20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且</w:t>
      </w:r>
      <w:r w:rsidR="00DC23D2">
        <w:rPr>
          <w:rFonts w:ascii="Calibri" w:eastAsia="宋体" w:hAnsi="Calibri" w:cs="Times New Roman" w:hint="eastAsia"/>
          <w:kern w:val="2"/>
          <w:sz w:val="24"/>
          <w:szCs w:val="24"/>
        </w:rPr>
        <w:t>不大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于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40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的，低于</w:t>
      </w:r>
      <w:r w:rsidR="00F877FF">
        <w:rPr>
          <w:rFonts w:ascii="Calibri" w:eastAsia="宋体" w:hAnsi="Calibri" w:cs="Times New Roman" w:hint="eastAsia"/>
          <w:kern w:val="2"/>
          <w:sz w:val="24"/>
          <w:szCs w:val="24"/>
        </w:rPr>
        <w:t>2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000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的</w:t>
      </w:r>
      <w:r w:rsidR="00F877FF">
        <w:rPr>
          <w:rFonts w:ascii="Calibri" w:eastAsia="宋体" w:hAnsi="Calibri" w:cs="Times New Roman" w:hint="eastAsia"/>
          <w:kern w:val="2"/>
          <w:sz w:val="24"/>
          <w:szCs w:val="24"/>
        </w:rPr>
        <w:t>部分按上述方法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提成</w:t>
      </w:r>
      <w:r w:rsidR="00F877FF">
        <w:rPr>
          <w:rFonts w:ascii="Calibri" w:eastAsia="宋体" w:hAnsi="Calibri" w:cs="Times New Roman" w:hint="eastAsia"/>
          <w:kern w:val="2"/>
          <w:sz w:val="24"/>
          <w:szCs w:val="24"/>
        </w:rPr>
        <w:t>（下同）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，高于</w:t>
      </w:r>
      <w:r w:rsidR="00934C81">
        <w:rPr>
          <w:rFonts w:ascii="Calibri" w:eastAsia="宋体" w:hAnsi="Calibri" w:cs="Times New Roman" w:hint="eastAsia"/>
          <w:kern w:val="2"/>
          <w:sz w:val="24"/>
          <w:szCs w:val="24"/>
        </w:rPr>
        <w:t>2</w:t>
      </w:r>
      <w:bookmarkStart w:id="0" w:name="_GoBack"/>
      <w:bookmarkEnd w:id="0"/>
      <w:r w:rsidR="00F877FF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0000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元的按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5%</w:t>
      </w:r>
      <w:r w:rsidR="00637D95">
        <w:rPr>
          <w:rFonts w:ascii="Calibri" w:eastAsia="宋体" w:hAnsi="Calibri" w:cs="Times New Roman" w:hint="eastAsia"/>
          <w:kern w:val="2"/>
          <w:sz w:val="24"/>
          <w:szCs w:val="24"/>
        </w:rPr>
        <w:t>计算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提成</w:t>
      </w:r>
      <w:r w:rsidR="00637D95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利润高于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40</w:t>
      </w:r>
      <w:r w:rsidR="00594C22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594C22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594C22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且</w:t>
      </w:r>
      <w:r w:rsidR="00DC23D2">
        <w:rPr>
          <w:rFonts w:ascii="Calibri" w:eastAsia="宋体" w:hAnsi="Calibri" w:cs="Times New Roman" w:hint="eastAsia"/>
          <w:kern w:val="2"/>
          <w:sz w:val="24"/>
          <w:szCs w:val="24"/>
        </w:rPr>
        <w:t>不大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于</w:t>
      </w:r>
      <w:r w:rsidR="000E17CB">
        <w:rPr>
          <w:rFonts w:ascii="Calibri" w:eastAsia="宋体" w:hAnsi="Calibri" w:cs="Times New Roman" w:hint="eastAsia"/>
          <w:kern w:val="2"/>
          <w:sz w:val="24"/>
          <w:szCs w:val="24"/>
        </w:rPr>
        <w:t>8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594C22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594C22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594C22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的，高于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400000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元的按</w:t>
      </w:r>
      <w:r w:rsidR="00DC23D2">
        <w:rPr>
          <w:rFonts w:ascii="Calibri" w:eastAsia="宋体" w:hAnsi="Calibri" w:cs="Times New Roman" w:hint="eastAsia"/>
          <w:kern w:val="2"/>
          <w:sz w:val="24"/>
          <w:szCs w:val="24"/>
        </w:rPr>
        <w:t>3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%</w:t>
      </w:r>
      <w:r w:rsidR="00594C22">
        <w:rPr>
          <w:rFonts w:ascii="Calibri" w:eastAsia="宋体" w:hAnsi="Calibri" w:cs="Times New Roman" w:hint="eastAsia"/>
          <w:kern w:val="2"/>
          <w:sz w:val="24"/>
          <w:szCs w:val="24"/>
        </w:rPr>
        <w:t>计算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提成</w:t>
      </w:r>
      <w:r w:rsidR="00594C22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利润高于</w:t>
      </w:r>
      <w:r w:rsidR="000E17CB">
        <w:rPr>
          <w:rFonts w:ascii="Calibri" w:eastAsia="宋体" w:hAnsi="Calibri" w:cs="Times New Roman" w:hint="eastAsia"/>
          <w:kern w:val="2"/>
          <w:sz w:val="24"/>
          <w:szCs w:val="24"/>
        </w:rPr>
        <w:t>8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DD5AEC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DD5AEC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DD5AEC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的，按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1%</w:t>
      </w:r>
      <w:r w:rsidR="00DD5AEC">
        <w:rPr>
          <w:rFonts w:ascii="Calibri" w:eastAsia="宋体" w:hAnsi="Calibri" w:cs="Times New Roman" w:hint="eastAsia"/>
          <w:kern w:val="2"/>
          <w:sz w:val="24"/>
          <w:szCs w:val="24"/>
        </w:rPr>
        <w:t>计算提成</w:t>
      </w:r>
      <w:r w:rsidR="002E2019">
        <w:rPr>
          <w:rFonts w:ascii="Calibri" w:eastAsia="宋体" w:hAnsi="Calibri" w:cs="Times New Roman" w:hint="eastAsia"/>
          <w:kern w:val="2"/>
          <w:sz w:val="24"/>
          <w:szCs w:val="24"/>
        </w:rPr>
        <w:t>。从键盘输入当月利润，求应发奖金总数。</w:t>
      </w:r>
    </w:p>
    <w:p w:rsidR="00E84F13" w:rsidRDefault="00E84F13" w:rsidP="006709CA">
      <w:pPr>
        <w:widowControl w:val="0"/>
        <w:adjustRightInd/>
        <w:snapToGrid/>
        <w:spacing w:after="0" w:line="360" w:lineRule="auto"/>
        <w:jc w:val="both"/>
        <w:rPr>
          <w:rFonts w:ascii="Calibri" w:eastAsia="宋体" w:hAnsi="Calibri" w:cs="Times New Roman"/>
          <w:kern w:val="2"/>
          <w:sz w:val="24"/>
          <w:szCs w:val="24"/>
        </w:rPr>
      </w:pPr>
    </w:p>
    <w:p w:rsidR="00EF1D12" w:rsidRPr="00EF1D12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输入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="00FB0F12">
        <w:rPr>
          <w:rFonts w:ascii="Calibri" w:eastAsia="宋体" w:hAnsi="Calibri" w:cs="Times New Roman" w:hint="eastAsia"/>
          <w:kern w:val="2"/>
          <w:sz w:val="24"/>
          <w:szCs w:val="24"/>
        </w:rPr>
        <w:t>输入一个</w:t>
      </w:r>
      <w:r w:rsidR="00FB0F12">
        <w:rPr>
          <w:rFonts w:ascii="Calibri" w:eastAsia="宋体" w:hAnsi="Calibri" w:cs="Times New Roman"/>
          <w:kern w:val="2"/>
          <w:sz w:val="24"/>
          <w:szCs w:val="24"/>
        </w:rPr>
        <w:t>浮点型的数，表示</w:t>
      </w:r>
      <w:r w:rsidR="009E6712">
        <w:rPr>
          <w:rFonts w:ascii="Calibri" w:eastAsia="宋体" w:hAnsi="Calibri" w:cs="Times New Roman" w:hint="eastAsia"/>
          <w:kern w:val="2"/>
          <w:sz w:val="24"/>
          <w:szCs w:val="24"/>
        </w:rPr>
        <w:t>利润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（小于</w:t>
      </w:r>
      <w:r w:rsidR="00831883">
        <w:rPr>
          <w:rFonts w:ascii="Calibri" w:eastAsia="宋体" w:hAnsi="Calibri" w:cs="Times New Roman" w:hint="eastAsia"/>
          <w:kern w:val="2"/>
          <w:sz w:val="24"/>
          <w:szCs w:val="24"/>
        </w:rPr>
        <w:t>200</w:t>
      </w:r>
      <w:r w:rsidR="00E4394B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492240">
        <w:rPr>
          <w:rFonts w:ascii="Calibri" w:eastAsia="宋体" w:hAnsi="Calibri" w:cs="Times New Roman" w:hint="eastAsia"/>
          <w:kern w:val="2"/>
          <w:sz w:val="24"/>
          <w:szCs w:val="24"/>
        </w:rPr>
        <w:t>.0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）</w:t>
      </w:r>
    </w:p>
    <w:p w:rsidR="00EF1D12" w:rsidRPr="00304D9D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输出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="00FB0F12">
        <w:rPr>
          <w:rFonts w:ascii="Calibri" w:eastAsia="宋体" w:hAnsi="Calibri" w:cs="Times New Roman" w:hint="eastAsia"/>
          <w:kern w:val="2"/>
          <w:sz w:val="24"/>
          <w:szCs w:val="24"/>
        </w:rPr>
        <w:t>输出</w:t>
      </w:r>
      <w:r w:rsidR="00FB0F12">
        <w:rPr>
          <w:rFonts w:ascii="Calibri" w:eastAsia="宋体" w:hAnsi="Calibri" w:cs="Times New Roman"/>
          <w:kern w:val="2"/>
          <w:sz w:val="24"/>
          <w:szCs w:val="24"/>
        </w:rPr>
        <w:t>一个浮点型的数，保留小数点后</w:t>
      </w:r>
      <w:r w:rsidR="00FB0F12"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FB0F12">
        <w:rPr>
          <w:rFonts w:ascii="Calibri" w:eastAsia="宋体" w:hAnsi="Calibri" w:cs="Times New Roman" w:hint="eastAsia"/>
          <w:kern w:val="2"/>
          <w:sz w:val="24"/>
          <w:szCs w:val="24"/>
        </w:rPr>
        <w:t>位</w:t>
      </w:r>
      <w:r w:rsidR="00FB0F12">
        <w:rPr>
          <w:rFonts w:ascii="Calibri" w:eastAsia="宋体" w:hAnsi="Calibri" w:cs="Times New Roman"/>
          <w:kern w:val="2"/>
          <w:sz w:val="24"/>
          <w:szCs w:val="24"/>
        </w:rPr>
        <w:t>，表示</w:t>
      </w:r>
      <w:r w:rsidR="00831883">
        <w:rPr>
          <w:rFonts w:ascii="Calibri" w:eastAsia="宋体" w:hAnsi="Calibri" w:cs="Times New Roman" w:hint="eastAsia"/>
          <w:kern w:val="2"/>
          <w:sz w:val="24"/>
          <w:szCs w:val="24"/>
        </w:rPr>
        <w:t>奖金总数</w:t>
      </w:r>
    </w:p>
    <w:p w:rsidR="00304D9D" w:rsidRPr="00304D9D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1</w:t>
      </w:r>
      <w:r w:rsidRPr="00304D9D">
        <w:rPr>
          <w:rFonts w:hint="eastAsia"/>
          <w:sz w:val="24"/>
          <w:szCs w:val="24"/>
        </w:rPr>
        <w:t>：</w:t>
      </w:r>
    </w:p>
    <w:p w:rsidR="00A667AA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="00DC094A">
        <w:rPr>
          <w:rFonts w:hint="eastAsia"/>
          <w:sz w:val="24"/>
          <w:szCs w:val="24"/>
        </w:rPr>
        <w:t>80</w:t>
      </w:r>
      <w:r w:rsidR="00AE7162">
        <w:rPr>
          <w:rFonts w:hint="eastAsia"/>
          <w:sz w:val="24"/>
          <w:szCs w:val="24"/>
        </w:rPr>
        <w:t>00</w:t>
      </w:r>
      <w:r w:rsidR="005E15F0">
        <w:rPr>
          <w:rFonts w:hint="eastAsia"/>
          <w:sz w:val="24"/>
          <w:szCs w:val="24"/>
        </w:rPr>
        <w:t>0</w:t>
      </w:r>
      <w:r w:rsidR="00AE7162">
        <w:rPr>
          <w:rFonts w:hint="eastAsia"/>
          <w:sz w:val="24"/>
          <w:szCs w:val="24"/>
        </w:rPr>
        <w:t>.0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B405CA">
        <w:rPr>
          <w:rFonts w:hint="eastAsia"/>
          <w:sz w:val="24"/>
          <w:szCs w:val="24"/>
        </w:rPr>
        <w:t>8000.0</w:t>
      </w: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2</w:t>
      </w:r>
      <w:r w:rsidRPr="00304D9D">
        <w:rPr>
          <w:rFonts w:hint="eastAsia"/>
          <w:sz w:val="24"/>
          <w:szCs w:val="24"/>
        </w:rPr>
        <w:t>：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Pr="00304D9D">
        <w:rPr>
          <w:rFonts w:hint="eastAsia"/>
          <w:sz w:val="24"/>
          <w:szCs w:val="24"/>
        </w:rPr>
        <w:t xml:space="preserve"> </w:t>
      </w:r>
      <w:r w:rsidR="00AE7162">
        <w:rPr>
          <w:rFonts w:hint="eastAsia"/>
          <w:sz w:val="24"/>
          <w:szCs w:val="24"/>
        </w:rPr>
        <w:t>80</w:t>
      </w:r>
      <w:r w:rsidR="00A34427">
        <w:rPr>
          <w:rFonts w:hint="eastAsia"/>
          <w:sz w:val="24"/>
          <w:szCs w:val="24"/>
        </w:rPr>
        <w:t>00</w:t>
      </w:r>
      <w:r w:rsidR="00B405CA">
        <w:rPr>
          <w:sz w:val="24"/>
          <w:szCs w:val="24"/>
        </w:rPr>
        <w:t>00</w:t>
      </w:r>
      <w:r w:rsidR="00AE7162">
        <w:rPr>
          <w:rFonts w:hint="eastAsia"/>
          <w:sz w:val="24"/>
          <w:szCs w:val="24"/>
        </w:rPr>
        <w:t>.0</w:t>
      </w:r>
    </w:p>
    <w:p w:rsid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B405CA">
        <w:rPr>
          <w:rFonts w:hint="eastAsia"/>
          <w:sz w:val="24"/>
          <w:szCs w:val="24"/>
        </w:rPr>
        <w:t>39500</w:t>
      </w:r>
      <w:r w:rsidR="008059CF">
        <w:rPr>
          <w:rFonts w:hint="eastAsia"/>
          <w:sz w:val="24"/>
          <w:szCs w:val="24"/>
        </w:rPr>
        <w:t>.0</w:t>
      </w:r>
    </w:p>
    <w:p w:rsidR="00FE4964" w:rsidRPr="00304D9D" w:rsidRDefault="00FE4964" w:rsidP="00FE4964">
      <w:pPr>
        <w:spacing w:line="360" w:lineRule="auto"/>
        <w:rPr>
          <w:sz w:val="24"/>
          <w:szCs w:val="24"/>
        </w:rPr>
      </w:pPr>
    </w:p>
    <w:p w:rsidR="00304D9D" w:rsidRPr="00EF1D12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33B" w:rsidRDefault="00A3733B" w:rsidP="00637D95">
      <w:pPr>
        <w:spacing w:after="0"/>
      </w:pPr>
      <w:r>
        <w:separator/>
      </w:r>
    </w:p>
  </w:endnote>
  <w:endnote w:type="continuationSeparator" w:id="0">
    <w:p w:rsidR="00A3733B" w:rsidRDefault="00A3733B" w:rsidP="00637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33B" w:rsidRDefault="00A3733B" w:rsidP="00637D95">
      <w:pPr>
        <w:spacing w:after="0"/>
      </w:pPr>
      <w:r>
        <w:separator/>
      </w:r>
    </w:p>
  </w:footnote>
  <w:footnote w:type="continuationSeparator" w:id="0">
    <w:p w:rsidR="00A3733B" w:rsidRDefault="00A3733B" w:rsidP="00637D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53B"/>
    <w:rsid w:val="000C5255"/>
    <w:rsid w:val="000E17CB"/>
    <w:rsid w:val="00180C10"/>
    <w:rsid w:val="00192C57"/>
    <w:rsid w:val="001C0732"/>
    <w:rsid w:val="00217762"/>
    <w:rsid w:val="002273DA"/>
    <w:rsid w:val="00295629"/>
    <w:rsid w:val="002D5942"/>
    <w:rsid w:val="002E2019"/>
    <w:rsid w:val="00304D9D"/>
    <w:rsid w:val="00323B43"/>
    <w:rsid w:val="003B56D7"/>
    <w:rsid w:val="003C31BC"/>
    <w:rsid w:val="003D37D8"/>
    <w:rsid w:val="00426133"/>
    <w:rsid w:val="004358AB"/>
    <w:rsid w:val="00492240"/>
    <w:rsid w:val="004A1089"/>
    <w:rsid w:val="004B2383"/>
    <w:rsid w:val="00594C22"/>
    <w:rsid w:val="005E15F0"/>
    <w:rsid w:val="00637D95"/>
    <w:rsid w:val="00651A8C"/>
    <w:rsid w:val="00654E4E"/>
    <w:rsid w:val="006709CA"/>
    <w:rsid w:val="00702C07"/>
    <w:rsid w:val="007174CA"/>
    <w:rsid w:val="007D0F48"/>
    <w:rsid w:val="007F6D43"/>
    <w:rsid w:val="008059CF"/>
    <w:rsid w:val="00831883"/>
    <w:rsid w:val="008650C8"/>
    <w:rsid w:val="008667F8"/>
    <w:rsid w:val="008B7726"/>
    <w:rsid w:val="00934C81"/>
    <w:rsid w:val="009354E2"/>
    <w:rsid w:val="00997B4D"/>
    <w:rsid w:val="009E6712"/>
    <w:rsid w:val="00A34427"/>
    <w:rsid w:val="00A3733B"/>
    <w:rsid w:val="00A667AA"/>
    <w:rsid w:val="00A9560E"/>
    <w:rsid w:val="00AE7162"/>
    <w:rsid w:val="00AF40E0"/>
    <w:rsid w:val="00B3346A"/>
    <w:rsid w:val="00B405CA"/>
    <w:rsid w:val="00B62514"/>
    <w:rsid w:val="00C65050"/>
    <w:rsid w:val="00C67DC9"/>
    <w:rsid w:val="00C72DDB"/>
    <w:rsid w:val="00CA332F"/>
    <w:rsid w:val="00CB1B60"/>
    <w:rsid w:val="00CB3791"/>
    <w:rsid w:val="00D20001"/>
    <w:rsid w:val="00D31D50"/>
    <w:rsid w:val="00DC094A"/>
    <w:rsid w:val="00DC23D2"/>
    <w:rsid w:val="00DD5AEC"/>
    <w:rsid w:val="00E4394B"/>
    <w:rsid w:val="00E47164"/>
    <w:rsid w:val="00E84F13"/>
    <w:rsid w:val="00EF1D12"/>
    <w:rsid w:val="00F877FF"/>
    <w:rsid w:val="00FB0F12"/>
    <w:rsid w:val="00FC28BF"/>
    <w:rsid w:val="00FE4964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252EED-88F7-4A98-AE7B-148F4DC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D1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7D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6709C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37D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7D9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7D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7D9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DFDS</cp:lastModifiedBy>
  <cp:revision>117</cp:revision>
  <dcterms:created xsi:type="dcterms:W3CDTF">2008-09-11T17:20:00Z</dcterms:created>
  <dcterms:modified xsi:type="dcterms:W3CDTF">2020-11-19T02:46:00Z</dcterms:modified>
</cp:coreProperties>
</file>