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Е.Г. Конакина</w:t>
            </w:r>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4"/>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3C3A35DA"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из структуры данных имеет разную внутреннюю реализацию, в следствии 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17F60153" w:rsidR="005E3C16" w:rsidRPr="00525C32"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4"/>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4"/>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4"/>
        <w:spacing w:line="360" w:lineRule="auto"/>
      </w:pPr>
      <w:r>
        <w:t>Например</w:t>
      </w:r>
      <w:proofErr w:type="gramStart"/>
      <w:r>
        <w:t xml:space="preserve">, </w:t>
      </w:r>
      <w:r w:rsidRPr="001507F7">
        <w:rPr>
          <w:i/>
          <w:iCs/>
          <w:sz w:val="28"/>
          <w:szCs w:val="28"/>
        </w:rPr>
        <w:t>О</w:t>
      </w:r>
      <w:proofErr w:type="gramEnd"/>
      <w:r w:rsidRPr="001507F7">
        <w:rPr>
          <w:i/>
          <w:iCs/>
          <w:sz w:val="28"/>
          <w:szCs w:val="28"/>
        </w:rPr>
        <w:t>(</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4"/>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4"/>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proofErr w:type="gramStart"/>
      <w:r w:rsidR="001108D5">
        <w:rPr>
          <w:i/>
          <w:iCs/>
          <w:sz w:val="28"/>
          <w:szCs w:val="28"/>
          <w:lang w:val="en-US"/>
        </w:rPr>
        <w:t>O</w:t>
      </w:r>
      <w:r w:rsidR="001108D5" w:rsidRPr="001108D5">
        <w:rPr>
          <w:i/>
          <w:iCs/>
          <w:sz w:val="28"/>
          <w:szCs w:val="28"/>
        </w:rPr>
        <w:t>(</w:t>
      </w:r>
      <w:proofErr w:type="gramEnd"/>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4"/>
        <w:numPr>
          <w:ilvl w:val="0"/>
          <w:numId w:val="10"/>
        </w:numPr>
        <w:spacing w:line="360" w:lineRule="auto"/>
      </w:pPr>
      <w:r>
        <w:t xml:space="preserve">Если алгоритм выполняет одну операцию, состоящую из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4"/>
        <w:numPr>
          <w:ilvl w:val="0"/>
          <w:numId w:val="10"/>
        </w:numPr>
        <w:spacing w:line="360" w:lineRule="auto"/>
      </w:pPr>
      <w:r>
        <w:rPr>
          <w:szCs w:val="24"/>
        </w:rPr>
        <w:t xml:space="preserve">Если алгоритму необходимо сделать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4"/>
        <w:numPr>
          <w:ilvl w:val="0"/>
          <w:numId w:val="10"/>
        </w:numPr>
        <w:spacing w:line="360" w:lineRule="auto"/>
      </w:pPr>
      <w:r>
        <w:rPr>
          <w:szCs w:val="24"/>
        </w:rPr>
        <w:t xml:space="preserve">Если алгоритму внутри каждого шага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4"/>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proofErr w:type="gramStart"/>
      <w:r>
        <w:rPr>
          <w:i/>
          <w:iCs/>
          <w:sz w:val="28"/>
          <w:szCs w:val="28"/>
          <w:lang w:val="en-US"/>
        </w:rPr>
        <w:t>O</w:t>
      </w:r>
      <w:r w:rsidRPr="001108D5">
        <w:rPr>
          <w:i/>
          <w:iCs/>
          <w:sz w:val="28"/>
          <w:szCs w:val="28"/>
        </w:rPr>
        <w:t>(</w:t>
      </w:r>
      <w:proofErr w:type="gramEnd"/>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4"/>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4"/>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4"/>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4"/>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4"/>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4"/>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4"/>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4"/>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4"/>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5"/>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5"/>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5"/>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5"/>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5"/>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5"/>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50974C9F" w:rsidR="00A56F15" w:rsidRDefault="00A56F15" w:rsidP="00291591">
      <w:pPr>
        <w:pStyle w:val="a5"/>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 xml:space="preserve">приложениями, а для создания </w:t>
      </w:r>
      <w:r w:rsidR="00357460">
        <w:rPr>
          <w:sz w:val="24"/>
          <w:szCs w:val="24"/>
        </w:rPr>
        <w:t>графических интерфейсов</w:t>
      </w:r>
      <w:r>
        <w:rPr>
          <w:sz w:val="24"/>
          <w:szCs w:val="24"/>
        </w:rPr>
        <w:t xml:space="preserve"> он вообще не используется.</w:t>
      </w:r>
    </w:p>
    <w:p w14:paraId="3065504F" w14:textId="3A94DF8A" w:rsidR="00E66059" w:rsidRPr="0049726B" w:rsidRDefault="00A56F15" w:rsidP="00291591">
      <w:pPr>
        <w:pStyle w:val="a5"/>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5"/>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5"/>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5"/>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ae"/>
        <w:spacing w:line="360" w:lineRule="auto"/>
        <w:ind w:firstLine="567"/>
        <w:jc w:val="both"/>
      </w:pPr>
      <w:r w:rsidRPr="006A31A5">
        <w:t>C# (произносится как "си шарп") — современный объектно-ориентированный и типобезопасный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xml:space="preserve">. C# уже не молодой язык </w:t>
      </w:r>
      <w:proofErr w:type="gramStart"/>
      <w:r>
        <w:t>и</w:t>
      </w:r>
      <w:proofErr w:type="gramEnd"/>
      <w: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ae"/>
        <w:spacing w:line="360" w:lineRule="auto"/>
        <w:ind w:firstLine="567"/>
        <w:jc w:val="both"/>
      </w:pPr>
      <w:r w:rsidRPr="006A31A5">
        <w:lastRenderedPageBreak/>
        <w:t xml:space="preserve">C# — объектно-ориентированный, </w:t>
      </w:r>
      <w:r w:rsidRPr="00F41969">
        <w:rPr>
          <w:rStyle w:val="af"/>
          <w:b w:val="0"/>
          <w:bCs w:val="0"/>
        </w:rPr>
        <w:t>ориентированный</w:t>
      </w:r>
      <w:r w:rsidRPr="006A31A5">
        <w:rPr>
          <w:rStyle w:val="af"/>
        </w:rPr>
        <w:t xml:space="preserve"> </w:t>
      </w:r>
      <w:r w:rsidRPr="00F41969">
        <w:rPr>
          <w:rStyle w:val="af"/>
          <w:b w:val="0"/>
          <w:bCs w:val="0"/>
        </w:rPr>
        <w:t>на</w:t>
      </w:r>
      <w:r w:rsidRPr="006A31A5">
        <w:rPr>
          <w:rStyle w:val="af"/>
        </w:rPr>
        <w:t xml:space="preserve"> </w:t>
      </w:r>
      <w:r w:rsidRPr="00F41969">
        <w:rPr>
          <w:rStyle w:val="af"/>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af"/>
          <w:b w:val="0"/>
          <w:bCs w:val="0"/>
        </w:rPr>
        <w:t>объектно</w:t>
      </w:r>
      <w:r w:rsidRPr="004E62BE">
        <w:rPr>
          <w:rStyle w:val="af"/>
        </w:rPr>
        <w:t>-</w:t>
      </w:r>
      <w:r w:rsidRPr="000628D2">
        <w:rPr>
          <w:rStyle w:val="af"/>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ae"/>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af"/>
          <w:b w:val="0"/>
          <w:bCs w:val="0"/>
        </w:rPr>
        <w:t>Сборка</w:t>
      </w:r>
      <w:r w:rsidRPr="004E62BE">
        <w:rPr>
          <w:rStyle w:val="af"/>
        </w:rPr>
        <w:t xml:space="preserve"> </w:t>
      </w:r>
      <w:r w:rsidRPr="000628D2">
        <w:rPr>
          <w:rStyle w:val="af"/>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af"/>
          <w:b w:val="0"/>
          <w:bCs w:val="0"/>
        </w:rPr>
        <w:t xml:space="preserve">Типы, допускающие значение </w:t>
      </w:r>
      <w:r w:rsidRPr="000628D2">
        <w:rPr>
          <w:rStyle w:val="af"/>
          <w:b w:val="0"/>
          <w:bCs w:val="0"/>
          <w:i/>
          <w:iCs/>
        </w:rPr>
        <w:t>null</w:t>
      </w:r>
      <w:r w:rsidRPr="000628D2">
        <w:rPr>
          <w:rStyle w:val="af"/>
          <w:b w:val="0"/>
          <w:bCs w:val="0"/>
        </w:rPr>
        <w:t>,</w:t>
      </w:r>
      <w:r w:rsidRPr="004E62BE">
        <w:t xml:space="preserve"> обеспечивают защиту от переменных, которые не ссылаются на выделенные объекты. </w:t>
      </w:r>
      <w:r w:rsidRPr="000628D2">
        <w:rPr>
          <w:rStyle w:val="af"/>
          <w:b w:val="0"/>
          <w:bCs w:val="0"/>
        </w:rPr>
        <w:t>Обработка</w:t>
      </w:r>
      <w:r w:rsidRPr="004E62BE">
        <w:rPr>
          <w:rStyle w:val="af"/>
        </w:rPr>
        <w:t xml:space="preserve"> </w:t>
      </w:r>
      <w:r w:rsidRPr="000628D2">
        <w:rPr>
          <w:rStyle w:val="af"/>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af"/>
          <w:b w:val="0"/>
          <w:bCs w:val="0"/>
        </w:rPr>
        <w:t>Лямбда-выражения</w:t>
      </w:r>
      <w:r w:rsidRPr="004E62BE">
        <w:t xml:space="preserve"> поддерживают приемы функционального программирования. </w:t>
      </w:r>
      <w:r w:rsidRPr="000628D2">
        <w:rPr>
          <w:rStyle w:val="af"/>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af"/>
          <w:b w:val="0"/>
          <w:bCs w:val="0"/>
        </w:rPr>
        <w:t>асинхронных</w:t>
      </w:r>
      <w:r w:rsidRPr="004E62BE">
        <w:rPr>
          <w:rStyle w:val="af"/>
        </w:rPr>
        <w:t xml:space="preserve"> </w:t>
      </w:r>
      <w:r w:rsidRPr="000628D2">
        <w:rPr>
          <w:rStyle w:val="af"/>
          <w:b w:val="0"/>
          <w:bCs w:val="0"/>
        </w:rPr>
        <w:t>операций</w:t>
      </w:r>
      <w:r w:rsidRPr="004E62BE">
        <w:t xml:space="preserve"> предоставляет синтаксис для создания распределенных систем. В C# имеется </w:t>
      </w:r>
      <w:r w:rsidRPr="000628D2">
        <w:rPr>
          <w:rStyle w:val="af"/>
          <w:b w:val="0"/>
          <w:bCs w:val="0"/>
        </w:rPr>
        <w:t>Единая</w:t>
      </w:r>
      <w:r w:rsidRPr="004E62BE">
        <w:rPr>
          <w:rStyle w:val="af"/>
        </w:rPr>
        <w:t xml:space="preserve"> </w:t>
      </w:r>
      <w:r w:rsidRPr="000628D2">
        <w:rPr>
          <w:rStyle w:val="af"/>
          <w:b w:val="0"/>
          <w:bCs w:val="0"/>
        </w:rPr>
        <w:t>система</w:t>
      </w:r>
      <w:r w:rsidRPr="004E62BE">
        <w:rPr>
          <w:rStyle w:val="af"/>
        </w:rPr>
        <w:t xml:space="preserve"> </w:t>
      </w:r>
      <w:r w:rsidRPr="000628D2">
        <w:rPr>
          <w:rStyle w:val="af"/>
          <w:b w:val="0"/>
          <w:bCs w:val="0"/>
        </w:rPr>
        <w:t>типов</w:t>
      </w:r>
      <w:r w:rsidRPr="004E62BE">
        <w:t xml:space="preserve">. Все типы C#, включая типы-примитивы, такие как </w:t>
      </w:r>
      <w:r w:rsidRPr="000628D2">
        <w:rPr>
          <w:rStyle w:val="HTML"/>
          <w:rFonts w:ascii="Times New Roman" w:hAnsi="Times New Roman" w:cs="Times New Roman"/>
          <w:i/>
          <w:iCs/>
          <w:sz w:val="24"/>
          <w:szCs w:val="24"/>
        </w:rPr>
        <w:t>int</w:t>
      </w:r>
      <w:r w:rsidRPr="004E62BE">
        <w:t xml:space="preserve"> и </w:t>
      </w:r>
      <w:r w:rsidRPr="000628D2">
        <w:rPr>
          <w:rStyle w:val="HTML"/>
          <w:rFonts w:ascii="Times New Roman" w:hAnsi="Times New Roman" w:cs="Times New Roman"/>
          <w:i/>
          <w:iCs/>
          <w:sz w:val="24"/>
          <w:szCs w:val="24"/>
        </w:rPr>
        <w:t>double</w:t>
      </w:r>
      <w:r w:rsidRPr="004E62BE">
        <w:t xml:space="preserve">, наследуют от одного корневого типа </w:t>
      </w:r>
      <w:r w:rsidRPr="000628D2">
        <w:rPr>
          <w:rStyle w:val="HTML"/>
          <w:rFonts w:ascii="Times New Roman" w:hAnsi="Times New Roman" w:cs="Times New Roman"/>
          <w:i/>
          <w:iCs/>
          <w:sz w:val="24"/>
          <w:szCs w:val="24"/>
        </w:rPr>
        <w:t>object</w:t>
      </w:r>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ae"/>
        <w:spacing w:line="360" w:lineRule="auto"/>
        <w:ind w:firstLine="567"/>
        <w:jc w:val="both"/>
      </w:pPr>
      <w:r w:rsidRPr="004E62BE">
        <w:t xml:space="preserve">C# подчеркивает </w:t>
      </w:r>
      <w:r w:rsidRPr="000628D2">
        <w:rPr>
          <w:rStyle w:val="af"/>
          <w:b w:val="0"/>
          <w:bCs w:val="0"/>
        </w:rPr>
        <w:t>Управление</w:t>
      </w:r>
      <w:r w:rsidRPr="004E62BE">
        <w:rPr>
          <w:rStyle w:val="af"/>
        </w:rPr>
        <w:t xml:space="preserve"> </w:t>
      </w:r>
      <w:r w:rsidRPr="000628D2">
        <w:rPr>
          <w:rStyle w:val="af"/>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r w:rsidRPr="000628D2">
        <w:rPr>
          <w:rStyle w:val="HTML"/>
          <w:rFonts w:ascii="Times New Roman" w:hAnsi="Times New Roman" w:cs="Times New Roman"/>
          <w:i/>
          <w:iCs/>
          <w:sz w:val="24"/>
          <w:szCs w:val="24"/>
        </w:rPr>
        <w:t>virtual</w:t>
      </w:r>
      <w:r w:rsidRPr="004E62BE">
        <w:t xml:space="preserve"> и </w:t>
      </w:r>
      <w:r w:rsidRPr="000628D2">
        <w:rPr>
          <w:rStyle w:val="HTML"/>
          <w:rFonts w:ascii="Times New Roman" w:hAnsi="Times New Roman" w:cs="Times New Roman"/>
          <w:i/>
          <w:iCs/>
          <w:sz w:val="24"/>
          <w:szCs w:val="24"/>
        </w:rPr>
        <w:t>override</w:t>
      </w:r>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ae"/>
        <w:spacing w:line="360" w:lineRule="auto"/>
        <w:ind w:firstLine="567"/>
        <w:jc w:val="both"/>
      </w:pPr>
      <w:r>
        <w:t xml:space="preserve">Когда говорят C#, нередко имеют в виду технологии платформы .NET (Windows Forms, WPF, ASP.NET, Xamarin).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ae"/>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ae"/>
        <w:spacing w:line="360" w:lineRule="auto"/>
        <w:ind w:firstLine="567"/>
        <w:jc w:val="both"/>
      </w:pPr>
      <w:r w:rsidRPr="00413776">
        <w:t xml:space="preserve">Исходный код, написанный на языке </w:t>
      </w:r>
      <w:proofErr w:type="gramStart"/>
      <w:r w:rsidRPr="00413776">
        <w:t>C#</w:t>
      </w:r>
      <w:proofErr w:type="gramEnd"/>
      <w:r w:rsidRPr="00413776">
        <w:t xml:space="preserve">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afd"/>
        </w:rPr>
        <w:t>.dll</w:t>
      </w:r>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ae"/>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ae"/>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ae"/>
        <w:spacing w:line="360" w:lineRule="auto"/>
        <w:ind w:firstLine="567"/>
        <w:jc w:val="both"/>
      </w:pPr>
    </w:p>
    <w:p w14:paraId="07635581" w14:textId="4E92F1F8" w:rsidR="00413776" w:rsidRPr="004E62BE" w:rsidRDefault="00413776" w:rsidP="00D35C81">
      <w:pPr>
        <w:pStyle w:val="ae"/>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Forms.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r w:rsidRPr="00C65174">
              <w:rPr>
                <w:sz w:val="24"/>
                <w:szCs w:val="24"/>
              </w:rPr>
              <w:t>ase</w:t>
            </w:r>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r>
              <w:rPr>
                <w:sz w:val="24"/>
                <w:szCs w:val="24"/>
                <w:lang w:val="en-US"/>
              </w:rPr>
              <w:t>typeof</w:t>
            </w:r>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r>
              <w:rPr>
                <w:sz w:val="24"/>
                <w:szCs w:val="24"/>
                <w:lang w:val="en-US"/>
              </w:rPr>
              <w:t>goto</w:t>
            </w:r>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r>
              <w:rPr>
                <w:sz w:val="24"/>
                <w:szCs w:val="24"/>
                <w:lang w:val="en-US"/>
              </w:rPr>
              <w:t>uint</w:t>
            </w:r>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r>
              <w:rPr>
                <w:sz w:val="24"/>
                <w:szCs w:val="24"/>
                <w:lang w:val="en-US"/>
              </w:rPr>
              <w:t>ulong</w:t>
            </w:r>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r>
              <w:rPr>
                <w:sz w:val="24"/>
                <w:szCs w:val="24"/>
                <w:lang w:val="en-US"/>
              </w:rPr>
              <w:t>readonly</w:t>
            </w:r>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r>
              <w:rPr>
                <w:sz w:val="24"/>
                <w:szCs w:val="24"/>
                <w:lang w:val="en-US"/>
              </w:rPr>
              <w:t>ushort</w:t>
            </w:r>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r>
              <w:rPr>
                <w:sz w:val="24"/>
                <w:szCs w:val="24"/>
                <w:lang w:val="en-US"/>
              </w:rPr>
              <w:t>sbyte</w:t>
            </w:r>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r w:rsidRPr="00C65174">
              <w:rPr>
                <w:sz w:val="24"/>
                <w:szCs w:val="24"/>
              </w:rPr>
              <w:t>else</w:t>
            </w:r>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r>
              <w:rPr>
                <w:sz w:val="24"/>
                <w:szCs w:val="24"/>
                <w:lang w:val="en-US"/>
              </w:rPr>
              <w:t>sizeof</w:t>
            </w:r>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r>
              <w:rPr>
                <w:sz w:val="24"/>
                <w:szCs w:val="24"/>
                <w:lang w:val="en-US"/>
              </w:rPr>
              <w:t>enum</w:t>
            </w:r>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r>
              <w:rPr>
                <w:sz w:val="24"/>
                <w:szCs w:val="24"/>
                <w:lang w:val="en-US"/>
              </w:rPr>
              <w:t>stackalloc</w:t>
            </w:r>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r>
              <w:rPr>
                <w:sz w:val="24"/>
                <w:szCs w:val="24"/>
                <w:lang w:val="en-US"/>
              </w:rPr>
              <w:t>orderby</w:t>
            </w:r>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r w:rsidRPr="00A9243C">
              <w:rPr>
                <w:rFonts w:ascii="Courier New" w:hAnsi="Courier New" w:cs="Courier New"/>
                <w:color w:val="000000"/>
                <w:sz w:val="20"/>
                <w:lang w:eastAsia="ru-RU"/>
              </w:rPr>
              <w:t>double</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gramStart"/>
            <w:r w:rsidRPr="0040321F">
              <w:rPr>
                <w:b/>
                <w:bCs/>
                <w:sz w:val="24"/>
                <w:szCs w:val="24"/>
              </w:rPr>
              <w:t>if</w:t>
            </w:r>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r w:rsidRPr="0040321F">
              <w:rPr>
                <w:b/>
                <w:bCs/>
                <w:sz w:val="24"/>
                <w:szCs w:val="24"/>
              </w:rPr>
              <w:t>else</w:t>
            </w:r>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switch/case аналогична конструкции if/else,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Console.WriteLine("</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selection = Console.ReadLine();</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r w:rsidRPr="00A9243C">
              <w:rPr>
                <w:rFonts w:ascii="Courier New" w:hAnsi="Courier New" w:cs="Courier New"/>
                <w:sz w:val="20"/>
                <w:lang w:eastAsia="ru-RU"/>
              </w:rPr>
              <w:t>break;</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После ключевого слова switch в скобках идет сравниваемое выражение. Значение этого выражения последовательно сравнивается со значениями, помещенными после оператора сase. И если совпадение будет найдено, то </w:t>
            </w:r>
            <w:r w:rsidRPr="00A9243C">
              <w:rPr>
                <w:i/>
                <w:iCs/>
                <w:sz w:val="24"/>
                <w:szCs w:val="24"/>
              </w:rPr>
              <w:lastRenderedPageBreak/>
              <w:t>будет выполняться определенный блок сase.</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В конце блока сase ставится оператор break,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default,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r w:rsidRPr="00A9243C">
              <w:rPr>
                <w:i/>
                <w:iCs/>
                <w:sz w:val="24"/>
                <w:szCs w:val="24"/>
              </w:rPr>
              <w:t>for ([инициализация счетчика]; [условие]; [изменение счетчика])</w:t>
            </w:r>
            <w:r w:rsidRPr="0040321F">
              <w:rPr>
                <w:sz w:val="24"/>
                <w:szCs w:val="24"/>
              </w:rPr>
              <w:t xml:space="preserve"> </w:t>
            </w:r>
            <w:r w:rsidRPr="0040321F">
              <w:rPr>
                <w:sz w:val="24"/>
                <w:szCs w:val="24"/>
              </w:rPr>
              <w:br/>
            </w:r>
            <w:r w:rsidRPr="00A9243C">
              <w:rPr>
                <w:rFonts w:ascii="Courier New" w:hAnsi="Courier New" w:cs="Courier New"/>
                <w:color w:val="000000"/>
                <w:sz w:val="20"/>
                <w:lang w:eastAsia="ru-RU"/>
              </w:rPr>
              <w:t>for</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(int</w:t>
            </w:r>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Console.WriteLine("</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i, i * i);</w:t>
            </w:r>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r w:rsidRPr="0040321F">
              <w:rPr>
                <w:b/>
                <w:bCs/>
                <w:sz w:val="24"/>
                <w:szCs w:val="24"/>
              </w:rPr>
              <w:t>Boolean</w:t>
            </w:r>
            <w:r w:rsidRPr="0040321F">
              <w:rPr>
                <w:sz w:val="24"/>
                <w:szCs w:val="24"/>
              </w:rPr>
              <w:t xml:space="preserve">). При этом если это выражение сразу равно </w:t>
            </w:r>
            <w:r w:rsidRPr="0040321F">
              <w:rPr>
                <w:b/>
                <w:bCs/>
                <w:sz w:val="24"/>
                <w:szCs w:val="24"/>
              </w:rPr>
              <w:t>false</w:t>
            </w:r>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r w:rsidRPr="0040321F">
              <w:rPr>
                <w:b/>
                <w:bCs/>
                <w:sz w:val="24"/>
                <w:szCs w:val="24"/>
              </w:rPr>
              <w:t>while</w:t>
            </w:r>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while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r w:rsidRPr="0040321F">
              <w:rPr>
                <w:b/>
                <w:bCs/>
                <w:sz w:val="24"/>
                <w:szCs w:val="24"/>
              </w:rPr>
              <w:t>true</w:t>
            </w:r>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2"/>
      </w:pPr>
      <w:r>
        <w:t>ООП</w:t>
      </w:r>
    </w:p>
    <w:p w14:paraId="7191A959" w14:textId="77777777" w:rsidR="00416C1A" w:rsidRDefault="00416C1A" w:rsidP="000B34C7">
      <w:pPr>
        <w:pStyle w:val="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6103149F" w:rsidR="00613D54" w:rsidRDefault="004F38C2" w:rsidP="000B34C7">
      <w:pPr>
        <w:pStyle w:val="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Pr>
          <w:sz w:val="24"/>
          <w:szCs w:val="24"/>
          <w:lang w:val="en-US"/>
        </w:rPr>
        <w:t xml:space="preserve"> </w:t>
      </w:r>
      <w:r w:rsidR="00613D54">
        <w:rPr>
          <w:sz w:val="24"/>
          <w:szCs w:val="24"/>
        </w:rPr>
        <w:t xml:space="preserve">компилятора. </w:t>
      </w:r>
    </w:p>
    <w:p w14:paraId="68D3B552" w14:textId="2B575371" w:rsidR="00271DEA" w:rsidRPr="001C5A5D" w:rsidRDefault="005A22A2" w:rsidP="000B34C7">
      <w:pPr>
        <w:pStyle w:val="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автомобилях, сортах овощей и фруктах. Почти все объекты мы можем привести к базовому типу (классу). Однако по мере увеличения данных, которые характеризуют свойства объекта и его поведения (поля класса и методы), мы будет уходить от начального класса, расширяя его.</w:t>
      </w:r>
      <w:r w:rsidR="00521D89">
        <w:br w:type="page"/>
      </w:r>
    </w:p>
    <w:p w14:paraId="1CE002E7" w14:textId="77777777" w:rsidR="00271DEA" w:rsidRDefault="00271DEA" w:rsidP="00291591">
      <w:pPr>
        <w:pStyle w:val="a4"/>
        <w:spacing w:line="360" w:lineRule="auto"/>
        <w:sectPr w:rsidR="00271DEA" w:rsidSect="00B808C1">
          <w:headerReference w:type="default" r:id="rId19"/>
          <w:footerReference w:type="default" r:id="rId20"/>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use case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1pt" o:ole="">
            <v:imagedata r:id="rId21" o:title=""/>
          </v:shape>
          <o:OLEObject Type="Embed" ProgID="Visio.Drawing.15" ShapeID="_x0000_i1025" DrawAspect="Content" ObjectID="_1725049969" r:id="rId22"/>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(lifeline)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45pt;height:624.25pt" o:ole="">
            <v:imagedata r:id="rId23" o:title=""/>
          </v:shape>
          <o:OLEObject Type="Embed" ProgID="Visio.Drawing.15" ShapeID="_x0000_i1026" DrawAspect="Content" ObjectID="_1725049970" r:id="rId24"/>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1pt;height:244.55pt" o:ole="">
            <v:imagedata r:id="rId25" o:title=""/>
          </v:shape>
          <o:OLEObject Type="Embed" ProgID="Visio.Drawing.15" ShapeID="_x0000_i1027" DrawAspect="Content" ObjectID="_1725049971" r:id="rId26"/>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вложенных видов деятельности и отдельных действий action,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15pt;height:613.35pt" o:ole="">
            <v:imagedata r:id="rId27" o:title=""/>
          </v:shape>
          <o:OLEObject Type="Embed" ProgID="Visio.Drawing.15" ShapeID="_x0000_i1028" DrawAspect="Content" ObjectID="_1725049972" r:id="rId28"/>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proofErr w:type="gramStart"/>
      <w:r w:rsidRPr="00017C89">
        <w:t xml:space="preserve">1 </w:t>
      </w:r>
      <w:r>
        <w:t xml:space="preserve"> во</w:t>
      </w:r>
      <w:proofErr w:type="gramEnd"/>
      <w:r>
        <w:t xml:space="preserve">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 System.Data, System.Drawing,System.Linq, System.Text, System.Windows.Forms, System.IO, System.Runtime.InteropServices.</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 xml:space="preserve">.exe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login</w:t>
      </w:r>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LoginToFile(</w:t>
      </w:r>
      <w:proofErr w:type="gramEnd"/>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RecordToFile(</w:t>
      </w:r>
      <w:proofErr w:type="gramEnd"/>
      <w:r>
        <w:rPr>
          <w:rFonts w:ascii="Consolas" w:hAnsi="Consolas" w:cs="Consolas"/>
          <w:color w:val="0000FF"/>
          <w:sz w:val="19"/>
          <w:szCs w:val="19"/>
          <w:highlight w:val="white"/>
          <w:lang w:eastAsia="ru-RU"/>
        </w:rPr>
        <w:t>string</w:t>
      </w:r>
      <w:r>
        <w:rPr>
          <w:rFonts w:ascii="Consolas" w:hAnsi="Consolas" w:cs="Consolas"/>
          <w:color w:val="000000"/>
          <w:sz w:val="19"/>
          <w:szCs w:val="19"/>
          <w:highlight w:val="white"/>
          <w:lang w:eastAsia="ru-RU"/>
        </w:rPr>
        <w:t xml:space="preserve"> filename)</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gramStart"/>
      <w:r w:rsidRPr="003713EB">
        <w:rPr>
          <w:rFonts w:ascii="Consolas" w:hAnsi="Consolas" w:cs="Consolas"/>
          <w:color w:val="000000"/>
          <w:sz w:val="19"/>
          <w:szCs w:val="19"/>
          <w:highlight w:val="white"/>
          <w:lang w:val="en-US" w:eastAsia="ru-RU"/>
        </w:rPr>
        <w:t>RecordToTable(</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r w:rsidRPr="003713EB">
        <w:rPr>
          <w:rFonts w:ascii="Consolas" w:hAnsi="Consolas" w:cs="Consolas"/>
          <w:color w:val="2B91AF"/>
          <w:sz w:val="19"/>
          <w:szCs w:val="19"/>
          <w:highlight w:val="white"/>
          <w:lang w:val="en-US" w:eastAsia="ru-RU"/>
        </w:rPr>
        <w:t>DataGridView</w:t>
      </w:r>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4"/>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gramStart"/>
      <w:r w:rsidRPr="003713EB">
        <w:rPr>
          <w:rFonts w:ascii="Consolas" w:hAnsi="Consolas" w:cs="Consolas"/>
          <w:color w:val="000000"/>
          <w:sz w:val="19"/>
          <w:szCs w:val="19"/>
          <w:highlight w:val="white"/>
          <w:lang w:val="en-US" w:eastAsia="ru-RU"/>
        </w:rPr>
        <w:t>FindLogin(</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public</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gramEnd"/>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MouseMove(</w:t>
      </w:r>
      <w:proofErr w:type="gramEnd"/>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MouseEventArgs</w:t>
      </w:r>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_MouseLeave(</w:t>
      </w:r>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gramEnd"/>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r w:rsidRPr="009A7AE8">
        <w:rPr>
          <w:rFonts w:ascii="Consolas" w:hAnsi="Consolas" w:cs="Consolas"/>
          <w:color w:val="2B91AF"/>
          <w:sz w:val="19"/>
          <w:szCs w:val="19"/>
          <w:highlight w:val="white"/>
          <w:lang w:val="en-US" w:eastAsia="ru-RU"/>
        </w:rPr>
        <w:t>EventArgs</w:t>
      </w:r>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2B91AF"/>
          <w:sz w:val="19"/>
          <w:szCs w:val="19"/>
          <w:highlight w:val="white"/>
          <w:lang w:val="en-US" w:eastAsia="ru-RU"/>
        </w:rPr>
        <w:t>EventArgs</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Vabank</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gramEnd"/>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Vabank</w:t>
      </w:r>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2B91AF"/>
          <w:sz w:val="19"/>
          <w:szCs w:val="19"/>
          <w:highlight w:val="white"/>
          <w:lang w:val="en-US" w:eastAsia="ru-RU"/>
        </w:rPr>
        <w:t>EventArgs</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r>
        <w:rPr>
          <w:rFonts w:ascii="Consolas" w:hAnsi="Consolas" w:cs="Consolas"/>
          <w:color w:val="0000FF"/>
          <w:sz w:val="19"/>
          <w:szCs w:val="19"/>
          <w:highlight w:val="white"/>
          <w:lang w:eastAsia="ru-RU"/>
        </w:rPr>
        <w:t>private</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void</w:t>
      </w:r>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gramEnd"/>
      <w:r>
        <w:rPr>
          <w:rFonts w:ascii="Consolas" w:hAnsi="Consolas" w:cs="Consolas"/>
          <w:color w:val="0000FF"/>
          <w:sz w:val="19"/>
          <w:szCs w:val="19"/>
          <w:highlight w:val="white"/>
          <w:lang w:eastAsia="ru-RU"/>
        </w:rPr>
        <w:t>object</w:t>
      </w:r>
      <w:r>
        <w:rPr>
          <w:rFonts w:ascii="Consolas" w:hAnsi="Consolas" w:cs="Consolas"/>
          <w:color w:val="000000"/>
          <w:sz w:val="19"/>
          <w:szCs w:val="19"/>
          <w:highlight w:val="white"/>
          <w:lang w:eastAsia="ru-RU"/>
        </w:rPr>
        <w:t xml:space="preserve"> sender, </w:t>
      </w:r>
      <w:r>
        <w:rPr>
          <w:rFonts w:ascii="Consolas" w:hAnsi="Consolas" w:cs="Consolas"/>
          <w:color w:val="2B91AF"/>
          <w:sz w:val="19"/>
          <w:szCs w:val="19"/>
          <w:highlight w:val="white"/>
          <w:lang w:eastAsia="ru-RU"/>
        </w:rPr>
        <w:t>EventArgs</w:t>
      </w:r>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.exe</w:t>
      </w:r>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«Bang»: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r w:rsidR="003A59B0">
        <w:rPr>
          <w:lang w:val="en-US"/>
        </w:rPr>
        <w:t>Vabank</w:t>
      </w:r>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r w:rsidR="003713EB">
        <w:rPr>
          <w:lang w:val="en-US"/>
        </w:rPr>
        <w:t>Vabank</w:t>
      </w:r>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 xml:space="preserve">.exe.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r w:rsidRPr="00293780">
        <w:t>bank”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(еxе)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r w:rsidR="003A59B0">
        <w:rPr>
          <w:lang w:val="en-US"/>
        </w:rPr>
        <w:t>Vabank</w:t>
      </w:r>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r w:rsidR="003A59B0">
        <w:rPr>
          <w:lang w:val="en-US"/>
        </w:rPr>
        <w:t>Vabank</w:t>
      </w:r>
      <w:r>
        <w:t>»</w:t>
      </w:r>
    </w:p>
    <w:p w14:paraId="19FBA21F" w14:textId="77777777"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r w:rsidR="003A59B0">
        <w:rPr>
          <w:lang w:val="en-US"/>
        </w:rPr>
        <w:t>Vabank</w:t>
      </w:r>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r w:rsidR="00DE340D" w:rsidRPr="00293780">
              <w:t>bank”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r w:rsidR="003A59B0">
              <w:rPr>
                <w:lang w:val="en-US"/>
              </w:rPr>
              <w:t>Vabank</w:t>
            </w:r>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r w:rsidR="003A59B0">
              <w:rPr>
                <w:lang w:val="en-US"/>
              </w:rPr>
              <w:t>Vabank</w:t>
            </w:r>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 xml:space="preserve">А. Хейлсберг, М. Торгерсен, С. Вилтамут,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Фленов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r>
        <w:rPr>
          <w:snapToGrid/>
          <w:sz w:val="24"/>
          <w:lang w:val="ru-RU" w:eastAsia="en-US"/>
        </w:rPr>
        <w:t>Культин</w:t>
      </w:r>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29"/>
          <w:headerReference w:type="first" r:id="rId30"/>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 xml:space="preserve">МИНИСТЕРСТВО ОБРАЗОВАНИЯ И </w:t>
      </w:r>
      <w:proofErr w:type="gramStart"/>
      <w:r w:rsidRPr="00B418AB">
        <w:t>НАУКИ  РОССИЙСКОЙ</w:t>
      </w:r>
      <w:proofErr w:type="gramEnd"/>
      <w:r w:rsidRPr="00B418AB">
        <w:t xml:space="preserve">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«СПбПУ»)</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sidR="007C1DC7">
        <w:rPr>
          <w:color w:val="000000"/>
          <w:szCs w:val="23"/>
        </w:rPr>
        <w:t>Девятко 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proofErr w:type="gramStart"/>
      <w:r w:rsidRPr="00A871A3">
        <w:rPr>
          <w:szCs w:val="28"/>
        </w:rPr>
        <w:t xml:space="preserve">Листов  </w:t>
      </w:r>
      <w:r w:rsidRPr="00A871A3">
        <w:rPr>
          <w:szCs w:val="28"/>
          <w:u w:val="single"/>
        </w:rPr>
        <w:t>6</w:t>
      </w:r>
      <w:proofErr w:type="gramEnd"/>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 xml:space="preserve">«ИГРА С ГРАФИЧЕСКИМ </w:t>
      </w:r>
      <w:proofErr w:type="gramStart"/>
      <w:r w:rsidRPr="00A871A3">
        <w:rPr>
          <w:color w:val="000000"/>
          <w:szCs w:val="28"/>
        </w:rPr>
        <w:t>ИНТЕРФЕЙСОМ</w:t>
      </w:r>
      <w:r w:rsidRPr="00A871A3">
        <w:t> </w:t>
      </w:r>
      <w:r w:rsidRPr="00A871A3">
        <w:rPr>
          <w:color w:val="000000"/>
          <w:szCs w:val="28"/>
        </w:rPr>
        <w:t xml:space="preserve"> «</w:t>
      </w:r>
      <w:proofErr w:type="gramEnd"/>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proofErr w:type="gramStart"/>
      <w:r w:rsidRPr="00A871A3">
        <w:rPr>
          <w:color w:val="000000"/>
          <w:szCs w:val="28"/>
          <w:lang w:val="en-US"/>
        </w:rPr>
        <w:t>C</w:t>
      </w:r>
      <w:r w:rsidRPr="00A871A3">
        <w:rPr>
          <w:color w:val="000000"/>
          <w:szCs w:val="28"/>
        </w:rPr>
        <w:t>#  программных</w:t>
      </w:r>
      <w:proofErr w:type="gramEnd"/>
      <w:r w:rsidRPr="00A871A3">
        <w:rPr>
          <w:color w:val="000000"/>
          <w:szCs w:val="28"/>
        </w:rPr>
        <w:t xml:space="preserve">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w:t>
      </w:r>
      <w:proofErr w:type="gramStart"/>
      <w:r>
        <w:rPr>
          <w:color w:val="000000"/>
          <w:szCs w:val="28"/>
        </w:rPr>
        <w:t>),  создание</w:t>
      </w:r>
      <w:proofErr w:type="gramEnd"/>
      <w:r>
        <w:rPr>
          <w:color w:val="000000"/>
          <w:szCs w:val="28"/>
        </w:rPr>
        <w:t xml:space="preserve">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r w:rsidRPr="00177436">
        <w:rPr>
          <w:color w:val="000000"/>
          <w:szCs w:val="28"/>
        </w:rPr>
        <w:t>Vabank</w:t>
      </w:r>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(еxе)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xml:space="preserve">". Диск должна быть </w:t>
      </w:r>
      <w:proofErr w:type="gramStart"/>
      <w:r w:rsidRPr="00A871A3">
        <w:rPr>
          <w:bCs/>
          <w:kern w:val="28"/>
          <w:lang w:eastAsia="ru-RU"/>
        </w:rPr>
        <w:t>упакован  в</w:t>
      </w:r>
      <w:proofErr w:type="gramEnd"/>
      <w:r w:rsidRPr="00A871A3">
        <w:rPr>
          <w:bCs/>
          <w:kern w:val="28"/>
          <w:lang w:eastAsia="ru-RU"/>
        </w:rPr>
        <w:t xml:space="preserve">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2"/>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r w:rsidRPr="003713EB">
        <w:rPr>
          <w:sz w:val="28"/>
          <w:szCs w:val="28"/>
          <w:lang w:val="en-US"/>
        </w:rPr>
        <w:t>Vabank</w:t>
      </w:r>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5.9pt;height:623.55pt" o:ole="">
            <v:imagedata r:id="rId41" o:title=""/>
          </v:shape>
          <o:OLEObject Type="Embed" ProgID="Visio.Drawing.11" ShapeID="_x0000_i1029" DrawAspect="Content" ObjectID="_1725049973" r:id="rId42"/>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gramStart"/>
      <w:r w:rsidR="00FC492D" w:rsidRPr="00FC492D">
        <w:rPr>
          <w:rFonts w:ascii="Consolas" w:hAnsi="Consolas" w:cs="Consolas"/>
          <w:color w:val="000000"/>
          <w:sz w:val="22"/>
          <w:szCs w:val="22"/>
          <w:lang w:val="en-US" w:eastAsia="ru-RU"/>
        </w:rPr>
        <w:t>RecordToFile</w:t>
      </w:r>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3" o:title=""/>
          </v:shape>
          <o:OLEObject Type="Embed" ProgID="Visio.Drawing.11" ShapeID="_x0000_i1030" DrawAspect="Content" ObjectID="_1725049974" r:id="rId44"/>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gramStart"/>
      <w:r w:rsidR="00FC492D" w:rsidRPr="00FC492D">
        <w:rPr>
          <w:rFonts w:ascii="Consolas" w:hAnsi="Consolas" w:cs="Consolas"/>
          <w:color w:val="000000"/>
          <w:sz w:val="22"/>
          <w:szCs w:val="22"/>
          <w:lang w:val="en-US" w:eastAsia="ru-RU"/>
        </w:rPr>
        <w:t>RecordToTable(</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r w:rsidR="00FC492D" w:rsidRPr="00FC492D">
        <w:rPr>
          <w:rFonts w:ascii="Consolas" w:hAnsi="Consolas" w:cs="Consolas"/>
          <w:color w:val="2B91AF"/>
          <w:sz w:val="22"/>
          <w:szCs w:val="22"/>
          <w:lang w:val="en-US" w:eastAsia="ru-RU"/>
        </w:rPr>
        <w:t>DataGridView</w:t>
      </w:r>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25pt;height:563.75pt" o:ole="">
            <v:imagedata r:id="rId45" o:title=""/>
          </v:shape>
          <o:OLEObject Type="Embed" ProgID="Visio.Drawing.11" ShapeID="_x0000_i1031" DrawAspect="Content" ObjectID="_1725049975" r:id="rId46"/>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gramStart"/>
      <w:r w:rsidR="00FC492D" w:rsidRPr="00FC492D">
        <w:rPr>
          <w:rFonts w:ascii="Consolas" w:hAnsi="Consolas" w:cs="Consolas"/>
          <w:color w:val="000000"/>
          <w:sz w:val="22"/>
          <w:szCs w:val="22"/>
          <w:lang w:val="en-US" w:eastAsia="ru-RU"/>
        </w:rPr>
        <w:t>FindLogin(</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65pt;height:654.1pt" o:ole="">
            <v:imagedata r:id="rId47" o:title=""/>
          </v:shape>
          <o:OLEObject Type="Embed" ProgID="Visio.Drawing.11" ShapeID="_x0000_i1032" DrawAspect="Content" ObjectID="_1725049976" r:id="rId48"/>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r w:rsidR="00FC492D" w:rsidRPr="00FC492D">
        <w:rPr>
          <w:rFonts w:ascii="Consolas" w:hAnsi="Consolas" w:cs="Consolas"/>
          <w:color w:val="2B91AF"/>
          <w:sz w:val="22"/>
          <w:szCs w:val="22"/>
          <w:lang w:val="en-US" w:eastAsia="ru-RU"/>
        </w:rPr>
        <w:t>EventArgs</w:t>
      </w:r>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System.Collections.Generic</w:t>
      </w:r>
      <w:proofErr w:type="gramEnd"/>
      <w:r w:rsidRPr="00745F25">
        <w:rPr>
          <w:rFonts w:ascii="Consolas" w:hAnsi="Consolas" w:cs="Consolas"/>
          <w:color w:val="000000"/>
          <w:sz w:val="22"/>
          <w:szCs w:val="22"/>
          <w:highlight w:val="white"/>
          <w:lang w:val="en-US" w:eastAsia="ru-RU"/>
        </w:rPr>
        <w:t>;</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System.ComponentModel;</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System.Data;</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System.Drawing;</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System.Windows.Forms</w:t>
      </w:r>
      <w:proofErr w:type="gramEnd"/>
      <w:r w:rsidRPr="00745F25">
        <w:rPr>
          <w:rFonts w:ascii="Consolas" w:hAnsi="Consolas" w:cs="Consolas"/>
          <w:color w:val="000000"/>
          <w:sz w:val="22"/>
          <w:szCs w:val="22"/>
          <w:highlight w:val="white"/>
          <w:lang w:val="en-US" w:eastAsia="ru-RU"/>
        </w:rPr>
        <w:t>;</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System.Runtime.InteropServices</w:t>
      </w:r>
      <w:proofErr w:type="gramEnd"/>
      <w:r w:rsidRPr="00745F25">
        <w:rPr>
          <w:rFonts w:ascii="Consolas" w:hAnsi="Consolas" w:cs="Consolas"/>
          <w:color w:val="000000"/>
          <w:sz w:val="22"/>
          <w:szCs w:val="22"/>
          <w:highlight w:val="white"/>
          <w:lang w:val="en-US" w:eastAsia="ru-RU"/>
        </w:rPr>
        <w:t>;</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roofErr w:type="gramStart"/>
      <w:r w:rsidRPr="00745F25">
        <w:rPr>
          <w:rFonts w:ascii="Consolas" w:hAnsi="Consolas" w:cs="Consolas"/>
          <w:color w:val="2B91AF"/>
          <w:sz w:val="22"/>
          <w:szCs w:val="22"/>
          <w:highlight w:val="white"/>
          <w:lang w:val="en-US" w:eastAsia="ru-RU"/>
        </w:rPr>
        <w:t>1</w:t>
      </w:r>
      <w:r w:rsidRPr="00745F25">
        <w:rPr>
          <w:rFonts w:ascii="Consolas" w:hAnsi="Consolas" w:cs="Consolas"/>
          <w:color w:val="000000"/>
          <w:sz w:val="22"/>
          <w:szCs w:val="22"/>
          <w:highlight w:val="white"/>
          <w:lang w:val="en-US" w:eastAsia="ru-RU"/>
        </w:rPr>
        <w:t xml:space="preserve"> :</w:t>
      </w:r>
      <w:proofErr w:type="gram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DllImport</w:t>
      </w:r>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mciSendString(</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strCommand,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strReturn,</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iReturnLength,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 xml:space="preserve"> hwndCallback);</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rnd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imageList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proofErr w:type="gramStart"/>
      <w:r w:rsidRPr="00745F25">
        <w:rPr>
          <w:rFonts w:ascii="Consolas" w:hAnsi="Consolas" w:cs="Consolas"/>
          <w:color w:val="000000"/>
          <w:sz w:val="22"/>
          <w:szCs w:val="22"/>
          <w:highlight w:val="white"/>
          <w:lang w:val="en-US" w:eastAsia="ru-RU"/>
        </w:rPr>
        <w:t>&gt;(</w:t>
      </w:r>
      <w:proofErr w:type="gramEnd"/>
      <w:r w:rsidRPr="00745F25">
        <w:rPr>
          <w:rFonts w:ascii="Consolas" w:hAnsi="Consolas" w:cs="Consolas"/>
          <w:color w:val="000000"/>
          <w:sz w:val="22"/>
          <w:szCs w:val="22"/>
          <w:highlight w:val="white"/>
          <w:lang w:val="en-US" w:eastAsia="ru-RU"/>
        </w:rPr>
        <w: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InitializeComponent(</w:t>
      </w:r>
      <w:proofErr w:type="gramEnd"/>
      <w:r w:rsidRPr="00745F25">
        <w:rPr>
          <w:rFonts w:ascii="Consolas" w:hAnsi="Consolas" w:cs="Consolas"/>
          <w:color w:val="000000"/>
          <w:sz w:val="22"/>
          <w:szCs w:val="22"/>
          <w:highlight w:val="white"/>
          <w:lang w:val="en-US" w:eastAsia="ru-RU"/>
        </w:rPr>
        <w: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Music(</w:t>
      </w:r>
      <w:proofErr w:type="gramEnd"/>
      <w:r w:rsidRPr="00745F25">
        <w:rPr>
          <w:rFonts w:ascii="Consolas" w:hAnsi="Consolas" w:cs="Consolas"/>
          <w:color w:val="000000"/>
          <w:sz w:val="22"/>
          <w:szCs w:val="22"/>
          <w:highlight w:val="white"/>
          <w:lang w:val="en-US" w:eastAsia="ru-RU"/>
        </w:rPr>
        <w:t>)</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sCommand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 xml:space="preserve">.StartupPath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type mpegvideo alias MediaFile"</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mciSendString(</w:t>
      </w:r>
      <w:proofErr w:type="gramEnd"/>
      <w:r w:rsidRPr="00745F25">
        <w:rPr>
          <w:rFonts w:ascii="Consolas" w:hAnsi="Consolas" w:cs="Consolas"/>
          <w:color w:val="000000"/>
          <w:sz w:val="22"/>
          <w:szCs w:val="22"/>
          <w:highlight w:val="white"/>
          <w:lang w:val="en-US" w:eastAsia="ru-RU"/>
        </w:rPr>
        <w:t xml:space="preserve">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sCommand = </w:t>
      </w:r>
      <w:r w:rsidRPr="00745F25">
        <w:rPr>
          <w:rFonts w:ascii="Consolas" w:hAnsi="Consolas" w:cs="Consolas"/>
          <w:color w:val="A31515"/>
          <w:sz w:val="22"/>
          <w:szCs w:val="22"/>
          <w:highlight w:val="white"/>
          <w:lang w:eastAsia="ru-RU"/>
        </w:rPr>
        <w:t>"play MediaFile"</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mciSendString(</w:t>
      </w:r>
      <w:proofErr w:type="gramEnd"/>
      <w:r w:rsidRPr="00745F25">
        <w:rPr>
          <w:rFonts w:ascii="Consolas" w:hAnsi="Consolas" w:cs="Consolas"/>
          <w:color w:val="000000"/>
          <w:sz w:val="22"/>
          <w:szCs w:val="22"/>
          <w:highlight w:val="white"/>
          <w:lang w:val="en-US" w:eastAsia="ru-RU"/>
        </w:rPr>
        <w:t xml:space="preserve">sCommand,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roofErr w:type="gramEnd"/>
      <w:r w:rsidRPr="00745F25">
        <w:rPr>
          <w:rFonts w:ascii="Consolas" w:hAnsi="Consolas" w:cs="Consolas"/>
          <w:color w:val="000000"/>
          <w:sz w:val="22"/>
          <w:szCs w:val="22"/>
          <w:highlight w:val="white"/>
          <w:lang w:val="en-US" w:eastAsia="ru-RU"/>
        </w:rPr>
        <w:t>();</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MouseMove(</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MouseEventArgs</w:t>
      </w:r>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w:t>
      </w:r>
      <w:proofErr w:type="gramStart"/>
      <w:r w:rsidRPr="00745F25">
        <w:rPr>
          <w:rFonts w:ascii="Consolas" w:hAnsi="Consolas" w:cs="Consolas"/>
          <w:color w:val="000000"/>
          <w:sz w:val="22"/>
          <w:szCs w:val="22"/>
          <w:highlight w:val="white"/>
          <w:lang w:val="en-US" w:eastAsia="ru-RU"/>
        </w:rPr>
        <w:t>MouseLeave(</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pictureBox2.Load(imageList[y]);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N.RecordToTable</w:t>
      </w:r>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w:t>
      </w:r>
      <w:proofErr w:type="gramStart"/>
      <w:r w:rsidRPr="00A86298">
        <w:rPr>
          <w:rFonts w:ascii="Consolas" w:hAnsi="Consolas" w:cs="Consolas"/>
          <w:color w:val="000000"/>
          <w:sz w:val="22"/>
          <w:szCs w:val="22"/>
          <w:highlight w:val="white"/>
          <w:lang w:val="en-US" w:eastAsia="ru-RU"/>
        </w:rPr>
        <w:t>s.ToString</w:t>
      </w:r>
      <w:proofErr w:type="gramEnd"/>
      <w:r w:rsidRPr="00A86298">
        <w:rPr>
          <w:rFonts w:ascii="Consolas" w:hAnsi="Consolas" w:cs="Consolas"/>
          <w:color w:val="000000"/>
          <w:sz w:val="22"/>
          <w:szCs w:val="22"/>
          <w:highlight w:val="white"/>
          <w:lang w:val="en-US" w:eastAsia="ru-RU"/>
        </w:rPr>
        <w:t>();</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w:t>
      </w:r>
      <w:proofErr w:type="gramStart"/>
      <w:r w:rsidRPr="00745F25">
        <w:rPr>
          <w:rFonts w:ascii="Consolas" w:hAnsi="Consolas" w:cs="Consolas"/>
          <w:color w:val="000000"/>
          <w:sz w:val="22"/>
          <w:szCs w:val="22"/>
          <w:highlight w:val="white"/>
          <w:lang w:val="en-US" w:eastAsia="ru-RU"/>
        </w:rPr>
        <w:t>Load(</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DirectoryInfo</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fi = di.GetFiles(</w:t>
      </w:r>
      <w:r w:rsidRPr="00745F25">
        <w:rPr>
          <w:rFonts w:ascii="Consolas" w:hAnsi="Consolas" w:cs="Consolas"/>
          <w:color w:val="A31515"/>
          <w:sz w:val="22"/>
          <w:szCs w:val="22"/>
          <w:highlight w:val="white"/>
          <w:lang w:val="en-US" w:eastAsia="ru-RU"/>
        </w:rPr>
        <w:t>"*.png"</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imageList.Clear();</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gramStart"/>
      <w:r w:rsidRPr="00745F25">
        <w:rPr>
          <w:rFonts w:ascii="Consolas" w:hAnsi="Consolas" w:cs="Consolas"/>
          <w:color w:val="000000"/>
          <w:sz w:val="22"/>
          <w:szCs w:val="22"/>
          <w:highlight w:val="white"/>
          <w:lang w:val="en-US" w:eastAsia="ru-RU"/>
        </w:rPr>
        <w:t>s.ToString</w:t>
      </w:r>
      <w:proofErr w:type="gramEnd"/>
      <w:r w:rsidRPr="00745F25">
        <w:rPr>
          <w:rFonts w:ascii="Consolas" w:hAnsi="Consolas" w:cs="Consolas"/>
          <w:color w:val="000000"/>
          <w:sz w:val="22"/>
          <w:szCs w:val="22"/>
          <w:highlight w:val="white"/>
          <w:lang w:val="en-US" w:eastAsia="ru-RU"/>
        </w:rPr>
        <w:t xml:space="preserve">();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FileInfo</w:t>
      </w:r>
      <w:r w:rsidRPr="00745F25">
        <w:rPr>
          <w:rFonts w:ascii="Consolas" w:hAnsi="Consolas" w:cs="Consolas"/>
          <w:color w:val="000000"/>
          <w:sz w:val="22"/>
          <w:szCs w:val="22"/>
          <w:highlight w:val="white"/>
          <w:lang w:val="en-US" w:eastAsia="ru-RU"/>
        </w:rPr>
        <w:t xml:space="preserve"> fk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imageList.Add(</w:t>
      </w:r>
      <w:proofErr w:type="gramStart"/>
      <w:r w:rsidRPr="00745F25">
        <w:rPr>
          <w:rFonts w:ascii="Consolas" w:hAnsi="Consolas" w:cs="Consolas"/>
          <w:color w:val="000000"/>
          <w:sz w:val="22"/>
          <w:szCs w:val="22"/>
          <w:highlight w:val="white"/>
          <w:lang w:val="en-US" w:eastAsia="ru-RU"/>
        </w:rPr>
        <w:t>fk.Name</w:t>
      </w:r>
      <w:proofErr w:type="gramEnd"/>
      <w:r w:rsidRPr="00745F25">
        <w:rPr>
          <w:rFonts w:ascii="Consolas" w:hAnsi="Consolas" w:cs="Consolas"/>
          <w:color w:val="000000"/>
          <w:sz w:val="22"/>
          <w:szCs w:val="22"/>
          <w:highlight w:val="white"/>
          <w:lang w:val="en-US" w:eastAsia="ru-RU"/>
        </w:rPr>
        <w:t>);</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Va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"Va bank"</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gramStart"/>
      <w:r w:rsidRPr="00745F25">
        <w:rPr>
          <w:rFonts w:ascii="Consolas" w:hAnsi="Consolas" w:cs="Consolas"/>
          <w:color w:val="000000"/>
          <w:sz w:val="22"/>
          <w:szCs w:val="22"/>
          <w:highlight w:val="white"/>
          <w:lang w:val="en-US" w:eastAsia="ru-RU"/>
        </w:rPr>
        <w:t>rnd.Next</w:t>
      </w:r>
      <w:proofErr w:type="gramEnd"/>
      <w:r w:rsidRPr="00745F25">
        <w:rPr>
          <w:rFonts w:ascii="Consolas" w:hAnsi="Consolas" w:cs="Consolas"/>
          <w:color w:val="000000"/>
          <w:sz w:val="22"/>
          <w:szCs w:val="22"/>
          <w:highlight w:val="white"/>
          <w:lang w:val="en-US" w:eastAsia="ru-RU"/>
        </w:rPr>
        <w: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pictureBox1.Load(imageList[x]);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pictureBox2.Load(imageList[y]);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pictureBox3.Load(imageList[z]);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N.Record</w:t>
      </w:r>
      <w:proofErr w:type="gramEnd"/>
      <w:r w:rsidRPr="00745F25">
        <w:rPr>
          <w:rFonts w:ascii="Consolas" w:hAnsi="Consolas" w:cs="Consolas"/>
          <w:color w:val="000000"/>
          <w:sz w:val="22"/>
          <w:szCs w:val="22"/>
          <w:highlight w:val="white"/>
          <w:lang w:val="en-US" w:eastAsia="ru-RU"/>
        </w:rPr>
        <w:t xml:space="preserve">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N.RecordToFile</w:t>
      </w:r>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N.RecordToTable</w:t>
      </w:r>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gramStart"/>
      <w:r w:rsidRPr="00745F25">
        <w:rPr>
          <w:rFonts w:ascii="Consolas" w:hAnsi="Consolas" w:cs="Consolas"/>
          <w:color w:val="000000"/>
          <w:sz w:val="22"/>
          <w:szCs w:val="22"/>
          <w:highlight w:val="white"/>
          <w:lang w:val="en-US" w:eastAsia="ru-RU"/>
        </w:rPr>
        <w:t>s.ToString</w:t>
      </w:r>
      <w:proofErr w:type="gramEnd"/>
      <w:r w:rsidRPr="00745F25">
        <w:rPr>
          <w:rFonts w:ascii="Consolas" w:hAnsi="Consolas" w:cs="Consolas"/>
          <w:color w:val="000000"/>
          <w:sz w:val="22"/>
          <w:szCs w:val="22"/>
          <w:highlight w:val="white"/>
          <w:lang w:val="en-US" w:eastAsia="ru-RU"/>
        </w:rPr>
        <w:t>();</w:t>
      </w:r>
    </w:p>
    <w:p w14:paraId="24A7F9B8" w14:textId="77777777" w:rsidR="00C00BE5" w:rsidRPr="00F41969"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&gt;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w:t>
      </w:r>
      <w:proofErr w:type="gramEnd"/>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запомнить</w:t>
      </w:r>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r w:rsidRPr="00745F25">
        <w:rPr>
          <w:rFonts w:ascii="Consolas" w:hAnsi="Consolas" w:cs="Consolas"/>
          <w:color w:val="2B91AF"/>
          <w:sz w:val="22"/>
          <w:szCs w:val="22"/>
          <w:highlight w:val="white"/>
          <w:lang w:val="en-US" w:eastAsia="ru-RU"/>
        </w:rPr>
        <w:t>EventArgs</w:t>
      </w:r>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"Continue"</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w:t>
      </w:r>
      <w:proofErr w:type="gramStart"/>
      <w:r w:rsidRPr="00A86298">
        <w:rPr>
          <w:rFonts w:ascii="Consolas" w:hAnsi="Consolas" w:cs="Consolas"/>
          <w:color w:val="000000"/>
          <w:sz w:val="22"/>
          <w:szCs w:val="22"/>
          <w:highlight w:val="white"/>
          <w:lang w:val="en-US" w:eastAsia="ru-RU"/>
        </w:rPr>
        <w:t>N.FindLogin</w:t>
      </w:r>
      <w:proofErr w:type="gramEnd"/>
      <w:r w:rsidRPr="00A86298">
        <w:rPr>
          <w:rFonts w:ascii="Consolas" w:hAnsi="Consolas" w:cs="Consolas"/>
          <w:color w:val="000000"/>
          <w:sz w:val="22"/>
          <w:szCs w:val="22"/>
          <w:highlight w:val="white"/>
          <w:lang w:val="en-US" w:eastAsia="ru-RU"/>
        </w:rPr>
        <w:t>(</w:t>
      </w:r>
      <w:r w:rsidRPr="00A86298">
        <w:rPr>
          <w:rFonts w:ascii="Consolas" w:hAnsi="Consolas" w:cs="Consolas"/>
          <w:color w:val="A31515"/>
          <w:sz w:val="22"/>
          <w:szCs w:val="22"/>
          <w:highlight w:val="white"/>
          <w:lang w:val="en-US" w:eastAsia="ru-RU"/>
        </w:rPr>
        <w:t>"login.bin"</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 xml:space="preserve"> dr;</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 xml:space="preserve">"Save a new </w:t>
      </w:r>
      <w:proofErr w:type="gramStart"/>
      <w:r w:rsidRPr="00745F25">
        <w:rPr>
          <w:rFonts w:ascii="Consolas" w:hAnsi="Consolas" w:cs="Consolas"/>
          <w:color w:val="A31515"/>
          <w:sz w:val="22"/>
          <w:szCs w:val="22"/>
          <w:highlight w:val="white"/>
          <w:lang w:val="en-US" w:eastAsia="ru-RU"/>
        </w:rPr>
        <w:t>login ?</w:t>
      </w:r>
      <w:proofErr w:type="gram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 xml:space="preserve">.YesNo, </w:t>
      </w:r>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(dr == </w:t>
      </w:r>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N.LoginToFile</w:t>
      </w:r>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"login.bin"</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eastAsia="ru-RU"/>
        </w:rPr>
        <w:t>return</w:t>
      </w:r>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else</w:t>
      </w:r>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xml:space="preserve">// если совпал и </w:t>
      </w:r>
      <w:proofErr w:type="gramStart"/>
      <w:r w:rsidRPr="00745F25">
        <w:rPr>
          <w:rFonts w:ascii="Consolas" w:hAnsi="Consolas" w:cs="Consolas"/>
          <w:color w:val="008000"/>
          <w:sz w:val="22"/>
          <w:szCs w:val="22"/>
          <w:highlight w:val="white"/>
          <w:lang w:eastAsia="ru-RU"/>
        </w:rPr>
        <w:t>логин</w:t>
      </w:r>
      <w:proofErr w:type="gramEnd"/>
      <w:r w:rsidRPr="00745F25">
        <w:rPr>
          <w:rFonts w:ascii="Consolas" w:hAnsi="Consolas" w:cs="Consolas"/>
          <w:color w:val="008000"/>
          <w:sz w:val="22"/>
          <w:szCs w:val="22"/>
          <w:highlight w:val="white"/>
          <w:lang w:eastAsia="ru-RU"/>
        </w:rPr>
        <w:t xml:space="preserve">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flag = </w:t>
      </w:r>
      <w:r w:rsidRPr="00745F25">
        <w:rPr>
          <w:rFonts w:ascii="Consolas" w:hAnsi="Consolas" w:cs="Consolas"/>
          <w:color w:val="0000FF"/>
          <w:sz w:val="22"/>
          <w:szCs w:val="22"/>
          <w:highlight w:val="white"/>
          <w:lang w:eastAsia="ru-RU"/>
        </w:rPr>
        <w:t>true</w:t>
      </w:r>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w:t>
      </w:r>
      <w:proofErr w:type="gramStart"/>
      <w:r w:rsidRPr="00745F25">
        <w:rPr>
          <w:rFonts w:ascii="Consolas" w:hAnsi="Consolas" w:cs="Consolas"/>
          <w:color w:val="000000"/>
          <w:sz w:val="22"/>
          <w:szCs w:val="22"/>
          <w:highlight w:val="white"/>
          <w:lang w:eastAsia="ru-RU"/>
        </w:rPr>
        <w:t xml:space="preserve">flag)   </w:t>
      </w:r>
      <w:proofErr w:type="gramEnd"/>
      <w:r w:rsidRPr="00745F25">
        <w:rPr>
          <w:rFonts w:ascii="Consolas" w:hAnsi="Consolas" w:cs="Consolas"/>
          <w:color w:val="008000"/>
          <w:sz w:val="22"/>
          <w:szCs w:val="22"/>
          <w:highlight w:val="white"/>
          <w:lang w:eastAsia="ru-RU"/>
        </w:rPr>
        <w:t>// если вход разрешен</w:t>
      </w:r>
    </w:p>
    <w:p w14:paraId="6916A3BA" w14:textId="77777777" w:rsidR="00C00BE5" w:rsidRPr="00F41969"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F41969">
        <w:rPr>
          <w:rFonts w:ascii="Consolas" w:hAnsi="Consolas" w:cs="Consolas"/>
          <w:color w:val="000000"/>
          <w:sz w:val="22"/>
          <w:szCs w:val="22"/>
          <w:highlight w:val="white"/>
          <w:lang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Music(</w:t>
      </w:r>
      <w:proofErr w:type="gramEnd"/>
      <w:r w:rsidRPr="00A86298">
        <w:rPr>
          <w:rFonts w:ascii="Consolas" w:hAnsi="Consolas" w:cs="Consolas"/>
          <w:color w:val="000000"/>
          <w:sz w:val="22"/>
          <w:szCs w:val="22"/>
          <w:highlight w:val="white"/>
          <w:lang w:val="en-US" w:eastAsia="ru-RU"/>
        </w:rPr>
        <w:t>);</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Login.cs</w:t>
      </w:r>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System.Collections.Generic</w:t>
      </w:r>
      <w:proofErr w:type="gramEnd"/>
      <w:r w:rsidRPr="00745F25">
        <w:rPr>
          <w:rFonts w:ascii="Consolas" w:hAnsi="Consolas" w:cs="Consolas"/>
          <w:color w:val="000000"/>
          <w:sz w:val="22"/>
          <w:szCs w:val="22"/>
          <w:highlight w:val="white"/>
          <w:lang w:val="en-US" w:eastAsia="ru-RU"/>
        </w:rPr>
        <w:t>;</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System.Linq;</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System.Text;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System.Windows.Forms</w:t>
      </w:r>
      <w:proofErr w:type="gramEnd"/>
      <w:r w:rsidRPr="00745F25">
        <w:rPr>
          <w:rFonts w:ascii="Consolas" w:hAnsi="Consolas" w:cs="Consolas"/>
          <w:color w:val="000000"/>
          <w:sz w:val="22"/>
          <w:szCs w:val="22"/>
          <w:highlight w:val="white"/>
          <w:lang w:val="en-US" w:eastAsia="ru-RU"/>
        </w:rPr>
        <w:t>;</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System.Runtime.Serialization.Formatters</w:t>
      </w:r>
      <w:proofErr w:type="gramEnd"/>
      <w:r w:rsidRPr="00745F25">
        <w:rPr>
          <w:rFonts w:ascii="Consolas" w:hAnsi="Consolas" w:cs="Consolas"/>
          <w:color w:val="000000"/>
          <w:sz w:val="22"/>
          <w:szCs w:val="22"/>
          <w:highlight w:val="white"/>
          <w:lang w:val="en-US" w:eastAsia="ru-RU"/>
        </w:rPr>
        <w:t>.Binary;</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00"/>
          <w:sz w:val="22"/>
          <w:szCs w:val="22"/>
          <w:highlight w:val="white"/>
          <w:lang w:val="en-US" w:eastAsia="ru-RU"/>
        </w:rPr>
        <w:t>)</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 xml:space="preserve">.login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gram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gramEnd"/>
      <w:r w:rsidRPr="00745F25">
        <w:rPr>
          <w:rFonts w:ascii="Consolas" w:hAnsi="Consolas" w:cs="Consolas"/>
          <w:color w:val="000000"/>
          <w:sz w:val="22"/>
          <w:szCs w:val="22"/>
          <w:highlight w:val="white"/>
          <w:lang w:val="en-US" w:eastAsia="ru-RU"/>
        </w:rPr>
        <w:t xml:space="preserve">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gramEnd"/>
      <w:r w:rsidRPr="00745F25">
        <w:rPr>
          <w:rFonts w:ascii="Consolas" w:hAnsi="Consolas" w:cs="Consolas"/>
          <w:color w:val="000000"/>
          <w:sz w:val="22"/>
          <w:szCs w:val="22"/>
          <w:highlight w:val="white"/>
          <w:lang w:val="en-US" w:eastAsia="ru-RU"/>
        </w:rPr>
        <w:t xml:space="preserve">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gramEnd"/>
      <w:r w:rsidRPr="00745F25">
        <w:rPr>
          <w:rFonts w:ascii="Consolas" w:hAnsi="Consolas" w:cs="Consolas"/>
          <w:color w:val="000000"/>
          <w:sz w:val="22"/>
          <w:szCs w:val="22"/>
          <w:highlight w:val="white"/>
          <w:lang w:val="en-US" w:eastAsia="ru-RU"/>
        </w:rPr>
        <w:t xml:space="preserve">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LoginToFile(</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bf.Serialize</w:t>
      </w:r>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f.Close</w:t>
      </w:r>
      <w:proofErr w:type="gramEnd"/>
      <w:r w:rsidRPr="00745F25">
        <w:rPr>
          <w:rFonts w:ascii="Consolas" w:hAnsi="Consolas" w:cs="Consolas"/>
          <w:color w:val="000000"/>
          <w:sz w:val="22"/>
          <w:szCs w:val="22"/>
          <w:highlight w:val="white"/>
          <w:lang w:val="en-US" w:eastAsia="ru-RU"/>
        </w:rPr>
        <w:t>();</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RecordToFile(</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bf.Deserialize</w:t>
      </w:r>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eastAsia="ru-RU"/>
        </w:rPr>
        <w:t>if</w:t>
      </w:r>
      <w:r w:rsidRPr="00745F25">
        <w:rPr>
          <w:rFonts w:ascii="Consolas" w:hAnsi="Consolas" w:cs="Consolas"/>
          <w:color w:val="000000"/>
          <w:sz w:val="22"/>
          <w:szCs w:val="22"/>
          <w:highlight w:val="white"/>
          <w:lang w:eastAsia="ru-RU"/>
        </w:rPr>
        <w:t xml:space="preserve"> (l.login == </w:t>
      </w:r>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l.login, l.password, l.record);</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num = </w:t>
      </w:r>
      <w:proofErr w:type="gramStart"/>
      <w:r w:rsidRPr="00745F25">
        <w:rPr>
          <w:rFonts w:ascii="Consolas" w:hAnsi="Consolas" w:cs="Consolas"/>
          <w:color w:val="000000"/>
          <w:sz w:val="22"/>
          <w:szCs w:val="22"/>
          <w:highlight w:val="white"/>
          <w:lang w:eastAsia="ru-RU"/>
        </w:rPr>
        <w:t xml:space="preserve">i;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f.Close</w:t>
      </w:r>
      <w:proofErr w:type="gramEnd"/>
      <w:r w:rsidRPr="00745F25">
        <w:rPr>
          <w:rFonts w:ascii="Consolas" w:hAnsi="Consolas" w:cs="Consolas"/>
          <w:color w:val="000000"/>
          <w:sz w:val="22"/>
          <w:szCs w:val="22"/>
          <w:highlight w:val="white"/>
          <w:lang w:val="en-US" w:eastAsia="ru-RU"/>
        </w:rPr>
        <w:t>();</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 xml:space="preserve">.Open);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(i = 0; i &lt; num; i+</w:t>
      </w:r>
      <w:proofErr w:type="gramStart"/>
      <w:r w:rsidRPr="00745F25">
        <w:rPr>
          <w:rFonts w:ascii="Consolas" w:hAnsi="Consolas" w:cs="Consolas"/>
          <w:color w:val="000000"/>
          <w:sz w:val="22"/>
          <w:szCs w:val="22"/>
          <w:highlight w:val="white"/>
          <w:lang w:val="en-US" w:eastAsia="ru-RU"/>
        </w:rPr>
        <w:t>+ )</w:t>
      </w:r>
      <w:proofErr w:type="gramEnd"/>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bf.Deserialize</w:t>
      </w:r>
      <w:proofErr w:type="gramEnd"/>
      <w:r w:rsidRPr="00745F25">
        <w:rPr>
          <w:rFonts w:ascii="Consolas" w:hAnsi="Consolas" w:cs="Consolas"/>
          <w:color w:val="000000"/>
          <w:sz w:val="22"/>
          <w:szCs w:val="22"/>
          <w:highlight w:val="white"/>
          <w:lang w:val="en-US" w:eastAsia="ru-RU"/>
        </w:rPr>
        <w:t xml:space="preserv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gramEnd"/>
      <w:r w:rsidRPr="00745F25">
        <w:rPr>
          <w:rFonts w:ascii="Consolas" w:hAnsi="Consolas" w:cs="Consolas"/>
          <w:color w:val="000000"/>
          <w:sz w:val="22"/>
          <w:szCs w:val="22"/>
          <w:highlight w:val="white"/>
          <w:lang w:val="en-US" w:eastAsia="ru-RU"/>
        </w:rPr>
        <w:t xml:space="preserve"> &gt; buf.record)</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bf.Serialize</w:t>
      </w:r>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f.Close</w:t>
      </w:r>
      <w:proofErr w:type="gramEnd"/>
      <w:r w:rsidRPr="00745F25">
        <w:rPr>
          <w:rFonts w:ascii="Consolas" w:hAnsi="Consolas" w:cs="Consolas"/>
          <w:color w:val="000000"/>
          <w:sz w:val="22"/>
          <w:szCs w:val="22"/>
          <w:highlight w:val="white"/>
          <w:lang w:val="en-US" w:eastAsia="ru-RU"/>
        </w:rPr>
        <w:t>();</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RecordToTable(</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r w:rsidRPr="00745F25">
        <w:rPr>
          <w:rFonts w:ascii="Consolas" w:hAnsi="Consolas" w:cs="Consolas"/>
          <w:color w:val="2B91AF"/>
          <w:sz w:val="22"/>
          <w:szCs w:val="22"/>
          <w:highlight w:val="white"/>
          <w:lang w:val="en-US" w:eastAsia="ru-RU"/>
        </w:rPr>
        <w:t>DataGridView</w:t>
      </w:r>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BinaryFormatter</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i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dg.SetBounds</w:t>
      </w:r>
      <w:proofErr w:type="gramEnd"/>
      <w:r w:rsidRPr="00745F25">
        <w:rPr>
          <w:rFonts w:ascii="Consolas" w:hAnsi="Consolas" w:cs="Consolas"/>
          <w:color w:val="000000"/>
          <w:sz w:val="22"/>
          <w:szCs w:val="22"/>
          <w:highlight w:val="white"/>
          <w:lang w:val="en-US" w:eastAsia="ru-RU"/>
        </w:rPr>
        <w:t>(100,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bf.Deserialize</w:t>
      </w:r>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dg.Rows.Add</w:t>
      </w:r>
      <w:proofErr w:type="gramEnd"/>
      <w:r w:rsidRPr="00745F25">
        <w:rPr>
          <w:rFonts w:ascii="Consolas" w:hAnsi="Consolas" w:cs="Consolas"/>
          <w:color w:val="000000"/>
          <w:sz w:val="22"/>
          <w:szCs w:val="22"/>
          <w:highlight w:val="white"/>
          <w:lang w:val="en-US" w:eastAsia="ru-RU"/>
        </w:rPr>
        <w:t>();</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dg.Rows</w:t>
      </w:r>
      <w:proofErr w:type="gramEnd"/>
      <w:r w:rsidRPr="00745F25">
        <w:rPr>
          <w:rFonts w:ascii="Consolas" w:hAnsi="Consolas" w:cs="Consolas"/>
          <w:color w:val="000000"/>
          <w:sz w:val="22"/>
          <w:szCs w:val="22"/>
          <w:highlight w:val="white"/>
          <w:lang w:val="en-US" w:eastAsia="ru-RU"/>
        </w:rPr>
        <w:t>[i].Cells[0].Value = l.login;</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dg.Rows</w:t>
      </w:r>
      <w:proofErr w:type="gramEnd"/>
      <w:r w:rsidRPr="00745F25">
        <w:rPr>
          <w:rFonts w:ascii="Consolas" w:hAnsi="Consolas" w:cs="Consolas"/>
          <w:color w:val="000000"/>
          <w:sz w:val="22"/>
          <w:szCs w:val="22"/>
          <w:highlight w:val="white"/>
          <w:lang w:val="en-US" w:eastAsia="ru-RU"/>
        </w:rPr>
        <w:t>[i].Cells[1].Value = l.record;</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i++;</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w:t>
      </w:r>
      <w:proofErr w:type="gramStart"/>
      <w:r w:rsidRPr="00745F25">
        <w:rPr>
          <w:rFonts w:ascii="Consolas" w:hAnsi="Consolas" w:cs="Consolas"/>
          <w:color w:val="008000"/>
          <w:sz w:val="22"/>
          <w:szCs w:val="22"/>
          <w:highlight w:val="white"/>
          <w:lang w:val="en-US" w:eastAsia="ru-RU"/>
        </w:rPr>
        <w:t>dg.RowCount</w:t>
      </w:r>
      <w:proofErr w:type="gramEnd"/>
      <w:r w:rsidRPr="00745F25">
        <w:rPr>
          <w:rFonts w:ascii="Consolas" w:hAnsi="Consolas" w:cs="Consolas"/>
          <w:color w:val="008000"/>
          <w:sz w:val="22"/>
          <w:szCs w:val="22"/>
          <w:highlight w:val="white"/>
          <w:lang w:val="en-US" w:eastAsia="ru-RU"/>
        </w:rPr>
        <w:t xml:space="preserve"> = i;</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f.Close</w:t>
      </w:r>
      <w:proofErr w:type="gramEnd"/>
      <w:r w:rsidRPr="00745F25">
        <w:rPr>
          <w:rFonts w:ascii="Consolas" w:hAnsi="Consolas" w:cs="Consolas"/>
          <w:color w:val="000000"/>
          <w:sz w:val="22"/>
          <w:szCs w:val="22"/>
          <w:highlight w:val="white"/>
          <w:lang w:val="en-US" w:eastAsia="ru-RU"/>
        </w:rPr>
        <w:t>();</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FindLogin(</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FileStream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2B91AF"/>
          <w:sz w:val="22"/>
          <w:szCs w:val="22"/>
          <w:highlight w:val="white"/>
          <w:lang w:val="en-US" w:eastAsia="ru-RU"/>
        </w:rPr>
        <w:t>BinaryFormatter</w:t>
      </w:r>
      <w:r w:rsidRPr="00A86298">
        <w:rPr>
          <w:rFonts w:ascii="Consolas" w:hAnsi="Consolas" w:cs="Consolas"/>
          <w:color w:val="000000"/>
          <w:sz w:val="22"/>
          <w:szCs w:val="22"/>
          <w:highlight w:val="white"/>
          <w:lang w:val="en-US" w:eastAsia="ru-RU"/>
        </w:rPr>
        <w:t>(</w:t>
      </w:r>
      <w:proofErr w:type="gramEnd"/>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f.Length</w:t>
      </w:r>
      <w:proofErr w:type="gramEnd"/>
      <w:r w:rsidRPr="00A86298">
        <w:rPr>
          <w:rFonts w:ascii="Consolas" w:hAnsi="Consolas" w:cs="Consolas"/>
          <w:color w:val="000000"/>
          <w:sz w:val="22"/>
          <w:szCs w:val="22"/>
          <w:highlight w:val="white"/>
          <w:lang w:val="en-US" w:eastAsia="ru-RU"/>
        </w:rPr>
        <w:t xml:space="preserve">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bf.Deserialize</w:t>
      </w:r>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(l.login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l.password</w:t>
      </w:r>
      <w:proofErr w:type="gram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f.Close</w:t>
      </w:r>
      <w:proofErr w:type="gramEnd"/>
      <w:r w:rsidRPr="00A86298">
        <w:rPr>
          <w:rFonts w:ascii="Consolas" w:hAnsi="Consolas" w:cs="Consolas"/>
          <w:color w:val="000000"/>
          <w:sz w:val="22"/>
          <w:szCs w:val="22"/>
          <w:highlight w:val="white"/>
          <w:lang w:val="en-US" w:eastAsia="ru-RU"/>
        </w:rPr>
        <w:t>();</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6EFDA" w14:textId="77777777" w:rsidR="00A24891" w:rsidRDefault="00A24891">
      <w:r>
        <w:separator/>
      </w:r>
    </w:p>
  </w:endnote>
  <w:endnote w:type="continuationSeparator" w:id="0">
    <w:p w14:paraId="545AAFDF" w14:textId="77777777" w:rsidR="00A24891" w:rsidRDefault="00A24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C0C70" w14:textId="77777777" w:rsidR="00A24891" w:rsidRDefault="00A24891">
      <w:r>
        <w:separator/>
      </w:r>
    </w:p>
  </w:footnote>
  <w:footnote w:type="continuationSeparator" w:id="0">
    <w:p w14:paraId="7A89262B" w14:textId="77777777" w:rsidR="00A24891" w:rsidRDefault="00A24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8"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7"/>
  </w:num>
  <w:num w:numId="2" w16cid:durableId="1449592556">
    <w:abstractNumId w:val="9"/>
  </w:num>
  <w:num w:numId="3" w16cid:durableId="2079860176">
    <w:abstractNumId w:val="8"/>
  </w:num>
  <w:num w:numId="4" w16cid:durableId="1290742474">
    <w:abstractNumId w:val="2"/>
  </w:num>
  <w:num w:numId="5" w16cid:durableId="971637383">
    <w:abstractNumId w:val="6"/>
  </w:num>
  <w:num w:numId="6" w16cid:durableId="273753980">
    <w:abstractNumId w:val="0"/>
  </w:num>
  <w:num w:numId="7" w16cid:durableId="698969454">
    <w:abstractNumId w:val="10"/>
  </w:num>
  <w:num w:numId="8" w16cid:durableId="786119097">
    <w:abstractNumId w:val="3"/>
  </w:num>
  <w:num w:numId="9" w16cid:durableId="364449173">
    <w:abstractNumId w:val="5"/>
  </w:num>
  <w:num w:numId="10" w16cid:durableId="1989238660">
    <w:abstractNumId w:val="1"/>
  </w:num>
  <w:num w:numId="11" w16cid:durableId="114434796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348CC"/>
    <w:rsid w:val="00835DE6"/>
    <w:rsid w:val="00837165"/>
    <w:rsid w:val="0084213B"/>
    <w:rsid w:val="00863EAE"/>
    <w:rsid w:val="00865D9B"/>
    <w:rsid w:val="00891415"/>
    <w:rsid w:val="008A022D"/>
    <w:rsid w:val="008A0967"/>
    <w:rsid w:val="008C1104"/>
    <w:rsid w:val="0090073A"/>
    <w:rsid w:val="009041CD"/>
    <w:rsid w:val="00905D4E"/>
    <w:rsid w:val="00907AB4"/>
    <w:rsid w:val="0091396C"/>
    <w:rsid w:val="009152F3"/>
    <w:rsid w:val="00917CD3"/>
    <w:rsid w:val="00927258"/>
    <w:rsid w:val="00936BA9"/>
    <w:rsid w:val="00937213"/>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6ABA"/>
    <w:rsid w:val="00EC5523"/>
    <w:rsid w:val="00ED20AF"/>
    <w:rsid w:val="00ED4BB4"/>
    <w:rsid w:val="00EE0D18"/>
    <w:rsid w:val="00EE5AAA"/>
    <w:rsid w:val="00EE7158"/>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 w:type="character" w:styleId="afd">
    <w:name w:val="Emphasis"/>
    <w:basedOn w:val="a0"/>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package" Target="embeddings/Microsoft_Visio_Drawing2.vsdx"/><Relationship Id="rId39" Type="http://schemas.openxmlformats.org/officeDocument/2006/relationships/image" Target="media/image15.png"/><Relationship Id="rId21" Type="http://schemas.openxmlformats.org/officeDocument/2006/relationships/image" Target="media/image4.emf"/><Relationship Id="rId34" Type="http://schemas.openxmlformats.org/officeDocument/2006/relationships/image" Target="media/image10.png"/><Relationship Id="rId42" Type="http://schemas.openxmlformats.org/officeDocument/2006/relationships/oleObject" Target="embeddings/Microsoft_Visio_2003-2010_Drawing.vsd"/><Relationship Id="rId47" Type="http://schemas.openxmlformats.org/officeDocument/2006/relationships/image" Target="media/image20.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header" Target="header4.xml"/><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7.emf"/><Relationship Id="rId30" Type="http://schemas.openxmlformats.org/officeDocument/2006/relationships/header" Target="header5.xml"/><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oleObject" Target="embeddings/Microsoft_Visio_2003-2010_Drawing3.vsd"/><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oleObject" Target="embeddings/Microsoft_Visio_2003-2010_Drawing2.vsd"/><Relationship Id="rId20" Type="http://schemas.openxmlformats.org/officeDocument/2006/relationships/footer" Target="footer4.xm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7CFD1-8A62-4A19-9C28-5C00DA8A924B}">
  <ds:schemaRefs>
    <ds:schemaRef ds:uri="http://schemas.microsoft.com/sharepoint/v3/contenttype/forms"/>
  </ds:schemaRefs>
</ds:datastoreItem>
</file>

<file path=customXml/itemProps2.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58</Pages>
  <Words>9782</Words>
  <Characters>55760</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65412</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83</cp:revision>
  <cp:lastPrinted>2001-11-07T21:21:00Z</cp:lastPrinted>
  <dcterms:created xsi:type="dcterms:W3CDTF">2016-04-24T07:52:00Z</dcterms:created>
  <dcterms:modified xsi:type="dcterms:W3CDTF">2022-09-18T20:46:00Z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