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Е.Г. Конакина</w:t>
            </w:r>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 xml:space="preserve">(Подпись)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«___»__________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4"/>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3C3A35DA"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из структуры данных имеет разную внутреннюю реализацию, в следствии 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17F60153" w:rsidR="005E3C16" w:rsidRPr="00525C32"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4"/>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4"/>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4"/>
        <w:spacing w:line="360" w:lineRule="auto"/>
      </w:pPr>
      <w:r>
        <w:t xml:space="preserve">Например, </w:t>
      </w:r>
      <w:r w:rsidRPr="001507F7">
        <w:rPr>
          <w:i/>
          <w:iCs/>
          <w:sz w:val="28"/>
          <w:szCs w:val="28"/>
        </w:rPr>
        <w:t>О(</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4"/>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4"/>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r w:rsidR="001108D5">
        <w:rPr>
          <w:i/>
          <w:iCs/>
          <w:sz w:val="28"/>
          <w:szCs w:val="28"/>
          <w:lang w:val="en-US"/>
        </w:rPr>
        <w:t>O</w:t>
      </w:r>
      <w:r w:rsidR="001108D5" w:rsidRPr="001108D5">
        <w:rPr>
          <w:i/>
          <w:iCs/>
          <w:sz w:val="28"/>
          <w:szCs w:val="28"/>
        </w:rPr>
        <w:t>(</w:t>
      </w:r>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4"/>
        <w:numPr>
          <w:ilvl w:val="0"/>
          <w:numId w:val="10"/>
        </w:numPr>
        <w:spacing w:line="360" w:lineRule="auto"/>
      </w:pPr>
      <w:r>
        <w:t xml:space="preserve">Если алгоритм выполняет одну операцию, состоящую из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4"/>
        <w:numPr>
          <w:ilvl w:val="0"/>
          <w:numId w:val="10"/>
        </w:numPr>
        <w:spacing w:line="360" w:lineRule="auto"/>
      </w:pPr>
      <w:r>
        <w:rPr>
          <w:szCs w:val="24"/>
        </w:rPr>
        <w:t xml:space="preserve">Если алгоритму необходимо сделать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4"/>
        <w:numPr>
          <w:ilvl w:val="0"/>
          <w:numId w:val="10"/>
        </w:numPr>
        <w:spacing w:line="360" w:lineRule="auto"/>
      </w:pPr>
      <w:r>
        <w:rPr>
          <w:szCs w:val="24"/>
        </w:rPr>
        <w:t xml:space="preserve">Если алгоритму внутри каждого шага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4"/>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r>
        <w:rPr>
          <w:i/>
          <w:iCs/>
          <w:sz w:val="28"/>
          <w:szCs w:val="28"/>
          <w:lang w:val="en-US"/>
        </w:rPr>
        <w:t>O</w:t>
      </w:r>
      <w:r w:rsidRPr="001108D5">
        <w:rPr>
          <w:i/>
          <w:iCs/>
          <w:sz w:val="28"/>
          <w:szCs w:val="28"/>
        </w:rPr>
        <w:t>(</w:t>
      </w:r>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120C2045" w:rsidR="00EE7158" w:rsidRDefault="00EE7158" w:rsidP="00EE7158">
      <w:pPr>
        <w:pStyle w:val="a4"/>
        <w:spacing w:line="360" w:lineRule="auto"/>
      </w:pPr>
      <w:r>
        <w:lastRenderedPageBreak/>
        <w:t xml:space="preserve">В качестве примера сложности различных алгоритмов при использовании в различных структурах данных нижеприведена сводная таблица, примерной асимптотической сложность. </w:t>
      </w:r>
    </w:p>
    <w:p w14:paraId="763EB0C2" w14:textId="5A72827A" w:rsidR="00AF5E5B" w:rsidRDefault="00AF5E5B" w:rsidP="00AF5E5B">
      <w:pPr>
        <w:pStyle w:val="a4"/>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4"/>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4"/>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4"/>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4"/>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4"/>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4"/>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4"/>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5"/>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5"/>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5"/>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5"/>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5"/>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5"/>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50974C9F" w:rsidR="00A56F15" w:rsidRDefault="00A56F15" w:rsidP="00291591">
      <w:pPr>
        <w:pStyle w:val="a5"/>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 xml:space="preserve">приложениями, а для создания </w:t>
      </w:r>
      <w:r w:rsidR="00357460">
        <w:rPr>
          <w:sz w:val="24"/>
          <w:szCs w:val="24"/>
        </w:rPr>
        <w:t>графических интерфейсов</w:t>
      </w:r>
      <w:r>
        <w:rPr>
          <w:sz w:val="24"/>
          <w:szCs w:val="24"/>
        </w:rPr>
        <w:t xml:space="preserve"> он вообще не используется.</w:t>
      </w:r>
    </w:p>
    <w:p w14:paraId="3065504F" w14:textId="3A94DF8A" w:rsidR="00E66059" w:rsidRPr="0049726B" w:rsidRDefault="00A56F15" w:rsidP="00291591">
      <w:pPr>
        <w:pStyle w:val="a5"/>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5"/>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5"/>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5"/>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603ABB08" w14:textId="77777777" w:rsidR="00291591" w:rsidRPr="00271DEA" w:rsidRDefault="00261D75" w:rsidP="000B34C7">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48260689" w14:textId="77777777" w:rsidR="00291591" w:rsidRPr="00271DEA" w:rsidRDefault="00291591" w:rsidP="00291591">
      <w:pPr>
        <w:pStyle w:val="a4"/>
        <w:jc w:val="left"/>
      </w:pPr>
    </w:p>
    <w:p w14:paraId="75D58D6F"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На сегодняшний момент язык программирования </w:t>
      </w:r>
      <w:r w:rsidRPr="00370FBD">
        <w:rPr>
          <w:sz w:val="24"/>
          <w:szCs w:val="24"/>
          <w:lang w:val="en-US" w:eastAsia="ru-RU"/>
        </w:rPr>
        <w:t>C</w:t>
      </w:r>
      <w:r w:rsidRPr="00370FBD">
        <w:rPr>
          <w:sz w:val="24"/>
          <w:szCs w:val="24"/>
          <w:lang w:eastAsia="ru-RU"/>
        </w:rPr>
        <w:t># одни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C9FC919"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По сравнению с другими языками </w:t>
      </w:r>
      <w:r w:rsidRPr="00370FBD">
        <w:rPr>
          <w:sz w:val="24"/>
          <w:szCs w:val="24"/>
          <w:lang w:val="en-US" w:eastAsia="ru-RU"/>
        </w:rPr>
        <w:t>C</w:t>
      </w:r>
      <w:r w:rsidRPr="00370FBD">
        <w:rPr>
          <w:sz w:val="24"/>
          <w:szCs w:val="24"/>
          <w:lang w:eastAsia="ru-RU"/>
        </w:rPr>
        <w:t xml:space="preserve"># достаточно молодой, но в то же время он уже прошел большой путь. Первая версия языка вышла вместе с релизом </w:t>
      </w:r>
      <w:r w:rsidRPr="00370FBD">
        <w:rPr>
          <w:sz w:val="24"/>
          <w:szCs w:val="24"/>
          <w:lang w:val="en-US" w:eastAsia="ru-RU"/>
        </w:rPr>
        <w:t>Microsoft</w:t>
      </w:r>
      <w:r w:rsidRPr="00370FBD">
        <w:rPr>
          <w:sz w:val="24"/>
          <w:szCs w:val="24"/>
          <w:lang w:eastAsia="ru-RU"/>
        </w:rPr>
        <w:t xml:space="preserve">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w:t>
      </w:r>
      <w:r w:rsidRPr="00370FBD">
        <w:rPr>
          <w:sz w:val="24"/>
          <w:szCs w:val="24"/>
          <w:lang w:val="en-US" w:eastAsia="ru-RU"/>
        </w:rPr>
        <w:t>NET</w:t>
      </w:r>
      <w:r w:rsidRPr="00370FBD">
        <w:rPr>
          <w:sz w:val="24"/>
          <w:szCs w:val="24"/>
          <w:lang w:eastAsia="ru-RU"/>
        </w:rPr>
        <w:t xml:space="preserve"> в феврале 2002 года. Текущей версией языка является версия </w:t>
      </w:r>
      <w:r w:rsidRPr="00370FBD">
        <w:rPr>
          <w:sz w:val="24"/>
          <w:szCs w:val="24"/>
          <w:lang w:val="en-US" w:eastAsia="ru-RU"/>
        </w:rPr>
        <w:t>C</w:t>
      </w:r>
      <w:r w:rsidRPr="00370FBD">
        <w:rPr>
          <w:sz w:val="24"/>
          <w:szCs w:val="24"/>
          <w:lang w:eastAsia="ru-RU"/>
        </w:rPr>
        <w:t xml:space="preserve"># 6.0, которая вышла в 20 июля 2015 года вместе с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2015.</w:t>
      </w:r>
    </w:p>
    <w:p w14:paraId="38F27B9B" w14:textId="77777777" w:rsidR="00291591" w:rsidRPr="00370FBD" w:rsidRDefault="00291591" w:rsidP="00B57A19">
      <w:pPr>
        <w:spacing w:line="360" w:lineRule="auto"/>
        <w:ind w:firstLine="567"/>
        <w:jc w:val="both"/>
        <w:rPr>
          <w:sz w:val="24"/>
          <w:szCs w:val="24"/>
          <w:lang w:eastAsia="ru-RU"/>
        </w:rPr>
      </w:pPr>
      <w:r w:rsidRPr="00370FBD">
        <w:rPr>
          <w:sz w:val="24"/>
          <w:szCs w:val="24"/>
          <w:lang w:val="en-US" w:eastAsia="ru-RU"/>
        </w:rPr>
        <w:lastRenderedPageBreak/>
        <w:t>C</w:t>
      </w:r>
      <w:r w:rsidRPr="00370FBD">
        <w:rPr>
          <w:sz w:val="24"/>
          <w:szCs w:val="24"/>
          <w:lang w:eastAsia="ru-RU"/>
        </w:rPr>
        <w:t xml:space="preserve"># является языком с Си-подобным синтаксисом и близок в этом отношении к </w:t>
      </w:r>
      <w:r w:rsidRPr="00370FBD">
        <w:rPr>
          <w:sz w:val="24"/>
          <w:szCs w:val="24"/>
          <w:lang w:val="en-US" w:eastAsia="ru-RU"/>
        </w:rPr>
        <w:t>C</w:t>
      </w:r>
      <w:r w:rsidRPr="00370FBD">
        <w:rPr>
          <w:sz w:val="24"/>
          <w:szCs w:val="24"/>
          <w:lang w:eastAsia="ru-RU"/>
        </w:rPr>
        <w:t xml:space="preserve">++ и </w:t>
      </w:r>
      <w:r w:rsidRPr="00370FBD">
        <w:rPr>
          <w:sz w:val="24"/>
          <w:szCs w:val="24"/>
          <w:lang w:val="en-US" w:eastAsia="ru-RU"/>
        </w:rPr>
        <w:t>Java</w:t>
      </w:r>
      <w:r w:rsidRPr="00370FBD">
        <w:rPr>
          <w:sz w:val="24"/>
          <w:szCs w:val="24"/>
          <w:lang w:eastAsia="ru-RU"/>
        </w:rPr>
        <w:t xml:space="preserve">. Поэтому, если вы знакомы с одним из этих языков, то овладеть </w:t>
      </w:r>
      <w:r w:rsidRPr="00370FBD">
        <w:rPr>
          <w:sz w:val="24"/>
          <w:szCs w:val="24"/>
          <w:lang w:val="en-US" w:eastAsia="ru-RU"/>
        </w:rPr>
        <w:t>C</w:t>
      </w:r>
      <w:r w:rsidRPr="00370FBD">
        <w:rPr>
          <w:sz w:val="24"/>
          <w:szCs w:val="24"/>
          <w:lang w:eastAsia="ru-RU"/>
        </w:rPr>
        <w:t># будет легче.</w:t>
      </w:r>
    </w:p>
    <w:p w14:paraId="497CB3A3" w14:textId="77777777" w:rsidR="00291591" w:rsidRPr="00B57A19" w:rsidRDefault="00291591" w:rsidP="00291591">
      <w:pPr>
        <w:spacing w:line="360" w:lineRule="auto"/>
        <w:jc w:val="both"/>
        <w:rPr>
          <w:sz w:val="24"/>
          <w:szCs w:val="24"/>
          <w:lang w:eastAsia="ru-RU"/>
        </w:rPr>
      </w:pPr>
      <w:r w:rsidRPr="00370FBD">
        <w:rPr>
          <w:sz w:val="24"/>
          <w:szCs w:val="24"/>
          <w:lang w:val="en-US" w:eastAsia="ru-RU"/>
        </w:rPr>
        <w:t>C</w:t>
      </w:r>
      <w:r w:rsidRPr="00370FBD">
        <w:rPr>
          <w:sz w:val="24"/>
          <w:szCs w:val="24"/>
          <w:lang w:eastAsia="ru-RU"/>
        </w:rPr>
        <w:t xml:space="preserve"># является объектно-ориентированным и в этом плане много перенял у </w:t>
      </w:r>
      <w:r w:rsidRPr="00370FBD">
        <w:rPr>
          <w:sz w:val="24"/>
          <w:szCs w:val="24"/>
          <w:lang w:val="en-US" w:eastAsia="ru-RU"/>
        </w:rPr>
        <w:t>Java</w:t>
      </w:r>
      <w:r w:rsidRPr="00370FBD">
        <w:rPr>
          <w:sz w:val="24"/>
          <w:szCs w:val="24"/>
          <w:lang w:eastAsia="ru-RU"/>
        </w:rPr>
        <w:t xml:space="preserve"> и С++. Например, </w:t>
      </w:r>
      <w:r w:rsidRPr="00370FBD">
        <w:rPr>
          <w:sz w:val="24"/>
          <w:szCs w:val="24"/>
          <w:lang w:val="en-US" w:eastAsia="ru-RU"/>
        </w:rPr>
        <w:t>C</w:t>
      </w:r>
      <w:r w:rsidRPr="00370FBD">
        <w:rPr>
          <w:sz w:val="24"/>
          <w:szCs w:val="24"/>
          <w:lang w:eastAsia="ru-RU"/>
        </w:rPr>
        <w:t>#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w:t>
      </w:r>
      <w:r w:rsidR="00A308A5">
        <w:rPr>
          <w:sz w:val="24"/>
          <w:szCs w:val="24"/>
          <w:lang w:eastAsia="ru-RU"/>
        </w:rPr>
        <w:t xml:space="preserve">мых и расширяемых приложений. </w:t>
      </w:r>
      <w:r w:rsidRPr="00370FBD">
        <w:rPr>
          <w:sz w:val="24"/>
          <w:szCs w:val="24"/>
          <w:lang w:val="en-US" w:eastAsia="ru-RU"/>
        </w:rPr>
        <w:t>C</w:t>
      </w:r>
      <w:r w:rsidRPr="00370FBD">
        <w:rPr>
          <w:sz w:val="24"/>
          <w:szCs w:val="24"/>
          <w:lang w:eastAsia="ru-RU"/>
        </w:rPr>
        <w:t># продолжает активно развиваться, и с каждой новой версией появляется все больше интересных функциональностей, как, например, лямбды, динамическое связывание, асинхронные методы и т.д.</w:t>
      </w:r>
      <w:r w:rsidR="00B57A19" w:rsidRPr="00B57A19">
        <w:rPr>
          <w:sz w:val="24"/>
          <w:szCs w:val="24"/>
          <w:lang w:eastAsia="ru-RU"/>
        </w:rPr>
        <w:t>[5]</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r>
              <w:rPr>
                <w:sz w:val="24"/>
                <w:szCs w:val="24"/>
                <w:lang w:val="en-US"/>
              </w:rPr>
              <w:t>finally</w:t>
            </w:r>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r w:rsidRPr="00C65174">
              <w:rPr>
                <w:sz w:val="24"/>
                <w:szCs w:val="24"/>
              </w:rPr>
              <w:t>ase</w:t>
            </w:r>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r>
              <w:rPr>
                <w:sz w:val="24"/>
                <w:szCs w:val="24"/>
                <w:lang w:val="en-US"/>
              </w:rPr>
              <w:t>typeof</w:t>
            </w:r>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r>
              <w:rPr>
                <w:sz w:val="24"/>
                <w:szCs w:val="24"/>
                <w:lang w:val="en-US"/>
              </w:rPr>
              <w:t>goto</w:t>
            </w:r>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r>
              <w:rPr>
                <w:sz w:val="24"/>
                <w:szCs w:val="24"/>
                <w:lang w:val="en-US"/>
              </w:rPr>
              <w:t>uint</w:t>
            </w:r>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r>
              <w:rPr>
                <w:sz w:val="24"/>
                <w:szCs w:val="24"/>
                <w:lang w:val="en-US"/>
              </w:rPr>
              <w:t>ulong</w:t>
            </w:r>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r>
              <w:rPr>
                <w:sz w:val="24"/>
                <w:szCs w:val="24"/>
                <w:lang w:val="en-US"/>
              </w:rPr>
              <w:t>readonly</w:t>
            </w:r>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r>
              <w:rPr>
                <w:sz w:val="24"/>
                <w:szCs w:val="24"/>
                <w:lang w:val="en-US"/>
              </w:rPr>
              <w:t>ushort</w:t>
            </w:r>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r>
              <w:rPr>
                <w:sz w:val="24"/>
                <w:szCs w:val="24"/>
                <w:lang w:val="en-US"/>
              </w:rPr>
              <w:t>sbyte</w:t>
            </w:r>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r w:rsidRPr="00C65174">
              <w:rPr>
                <w:sz w:val="24"/>
                <w:szCs w:val="24"/>
              </w:rPr>
              <w:t>else</w:t>
            </w:r>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r>
              <w:rPr>
                <w:sz w:val="24"/>
                <w:szCs w:val="24"/>
                <w:lang w:val="en-US"/>
              </w:rPr>
              <w:t>sizeof</w:t>
            </w:r>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r>
              <w:rPr>
                <w:sz w:val="24"/>
                <w:szCs w:val="24"/>
                <w:lang w:val="en-US"/>
              </w:rPr>
              <w:t>enum</w:t>
            </w:r>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r>
              <w:rPr>
                <w:sz w:val="24"/>
                <w:szCs w:val="24"/>
                <w:lang w:val="en-US"/>
              </w:rPr>
              <w:t>stackalloc</w:t>
            </w:r>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r>
              <w:rPr>
                <w:sz w:val="24"/>
                <w:szCs w:val="24"/>
                <w:lang w:val="en-US"/>
              </w:rPr>
              <w:t>orderby</w:t>
            </w:r>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r w:rsidRPr="0040321F">
              <w:rPr>
                <w:b/>
                <w:bCs/>
                <w:sz w:val="24"/>
                <w:szCs w:val="24"/>
              </w:rPr>
              <w:t>if</w:t>
            </w:r>
            <w:r w:rsidRPr="0040321F">
              <w:rPr>
                <w:b/>
                <w:sz w:val="24"/>
                <w:szCs w:val="24"/>
              </w:rPr>
              <w:t xml:space="preserve"> </w:t>
            </w:r>
            <w:r w:rsidRPr="0040321F">
              <w:rPr>
                <w:sz w:val="24"/>
                <w:szCs w:val="24"/>
              </w:rPr>
              <w:t xml:space="preserve"> (</w:t>
            </w:r>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r w:rsidRPr="0040321F">
              <w:rPr>
                <w:b/>
                <w:bCs/>
                <w:sz w:val="24"/>
                <w:szCs w:val="24"/>
              </w:rPr>
              <w:t>else</w:t>
            </w:r>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if(num1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switch/case аналогична конструкции if/else,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Console.WriteLine("</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selection = Console.ReadLine();</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r w:rsidRPr="00A9243C">
              <w:rPr>
                <w:rFonts w:ascii="Courier New" w:hAnsi="Courier New" w:cs="Courier New"/>
                <w:sz w:val="20"/>
                <w:lang w:eastAsia="ru-RU"/>
              </w:rPr>
              <w:t>break;</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w:t>
            </w:r>
            <w:r w:rsidRPr="00A9243C">
              <w:rPr>
                <w:i/>
                <w:iCs/>
                <w:sz w:val="24"/>
                <w:szCs w:val="24"/>
              </w:rPr>
              <w:lastRenderedPageBreak/>
              <w:t>будет выполняться определенный блок сase.</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В конце блока сase ставится оператор break,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default,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r w:rsidRPr="00A9243C">
              <w:rPr>
                <w:i/>
                <w:iCs/>
                <w:sz w:val="24"/>
                <w:szCs w:val="24"/>
              </w:rPr>
              <w:t>for ([инициализация счетчика]; [условие]; [изменение счетчика])</w:t>
            </w:r>
            <w:r w:rsidRPr="0040321F">
              <w:rPr>
                <w:sz w:val="24"/>
                <w:szCs w:val="24"/>
              </w:rPr>
              <w:t xml:space="preserve"> </w:t>
            </w:r>
            <w:r w:rsidRPr="0040321F">
              <w:rPr>
                <w:sz w:val="24"/>
                <w:szCs w:val="24"/>
              </w:rPr>
              <w:br/>
            </w:r>
            <w:r w:rsidRPr="00A9243C">
              <w:rPr>
                <w:rFonts w:ascii="Courier New" w:hAnsi="Courier New" w:cs="Courier New"/>
                <w:color w:val="000000"/>
                <w:sz w:val="20"/>
                <w:lang w:eastAsia="ru-RU"/>
              </w:rPr>
              <w:t>for</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 = 0; i &lt; 9;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i, i * i);</w:t>
            </w:r>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r w:rsidRPr="0040321F">
              <w:rPr>
                <w:b/>
                <w:bCs/>
                <w:sz w:val="24"/>
                <w:szCs w:val="24"/>
              </w:rPr>
              <w:t>Boolean</w:t>
            </w:r>
            <w:r w:rsidRPr="0040321F">
              <w:rPr>
                <w:sz w:val="24"/>
                <w:szCs w:val="24"/>
              </w:rPr>
              <w:t xml:space="preserve">). При этом если это выражение сразу равно </w:t>
            </w:r>
            <w:r w:rsidRPr="0040321F">
              <w:rPr>
                <w:b/>
                <w:bCs/>
                <w:sz w:val="24"/>
                <w:szCs w:val="24"/>
              </w:rPr>
              <w:t>false</w:t>
            </w:r>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r w:rsidRPr="0040321F">
              <w:rPr>
                <w:b/>
                <w:bCs/>
                <w:sz w:val="24"/>
                <w:szCs w:val="24"/>
              </w:rPr>
              <w:t>while</w:t>
            </w:r>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 </w:t>
            </w:r>
            <w:r w:rsidRPr="0040321F">
              <w:rPr>
                <w:i/>
                <w:iCs/>
                <w:sz w:val="24"/>
                <w:szCs w:val="24"/>
              </w:rPr>
              <w:t>тело цикла</w:t>
            </w:r>
            <w:r w:rsidRPr="00A9243C">
              <w:rPr>
                <w:i/>
                <w:iCs/>
                <w:sz w:val="24"/>
                <w:szCs w:val="24"/>
              </w:rPr>
              <w:t xml:space="preserve"> } while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r w:rsidRPr="0040321F">
              <w:rPr>
                <w:b/>
                <w:bCs/>
                <w:sz w:val="24"/>
                <w:szCs w:val="24"/>
              </w:rPr>
              <w:t>true</w:t>
            </w:r>
            <w:r w:rsidRPr="0040321F">
              <w:rPr>
                <w:sz w:val="24"/>
                <w:szCs w:val="24"/>
              </w:rPr>
              <w:t xml:space="preserve">). </w:t>
            </w:r>
          </w:p>
        </w:tc>
      </w:tr>
    </w:tbl>
    <w:p w14:paraId="59F00A9B" w14:textId="77777777" w:rsidR="00291591" w:rsidRPr="00525C32" w:rsidRDefault="00B57A19" w:rsidP="00291591">
      <w:pPr>
        <w:spacing w:before="100" w:beforeAutospacing="1" w:after="100" w:afterAutospacing="1"/>
        <w:jc w:val="both"/>
        <w:rPr>
          <w:sz w:val="24"/>
          <w:szCs w:val="24"/>
          <w:lang w:eastAsia="ru-RU"/>
        </w:rPr>
      </w:pPr>
      <w:r w:rsidRPr="00B3049A">
        <w:rPr>
          <w:sz w:val="24"/>
          <w:szCs w:val="24"/>
          <w:highlight w:val="yellow"/>
          <w:lang w:eastAsia="ru-RU"/>
        </w:rPr>
        <w:t>ООП</w:t>
      </w:r>
    </w:p>
    <w:p w14:paraId="68D3B552" w14:textId="77777777" w:rsidR="00271DEA" w:rsidRPr="00271DEA" w:rsidRDefault="00521D89" w:rsidP="000B34C7">
      <w:pPr>
        <w:pStyle w:val="2"/>
      </w:pPr>
      <w:r>
        <w:br w:type="page"/>
      </w:r>
    </w:p>
    <w:p w14:paraId="1CE002E7" w14:textId="77777777" w:rsidR="00271DEA" w:rsidRDefault="00271DEA" w:rsidP="00291591">
      <w:pPr>
        <w:pStyle w:val="a4"/>
        <w:spacing w:line="360" w:lineRule="auto"/>
        <w:sectPr w:rsidR="00271DEA" w:rsidSect="00B808C1">
          <w:headerReference w:type="default" r:id="rId19"/>
          <w:footerReference w:type="default" r:id="rId20"/>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use case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1pt" o:ole="">
            <v:imagedata r:id="rId21" o:title=""/>
          </v:shape>
          <o:OLEObject Type="Embed" ProgID="Visio.Drawing.15" ShapeID="_x0000_i1025" DrawAspect="Content" ObjectID="_1724877432" r:id="rId22"/>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(lifeline)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45pt;height:624.25pt" o:ole="">
            <v:imagedata r:id="rId23" o:title=""/>
          </v:shape>
          <o:OLEObject Type="Embed" ProgID="Visio.Drawing.15" ShapeID="_x0000_i1026" DrawAspect="Content" ObjectID="_1724877433" r:id="rId24"/>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1pt;height:244.55pt" o:ole="">
            <v:imagedata r:id="rId25" o:title=""/>
          </v:shape>
          <o:OLEObject Type="Embed" ProgID="Visio.Drawing.15" ShapeID="_x0000_i1027" DrawAspect="Content" ObjectID="_1724877434" r:id="rId26"/>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вложенных видов деятельности и отдельных действий action,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15pt;height:613.35pt" o:ole="">
            <v:imagedata r:id="rId27" o:title=""/>
          </v:shape>
          <o:OLEObject Type="Embed" ProgID="Visio.Drawing.15" ShapeID="_x0000_i1028" DrawAspect="Content" ObjectID="_1724877435" r:id="rId28"/>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r w:rsidRPr="00017C89">
        <w:t xml:space="preserve">1 </w:t>
      </w:r>
      <w:r>
        <w:t xml:space="preserve"> во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System, System.Collections.Generic,System.ComponentModel, System.Data, System.Drawing,System.Linq, System.Text, System.Windows.Forms, System.IO, System.Runtime.InteropServices.</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 xml:space="preserve">.exe </w:t>
      </w:r>
      <w:r>
        <w:t xml:space="preserve">и </w:t>
      </w:r>
      <w:r w:rsidRPr="00DE28E7">
        <w:t xml:space="preserve">размер  </w:t>
      </w:r>
      <w:r>
        <w:t>16 751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r w:rsidRPr="00FC60E4">
        <w:t xml:space="preserve">Класс  </w:t>
      </w:r>
      <w:r>
        <w:rPr>
          <w:lang w:val="en-US"/>
        </w:rPr>
        <w:t>Login</w:t>
      </w:r>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r>
        <w:rPr>
          <w:lang w:val="en-US"/>
        </w:rPr>
        <w:t>password</w:t>
      </w:r>
      <w:r w:rsidRPr="00406DE9">
        <w:t xml:space="preserve"> , </w:t>
      </w:r>
      <w:r>
        <w:rPr>
          <w:lang w:val="en-US"/>
        </w:rPr>
        <w:t>record</w:t>
      </w:r>
      <w:r>
        <w:t xml:space="preserve"> и</w:t>
      </w:r>
      <w:r w:rsidRPr="00837165">
        <w:t xml:space="preserve"> login</w:t>
      </w:r>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LoginToFile(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RecordToFile(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RecordToTable(</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r w:rsidRPr="003713EB">
        <w:rPr>
          <w:rFonts w:ascii="Consolas" w:hAnsi="Consolas" w:cs="Consolas"/>
          <w:color w:val="2B91AF"/>
          <w:sz w:val="19"/>
          <w:szCs w:val="19"/>
          <w:highlight w:val="white"/>
          <w:lang w:val="en-US" w:eastAsia="ru-RU"/>
        </w:rPr>
        <w:t>DataGridView</w:t>
      </w:r>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4"/>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FindLogin(</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Music()</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_MouseMove(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MouseEventArgs</w:t>
      </w:r>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_MouseLeave(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timer1_Tick(</w:t>
      </w:r>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r w:rsidRPr="009A7AE8">
        <w:rPr>
          <w:rFonts w:ascii="Consolas" w:hAnsi="Consolas" w:cs="Consolas"/>
          <w:color w:val="2B91AF"/>
          <w:sz w:val="19"/>
          <w:szCs w:val="19"/>
          <w:highlight w:val="white"/>
          <w:lang w:val="en-US" w:eastAsia="ru-RU"/>
        </w:rPr>
        <w:t>EventArgs</w:t>
      </w:r>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2B91AF"/>
          <w:sz w:val="19"/>
          <w:szCs w:val="19"/>
          <w:highlight w:val="white"/>
          <w:lang w:val="en-US" w:eastAsia="ru-RU"/>
        </w:rPr>
        <w:t>EventArgs</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Vabank</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Vabank</w:t>
      </w:r>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2B91AF"/>
          <w:sz w:val="19"/>
          <w:szCs w:val="19"/>
          <w:highlight w:val="white"/>
          <w:lang w:val="en-US" w:eastAsia="ru-RU"/>
        </w:rPr>
        <w:t>EventArgs</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.exe</w:t>
      </w:r>
      <w:r>
        <w:t xml:space="preserve">. Для его запуска необходимо  </w:t>
      </w:r>
      <w:r w:rsidR="009152F3">
        <w:t xml:space="preserve">дважды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файлу  </w:t>
      </w:r>
      <w:r w:rsidR="00990223" w:rsidRPr="00293780">
        <w:t>Bang</w:t>
      </w:r>
      <w:r w:rsidR="00DE28E7" w:rsidRPr="0090073A">
        <w:t>.exe.</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r w:rsidR="003A59B0">
        <w:rPr>
          <w:lang w:val="en-US"/>
        </w:rPr>
        <w:t>Vabank</w:t>
      </w:r>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r w:rsidR="003713EB">
        <w:rPr>
          <w:lang w:val="en-US"/>
        </w:rPr>
        <w:t>Vabank</w:t>
      </w:r>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 xml:space="preserve">.exe.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  создание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r w:rsidRPr="00293780">
        <w:t>bank”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(еxе)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Диск должна быть у</w:t>
      </w:r>
      <w:r>
        <w:t>пакован  в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характеристикам  </w:t>
      </w:r>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r w:rsidR="003A59B0">
        <w:rPr>
          <w:lang w:val="en-US"/>
        </w:rPr>
        <w:t>Vabank</w:t>
      </w:r>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r w:rsidR="003A59B0">
        <w:rPr>
          <w:lang w:val="en-US"/>
        </w:rPr>
        <w:t>Vabank</w:t>
      </w:r>
      <w:r>
        <w:t>»</w:t>
      </w:r>
    </w:p>
    <w:p w14:paraId="19FBA21F" w14:textId="77777777"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r>
              <w:t xml:space="preserve">смотри  Рис.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r>
              <w:t xml:space="preserve">смотри  Рис.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r>
              <w:t xml:space="preserve">смотри  Рис.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r w:rsidR="00DE340D" w:rsidRPr="00293780">
              <w:t>bank”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r w:rsidR="003A59B0">
              <w:rPr>
                <w:lang w:val="en-US"/>
              </w:rPr>
              <w:t>Vabank</w:t>
            </w:r>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Pr="000B7864">
              <w:t xml:space="preserve">  </w:t>
            </w:r>
            <w:r>
              <w:t>–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При уменьшении очков до нуля программа завершает сеанс игры и выводит таблицу рекордов; при закрытии окна с игрой работа приложения завершается – смотри  Рис.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Pr="000B7864">
              <w:t xml:space="preserve">  </w:t>
            </w:r>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А. Хейлсберг, М. Торгерсен, С. Вилтамут, П. Голд </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Фленов М</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Культин</w:t>
      </w:r>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СПб:-БХВ,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29"/>
          <w:headerReference w:type="first" r:id="rId30"/>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МИНИСТЕРСТВО ОБРАЗОВАНИЯ И НАУКИ  РОССИЙСКОЙ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«СПбПУ»)</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sidR="007C1DC7">
        <w:rPr>
          <w:color w:val="000000"/>
          <w:szCs w:val="23"/>
        </w:rPr>
        <w:t>Девятко Н.С.</w:t>
      </w:r>
      <w:r>
        <w:rPr>
          <w:color w:val="000000"/>
          <w:szCs w:val="23"/>
        </w:rPr>
        <w:br/>
      </w:r>
      <w:r w:rsidRPr="00F525E3">
        <w:rPr>
          <w:color w:val="000000"/>
          <w:szCs w:val="23"/>
        </w:rPr>
        <w:t>__.__.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r w:rsidRPr="00A871A3">
        <w:rPr>
          <w:szCs w:val="28"/>
        </w:rPr>
        <w:t xml:space="preserve">Листов  </w:t>
      </w:r>
      <w:r w:rsidRPr="00A871A3">
        <w:rPr>
          <w:szCs w:val="28"/>
          <w:u w:val="single"/>
        </w:rPr>
        <w:t>6</w:t>
      </w:r>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r>
      <w:r w:rsidRPr="00F525E3">
        <w:rPr>
          <w:color w:val="000000"/>
          <w:szCs w:val="23"/>
        </w:rPr>
        <w:t>__.__.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__.__.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«ИГРА С ГРАФИЧЕСКИМ ИНТЕРФЕЙСОМ</w:t>
      </w:r>
      <w:r w:rsidRPr="00A871A3">
        <w:t> </w:t>
      </w:r>
      <w:r w:rsidRPr="00A871A3">
        <w:rPr>
          <w:color w:val="000000"/>
          <w:szCs w:val="28"/>
        </w:rPr>
        <w:t xml:space="preserve"> «</w:t>
      </w:r>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r w:rsidRPr="00A871A3">
        <w:rPr>
          <w:color w:val="000000"/>
          <w:szCs w:val="28"/>
          <w:lang w:val="en-US"/>
        </w:rPr>
        <w:t>C</w:t>
      </w:r>
      <w:r w:rsidRPr="00A871A3">
        <w:rPr>
          <w:color w:val="000000"/>
          <w:szCs w:val="28"/>
        </w:rPr>
        <w:t>#  программных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  создание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r w:rsidRPr="00177436">
        <w:rPr>
          <w:color w:val="000000"/>
          <w:szCs w:val="28"/>
        </w:rPr>
        <w:t>Vabank</w:t>
      </w:r>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(еxе)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Диск должна быть упакован  в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2"/>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r w:rsidRPr="003713EB">
        <w:rPr>
          <w:sz w:val="28"/>
          <w:szCs w:val="28"/>
          <w:lang w:val="en-US"/>
        </w:rPr>
        <w:t>Vabank</w:t>
      </w:r>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5.9pt;height:623.55pt" o:ole="">
            <v:imagedata r:id="rId41" o:title=""/>
          </v:shape>
          <o:OLEObject Type="Embed" ProgID="Visio.Drawing.11" ShapeID="_x0000_i1029" DrawAspect="Content" ObjectID="_1724877436" r:id="rId42"/>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RecordToFile</w:t>
      </w:r>
      <w:r w:rsidR="00FC492D" w:rsidRPr="00135D15">
        <w:rPr>
          <w:rFonts w:ascii="Consolas" w:hAnsi="Consolas" w:cs="Consolas"/>
          <w:color w:val="000000"/>
          <w:sz w:val="22"/>
          <w:szCs w:val="22"/>
          <w:lang w:eastAsia="ru-RU"/>
        </w:rPr>
        <w:t>(</w:t>
      </w:r>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3" o:title=""/>
          </v:shape>
          <o:OLEObject Type="Embed" ProgID="Visio.Drawing.11" ShapeID="_x0000_i1030" DrawAspect="Content" ObjectID="_1724877437" r:id="rId44"/>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RecordToTable(</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r w:rsidR="00FC492D" w:rsidRPr="00FC492D">
        <w:rPr>
          <w:rFonts w:ascii="Consolas" w:hAnsi="Consolas" w:cs="Consolas"/>
          <w:color w:val="2B91AF"/>
          <w:sz w:val="22"/>
          <w:szCs w:val="22"/>
          <w:lang w:val="en-US" w:eastAsia="ru-RU"/>
        </w:rPr>
        <w:t>DataGridView</w:t>
      </w:r>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25pt;height:563.75pt" o:ole="">
            <v:imagedata r:id="rId45" o:title=""/>
          </v:shape>
          <o:OLEObject Type="Embed" ProgID="Visio.Drawing.11" ShapeID="_x0000_i1031" DrawAspect="Content" ObjectID="_1724877438" r:id="rId46"/>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FindLogin(</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65pt;height:654.1pt" o:ole="">
            <v:imagedata r:id="rId47" o:title=""/>
          </v:shape>
          <o:OLEObject Type="Embed" ProgID="Visio.Drawing.11" ShapeID="_x0000_i1032" DrawAspect="Content" ObjectID="_1724877439" r:id="rId48"/>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r w:rsidR="00FC492D" w:rsidRPr="00FC492D">
        <w:rPr>
          <w:rFonts w:ascii="Consolas" w:hAnsi="Consolas" w:cs="Consolas"/>
          <w:color w:val="2B91AF"/>
          <w:sz w:val="22"/>
          <w:szCs w:val="22"/>
          <w:lang w:val="en-US" w:eastAsia="ru-RU"/>
        </w:rPr>
        <w:t>EventArgs</w:t>
      </w:r>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System.ComponentModel;</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System.Data;</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System.Drawing;</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System.Runtime.InteropServices;</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Form1</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DllImport</w:t>
      </w:r>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mciSendString(</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strCommand,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strReturn,</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iReturnLength,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 xml:space="preserve"> hwndCallback);</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rnd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imageList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&gt;();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InitializeComponent();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Music()</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 xml:space="preserve">.StartupPath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type mpegvideo alias MediaFile"</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sCommand = </w:t>
      </w:r>
      <w:r w:rsidRPr="00745F25">
        <w:rPr>
          <w:rFonts w:ascii="Consolas" w:hAnsi="Consolas" w:cs="Consolas"/>
          <w:color w:val="A31515"/>
          <w:sz w:val="22"/>
          <w:szCs w:val="22"/>
          <w:highlight w:val="white"/>
          <w:lang w:eastAsia="ru-RU"/>
        </w:rPr>
        <w:t>"play MediaFile"</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_MouseMove(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MouseEventArgs</w:t>
      </w:r>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button1_MouseLeave(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pictureBox2.Load(imageList[y]);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s.ToString();</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Form1_Load(</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fi = di.GetFiles(</w:t>
      </w:r>
      <w:r w:rsidRPr="00745F25">
        <w:rPr>
          <w:rFonts w:ascii="Consolas" w:hAnsi="Consolas" w:cs="Consolas"/>
          <w:color w:val="A31515"/>
          <w:sz w:val="22"/>
          <w:szCs w:val="22"/>
          <w:highlight w:val="white"/>
          <w:lang w:val="en-US" w:eastAsia="ru-RU"/>
        </w:rPr>
        <w:t>"*.png"</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imageList.Clear();</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xml:space="preserve"> fk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imageList.Add(fk.Name);</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Va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"Va bank"</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pictureBox2.Load(imageList[y]);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w:t>
      </w:r>
    </w:p>
    <w:p w14:paraId="24A7F9B8" w14:textId="77777777" w:rsidR="00C00BE5" w:rsidRPr="00357460"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357460">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s</w:t>
      </w:r>
      <w:r w:rsidRPr="00357460">
        <w:rPr>
          <w:rFonts w:ascii="Consolas" w:hAnsi="Consolas" w:cs="Consolas"/>
          <w:color w:val="000000"/>
          <w:sz w:val="22"/>
          <w:szCs w:val="22"/>
          <w:highlight w:val="white"/>
          <w:lang w:eastAsia="ru-RU"/>
        </w:rPr>
        <w:t xml:space="preserve"> &gt; </w:t>
      </w:r>
      <w:r w:rsidRPr="00745F25">
        <w:rPr>
          <w:rFonts w:ascii="Consolas" w:hAnsi="Consolas" w:cs="Consolas"/>
          <w:color w:val="000000"/>
          <w:sz w:val="22"/>
          <w:szCs w:val="22"/>
          <w:highlight w:val="white"/>
          <w:lang w:val="en-US" w:eastAsia="ru-RU"/>
        </w:rPr>
        <w:t>max</w:t>
      </w:r>
      <w:r w:rsidRPr="00357460">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max</w:t>
      </w:r>
      <w:r w:rsidRPr="00357460">
        <w:rPr>
          <w:rFonts w:ascii="Consolas" w:hAnsi="Consolas" w:cs="Consolas"/>
          <w:color w:val="000000"/>
          <w:sz w:val="22"/>
          <w:szCs w:val="22"/>
          <w:highlight w:val="white"/>
          <w:lang w:eastAsia="ru-RU"/>
        </w:rPr>
        <w:t xml:space="preserve"> = </w:t>
      </w:r>
      <w:r w:rsidRPr="00745F25">
        <w:rPr>
          <w:rFonts w:ascii="Consolas" w:hAnsi="Consolas" w:cs="Consolas"/>
          <w:color w:val="000000"/>
          <w:sz w:val="22"/>
          <w:szCs w:val="22"/>
          <w:highlight w:val="white"/>
          <w:lang w:val="en-US" w:eastAsia="ru-RU"/>
        </w:rPr>
        <w:t>s</w:t>
      </w:r>
      <w:r w:rsidRPr="00357460">
        <w:rPr>
          <w:rFonts w:ascii="Consolas" w:hAnsi="Consolas" w:cs="Consolas"/>
          <w:color w:val="000000"/>
          <w:sz w:val="22"/>
          <w:szCs w:val="22"/>
          <w:highlight w:val="white"/>
          <w:lang w:eastAsia="ru-RU"/>
        </w:rPr>
        <w:t xml:space="preserve">;   </w:t>
      </w:r>
      <w:r w:rsidRPr="00357460">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запомнить</w:t>
      </w:r>
      <w:r w:rsidRPr="00357460">
        <w:rPr>
          <w:rFonts w:ascii="Consolas" w:hAnsi="Consolas" w:cs="Consolas"/>
          <w:color w:val="008000"/>
          <w:sz w:val="22"/>
          <w:szCs w:val="22"/>
          <w:highlight w:val="white"/>
          <w:lang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357460">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"Continue"</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N.FindLogin(</w:t>
      </w:r>
      <w:r w:rsidRPr="00A86298">
        <w:rPr>
          <w:rFonts w:ascii="Consolas" w:hAnsi="Consolas" w:cs="Consolas"/>
          <w:color w:val="A31515"/>
          <w:sz w:val="22"/>
          <w:szCs w:val="22"/>
          <w:highlight w:val="white"/>
          <w:lang w:val="en-US" w:eastAsia="ru-RU"/>
        </w:rPr>
        <w:t>"login.bin"</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 xml:space="preserve"> dr;</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"Save a new login ?"</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 xml:space="preserve">.YesNo, </w:t>
      </w:r>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N.LoginToFile(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если совпал и логин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flag = </w:t>
      </w:r>
      <w:r w:rsidRPr="00745F25">
        <w:rPr>
          <w:rFonts w:ascii="Consolas" w:hAnsi="Consolas" w:cs="Consolas"/>
          <w:color w:val="0000FF"/>
          <w:sz w:val="22"/>
          <w:szCs w:val="22"/>
          <w:highlight w:val="white"/>
          <w:lang w:eastAsia="ru-RU"/>
        </w:rPr>
        <w:t>true</w:t>
      </w:r>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(flag)   </w:t>
      </w:r>
      <w:r w:rsidRPr="00745F25">
        <w:rPr>
          <w:rFonts w:ascii="Consolas" w:hAnsi="Consolas" w:cs="Consolas"/>
          <w:color w:val="008000"/>
          <w:sz w:val="22"/>
          <w:szCs w:val="22"/>
          <w:highlight w:val="white"/>
          <w:lang w:eastAsia="ru-RU"/>
        </w:rPr>
        <w:t>// если вход разрешен</w:t>
      </w:r>
    </w:p>
    <w:p w14:paraId="6916A3BA" w14:textId="77777777" w:rsidR="00C00BE5" w:rsidRPr="00357460"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357460">
        <w:rPr>
          <w:rFonts w:ascii="Consolas" w:hAnsi="Consolas" w:cs="Consolas"/>
          <w:color w:val="000000"/>
          <w:sz w:val="22"/>
          <w:szCs w:val="22"/>
          <w:highlight w:val="white"/>
          <w:lang w:val="en-US"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357460">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Music();</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Login.cs</w:t>
      </w:r>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System.Runtime.Serialization.Formatters.Binary;</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.login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.password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LoginToFile(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(l.login == </w:t>
      </w:r>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(l.login, l.password, l.record);</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num = i;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 xml:space="preserve">.Open);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(i = 0; i &lt; num; i++ )</w:t>
      </w:r>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&gt; buf.record)</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RecordToTable(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r w:rsidRPr="00745F25">
        <w:rPr>
          <w:rFonts w:ascii="Consolas" w:hAnsi="Consolas" w:cs="Consolas"/>
          <w:color w:val="2B91AF"/>
          <w:sz w:val="22"/>
          <w:szCs w:val="22"/>
          <w:highlight w:val="white"/>
          <w:lang w:val="en-US" w:eastAsia="ru-RU"/>
        </w:rPr>
        <w:t>DataGridView</w:t>
      </w:r>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dg.SetBounds(100,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dg.Rows.Add();</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dg.Rows[i].Cells[0].Value = l.login;</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dg.Rows[i].Cells[1].Value = l.record;</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//dg.RowCount = i;</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FindLogin(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(f.Length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(l.login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(l.password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f.Close();</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565C0" w14:textId="77777777" w:rsidR="00E42F84" w:rsidRDefault="00E42F84">
      <w:r>
        <w:separator/>
      </w:r>
    </w:p>
  </w:endnote>
  <w:endnote w:type="continuationSeparator" w:id="0">
    <w:p w14:paraId="071FD55B" w14:textId="77777777" w:rsidR="00E42F84" w:rsidRDefault="00E4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1EBBD" w14:textId="77777777" w:rsidR="00E42F84" w:rsidRDefault="00E42F84">
      <w:r>
        <w:separator/>
      </w:r>
    </w:p>
  </w:footnote>
  <w:footnote w:type="continuationSeparator" w:id="0">
    <w:p w14:paraId="70C39C15" w14:textId="77777777" w:rsidR="00E42F84" w:rsidRDefault="00E42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8"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7"/>
  </w:num>
  <w:num w:numId="2" w16cid:durableId="1449592556">
    <w:abstractNumId w:val="9"/>
  </w:num>
  <w:num w:numId="3" w16cid:durableId="2079860176">
    <w:abstractNumId w:val="8"/>
  </w:num>
  <w:num w:numId="4" w16cid:durableId="1290742474">
    <w:abstractNumId w:val="2"/>
  </w:num>
  <w:num w:numId="5" w16cid:durableId="971637383">
    <w:abstractNumId w:val="6"/>
  </w:num>
  <w:num w:numId="6" w16cid:durableId="273753980">
    <w:abstractNumId w:val="0"/>
  </w:num>
  <w:num w:numId="7" w16cid:durableId="698969454">
    <w:abstractNumId w:val="10"/>
  </w:num>
  <w:num w:numId="8" w16cid:durableId="786119097">
    <w:abstractNumId w:val="3"/>
  </w:num>
  <w:num w:numId="9" w16cid:durableId="364449173">
    <w:abstractNumId w:val="5"/>
  </w:num>
  <w:num w:numId="10" w16cid:durableId="1989238660">
    <w:abstractNumId w:val="1"/>
  </w:num>
  <w:num w:numId="11" w16cid:durableId="114434796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719ED"/>
    <w:rsid w:val="00082323"/>
    <w:rsid w:val="000A235B"/>
    <w:rsid w:val="000A2BCA"/>
    <w:rsid w:val="000A52E8"/>
    <w:rsid w:val="000B34C7"/>
    <w:rsid w:val="000B7864"/>
    <w:rsid w:val="000C4C9C"/>
    <w:rsid w:val="000D1DA9"/>
    <w:rsid w:val="000D65A9"/>
    <w:rsid w:val="000F4828"/>
    <w:rsid w:val="00105C8D"/>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E65B1"/>
    <w:rsid w:val="001E6D2F"/>
    <w:rsid w:val="001E7A0C"/>
    <w:rsid w:val="001F05F7"/>
    <w:rsid w:val="0023594B"/>
    <w:rsid w:val="0024668E"/>
    <w:rsid w:val="00250F2E"/>
    <w:rsid w:val="00261D75"/>
    <w:rsid w:val="00267BCF"/>
    <w:rsid w:val="00271DEA"/>
    <w:rsid w:val="002903A2"/>
    <w:rsid w:val="00291591"/>
    <w:rsid w:val="00293780"/>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E3BCC"/>
    <w:rsid w:val="003E3CB4"/>
    <w:rsid w:val="00406DE9"/>
    <w:rsid w:val="00415AA6"/>
    <w:rsid w:val="0043178D"/>
    <w:rsid w:val="0043421B"/>
    <w:rsid w:val="00445207"/>
    <w:rsid w:val="004460DC"/>
    <w:rsid w:val="00447DD6"/>
    <w:rsid w:val="0045100D"/>
    <w:rsid w:val="0046519B"/>
    <w:rsid w:val="00476BEF"/>
    <w:rsid w:val="00482E20"/>
    <w:rsid w:val="0048519C"/>
    <w:rsid w:val="004944D5"/>
    <w:rsid w:val="004949B9"/>
    <w:rsid w:val="0049726B"/>
    <w:rsid w:val="004A15D3"/>
    <w:rsid w:val="004B0F82"/>
    <w:rsid w:val="004B233F"/>
    <w:rsid w:val="004D7BF7"/>
    <w:rsid w:val="004E2E43"/>
    <w:rsid w:val="00521D89"/>
    <w:rsid w:val="00522473"/>
    <w:rsid w:val="00524E87"/>
    <w:rsid w:val="00525C32"/>
    <w:rsid w:val="00526B5D"/>
    <w:rsid w:val="00533497"/>
    <w:rsid w:val="00540249"/>
    <w:rsid w:val="00544A36"/>
    <w:rsid w:val="00552598"/>
    <w:rsid w:val="005612DC"/>
    <w:rsid w:val="00581679"/>
    <w:rsid w:val="0059174B"/>
    <w:rsid w:val="005A3912"/>
    <w:rsid w:val="005B04C3"/>
    <w:rsid w:val="005B7CB4"/>
    <w:rsid w:val="005E026D"/>
    <w:rsid w:val="005E045B"/>
    <w:rsid w:val="005E3C16"/>
    <w:rsid w:val="00601B4E"/>
    <w:rsid w:val="0060662E"/>
    <w:rsid w:val="006144E4"/>
    <w:rsid w:val="00653EE2"/>
    <w:rsid w:val="0065566E"/>
    <w:rsid w:val="0068138C"/>
    <w:rsid w:val="0068230C"/>
    <w:rsid w:val="00686E24"/>
    <w:rsid w:val="006A4764"/>
    <w:rsid w:val="006B3262"/>
    <w:rsid w:val="006B3C90"/>
    <w:rsid w:val="006C491E"/>
    <w:rsid w:val="006F0E2B"/>
    <w:rsid w:val="0072008B"/>
    <w:rsid w:val="00722289"/>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348CC"/>
    <w:rsid w:val="00835DE6"/>
    <w:rsid w:val="00837165"/>
    <w:rsid w:val="0084213B"/>
    <w:rsid w:val="00863EAE"/>
    <w:rsid w:val="00865D9B"/>
    <w:rsid w:val="00891415"/>
    <w:rsid w:val="008A022D"/>
    <w:rsid w:val="008A0967"/>
    <w:rsid w:val="008C1104"/>
    <w:rsid w:val="0090073A"/>
    <w:rsid w:val="009041CD"/>
    <w:rsid w:val="00905D4E"/>
    <w:rsid w:val="00907AB4"/>
    <w:rsid w:val="0091396C"/>
    <w:rsid w:val="009152F3"/>
    <w:rsid w:val="00917CD3"/>
    <w:rsid w:val="00927258"/>
    <w:rsid w:val="00936BA9"/>
    <w:rsid w:val="00937213"/>
    <w:rsid w:val="00954B5F"/>
    <w:rsid w:val="00973382"/>
    <w:rsid w:val="00990223"/>
    <w:rsid w:val="00993D98"/>
    <w:rsid w:val="009A499F"/>
    <w:rsid w:val="009A7AE8"/>
    <w:rsid w:val="009C71B4"/>
    <w:rsid w:val="009C7ACF"/>
    <w:rsid w:val="009C7F4C"/>
    <w:rsid w:val="009D026C"/>
    <w:rsid w:val="009E7688"/>
    <w:rsid w:val="009F3B9B"/>
    <w:rsid w:val="009F3C29"/>
    <w:rsid w:val="009F6FDC"/>
    <w:rsid w:val="00A00518"/>
    <w:rsid w:val="00A12406"/>
    <w:rsid w:val="00A15854"/>
    <w:rsid w:val="00A1784F"/>
    <w:rsid w:val="00A20E44"/>
    <w:rsid w:val="00A21165"/>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3BE8"/>
    <w:rsid w:val="00C76A8D"/>
    <w:rsid w:val="00C96198"/>
    <w:rsid w:val="00CB0F7C"/>
    <w:rsid w:val="00CB5356"/>
    <w:rsid w:val="00CC170B"/>
    <w:rsid w:val="00CC4910"/>
    <w:rsid w:val="00CD4FA3"/>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6ABA"/>
    <w:rsid w:val="00EC5523"/>
    <w:rsid w:val="00ED20AF"/>
    <w:rsid w:val="00ED4BB4"/>
    <w:rsid w:val="00EE0D18"/>
    <w:rsid w:val="00EE5AAA"/>
    <w:rsid w:val="00EE7158"/>
    <w:rsid w:val="00F13741"/>
    <w:rsid w:val="00F21EBD"/>
    <w:rsid w:val="00F22F73"/>
    <w:rsid w:val="00F3529D"/>
    <w:rsid w:val="00F45BBD"/>
    <w:rsid w:val="00F50BD6"/>
    <w:rsid w:val="00F528A7"/>
    <w:rsid w:val="00F54145"/>
    <w:rsid w:val="00F5724A"/>
    <w:rsid w:val="00F64BAD"/>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package" Target="embeddings/Microsoft_Visio_Drawing2.vsdx"/><Relationship Id="rId39" Type="http://schemas.openxmlformats.org/officeDocument/2006/relationships/image" Target="media/image15.png"/><Relationship Id="rId21" Type="http://schemas.openxmlformats.org/officeDocument/2006/relationships/image" Target="media/image4.emf"/><Relationship Id="rId34" Type="http://schemas.openxmlformats.org/officeDocument/2006/relationships/image" Target="media/image10.png"/><Relationship Id="rId42" Type="http://schemas.openxmlformats.org/officeDocument/2006/relationships/oleObject" Target="embeddings/Microsoft_Visio_2003-2010_Drawing.vsd"/><Relationship Id="rId47" Type="http://schemas.openxmlformats.org/officeDocument/2006/relationships/image" Target="media/image20.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7.emf"/><Relationship Id="rId30" Type="http://schemas.openxmlformats.org/officeDocument/2006/relationships/header" Target="header5.xml"/><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oleObject" Target="embeddings/Microsoft_Visio_2003-2010_Drawing2.vsd"/><Relationship Id="rId20" Type="http://schemas.openxmlformats.org/officeDocument/2006/relationships/footer" Target="footer4.xm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7CFD1-8A62-4A19-9C28-5C00DA8A924B}">
  <ds:schemaRefs>
    <ds:schemaRef ds:uri="http://schemas.microsoft.com/sharepoint/v3/contenttype/forms"/>
  </ds:schemaRefs>
</ds:datastoreItem>
</file>

<file path=customXml/itemProps2.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54</Pages>
  <Words>8695</Words>
  <Characters>49566</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58145</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79</cp:revision>
  <cp:lastPrinted>2001-11-07T21:21:00Z</cp:lastPrinted>
  <dcterms:created xsi:type="dcterms:W3CDTF">2016-04-24T07:52:00Z</dcterms:created>
  <dcterms:modified xsi:type="dcterms:W3CDTF">2022-09-16T20:51:00Z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