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5"/>
        <w:gridCol w:w="3559"/>
        <w:gridCol w:w="3455"/>
      </w:tblGrid>
      <w:tr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NORTHGATE PICTURES, LLC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LAST TUESDAY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CALL SHEET — DAY 4 OF 18</w:t>
            </w:r>
          </w:p>
        </w:tc>
      </w:tr>
    </w:tbl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5"/>
        <w:gridCol w:w="3559"/>
        <w:gridCol w:w="3455"/>
      </w:tblGrid>
      <w:tr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PRODUCTION OFFICE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1400 Example Street, Suite 200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Sample City, ST 00000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OFFICE: (555) 555-0100   FAX: (555) 555-0101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DIRECTOR    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A. FICTIONAL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PRODUCER    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B. PLACEHOLDER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PRODUCER    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C. SAMPLE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LINE PRODUCER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D. EXAMPLE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UPM         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E. INVENTED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1ST AD      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F. NOTREAL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TUESDAY, OCTOBER 14, 2025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DAY 4 OF 18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SET CELL: (555) 555-0142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SAFETY MEETING AT CALL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NO FORCED CALLS WITHOUT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PRIOR APPROVAL FROM UPM</w:t>
            </w:r>
          </w:p>
        </w:tc>
        <w:tc>
          <w:tcPr>
            <w:tcW w:type="dxa" w:w="3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CREW CALL      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0700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SHOOTING CALL  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0800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BREAKFAST       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0600–0700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LUNCH           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1300 (½ hr)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LOCATION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Sample Warehouse, Stage 2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88 Example Road, Sample City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BASECAMP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North lot — park as directed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CREW PARK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Example Road, east side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9"/>
      </w:tblGrid>
      <w:tr>
        <w:tc>
          <w:tcPr>
            <w:tcW w:type="dxa" w:w="1046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INDIVIDUAL CALL TIMES MAY VARY — PLEASE CHECK YOUR TIMES  •  NO VISITORS ON SET WITHOUT PRODUCER APPROVAL  •  NO PERSONAL PHOTOS OR SOCIAL MEDIA POSTS  •  SMOKE ONLY IN DESIGNATED AREAS — ALWAYS USE A BUTT CAN  •  THIS IS A HARASSMENT-FREE WORKPLACE — REPORT CONCERNS TO PRODUCTION OR AD STAFF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1308"/>
        <w:gridCol w:w="1308"/>
        <w:gridCol w:w="1308"/>
        <w:gridCol w:w="1308"/>
        <w:gridCol w:w="1308"/>
        <w:gridCol w:w="1308"/>
        <w:gridCol w:w="1313"/>
      </w:tblGrid>
      <w:tr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SUNRISE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SUNSET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WEATHER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WIND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GUSTS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HI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LO</w:t>
            </w:r>
          </w:p>
        </w:tc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POP</w:t>
            </w:r>
          </w:p>
        </w:tc>
      </w:tr>
      <w:tr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0714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1836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Partly Cloudy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 km/h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 km/h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17°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9°</w:t>
            </w:r>
          </w:p>
        </w:tc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20%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9"/>
        <w:gridCol w:w="5549"/>
        <w:gridCol w:w="1413"/>
        <w:gridCol w:w="639"/>
        <w:gridCol w:w="879"/>
        <w:gridCol w:w="670"/>
      </w:tblGrid>
      <w:tr>
        <w:tc>
          <w:tcPr>
            <w:tcW w:type="dxa" w:w="1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SCENE</w:t>
            </w:r>
          </w:p>
        </w:tc>
        <w:tc>
          <w:tcPr>
            <w:tcW w:type="dxa" w:w="5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SET / SCENE DESCRIPTION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CAST</w:t>
            </w:r>
          </w:p>
        </w:tc>
        <w:tc>
          <w:tcPr>
            <w:tcW w:type="dxa" w:w="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D/N</w:t>
            </w:r>
          </w:p>
        </w:tc>
        <w:tc>
          <w:tcPr>
            <w:tcW w:type="dxa" w:w="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PAGES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EST TIME</w:t>
            </w:r>
          </w:p>
        </w:tc>
      </w:tr>
      <w:tr>
        <w:tc>
          <w:tcPr>
            <w:tcW w:type="dxa" w:w="1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5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INT. WAREHOUSE — LOADING BAY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Nora finds the crate already open.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1, 3</w:t>
            </w:r>
          </w:p>
        </w:tc>
        <w:tc>
          <w:tcPr>
            <w:tcW w:type="dxa" w:w="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D4</w:t>
            </w:r>
          </w:p>
        </w:tc>
        <w:tc>
          <w:tcPr>
            <w:tcW w:type="dxa" w:w="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 3/8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1:45</w:t>
            </w:r>
          </w:p>
        </w:tc>
      </w:tr>
      <w:tr>
        <w:tc>
          <w:tcPr>
            <w:tcW w:type="dxa" w:w="10469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PRE-LIGHT LOADING BAY DURING BREAKFAST</w:t>
            </w:r>
          </w:p>
        </w:tc>
      </w:tr>
      <w:tr>
        <w:tc>
          <w:tcPr>
            <w:tcW w:type="dxa" w:w="1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13, 14pt</w:t>
            </w:r>
          </w:p>
        </w:tc>
        <w:tc>
          <w:tcPr>
            <w:tcW w:type="dxa" w:w="5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INT. WAREHOUSE — OFFICE MEZZANINE (VFX)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Ellis reviews the manifest; Nora watches from below.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1, 2, 3</w:t>
            </w:r>
          </w:p>
        </w:tc>
        <w:tc>
          <w:tcPr>
            <w:tcW w:type="dxa" w:w="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D4</w:t>
            </w:r>
          </w:p>
        </w:tc>
        <w:tc>
          <w:tcPr>
            <w:tcW w:type="dxa" w:w="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 6/8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:50</w:t>
            </w:r>
          </w:p>
        </w:tc>
      </w:tr>
      <w:tr>
        <w:tc>
          <w:tcPr>
            <w:tcW w:type="dxa" w:w="10469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COMPANY MOVE TO EXAMPLE ROAD EXTERIOR AFTER LUNCH</w:t>
            </w:r>
          </w:p>
        </w:tc>
      </w:tr>
      <w:tr>
        <w:tc>
          <w:tcPr>
            <w:tcW w:type="dxa" w:w="1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A21</w:t>
            </w:r>
          </w:p>
        </w:tc>
        <w:tc>
          <w:tcPr>
            <w:tcW w:type="dxa" w:w="5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EXT. EXAMPLE ROAD — CONTINUOUS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The truck pulls out without her.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1, 4, 7</w:t>
            </w:r>
          </w:p>
        </w:tc>
        <w:tc>
          <w:tcPr>
            <w:tcW w:type="dxa" w:w="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D4</w:t>
            </w:r>
          </w:p>
        </w:tc>
        <w:tc>
          <w:tcPr>
            <w:tcW w:type="dxa" w:w="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 1/8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2:30</w:t>
            </w:r>
          </w:p>
        </w:tc>
      </w:tr>
      <w:tr>
        <w:tc>
          <w:tcPr>
            <w:tcW w:type="dxa" w:w="1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5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EXT. EXAMPLE ROAD — LATER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Nora walks. No one follows.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N4</w:t>
            </w:r>
          </w:p>
        </w:tc>
        <w:tc>
          <w:tcPr>
            <w:tcW w:type="dxa" w:w="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 5/8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:35</w:t>
            </w:r>
          </w:p>
        </w:tc>
      </w:tr>
      <w:tr>
        <w:tc>
          <w:tcPr>
            <w:tcW w:type="dxa" w:w="892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 7/8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5:40</w:t>
            </w:r>
          </w:p>
        </w:tc>
      </w:tr>
    </w:tbl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9"/>
      </w:tblGrid>
      <w:tr>
        <w:tc>
          <w:tcPr>
            <w:tcW w:type="dxa" w:w="1046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*** NO FORCED CALLS, PRE-CALLS, UPGRADES OR MEAL PENALTY WITHOUT PRIOR APPROVAL FROM THE UPM ***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2073"/>
        <w:gridCol w:w="2322"/>
        <w:gridCol w:w="751"/>
        <w:gridCol w:w="751"/>
        <w:gridCol w:w="774"/>
        <w:gridCol w:w="882"/>
        <w:gridCol w:w="727"/>
        <w:gridCol w:w="1605"/>
      </w:tblGrid>
      <w:t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ID#</w:t>
            </w:r>
          </w:p>
        </w:tc>
        <w:tc>
          <w:tcPr>
            <w:tcW w:type="dxa" w:w="2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CAST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CHARACTER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S/W/F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P/U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H/M/W</w:t>
            </w: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BLOCK</w:t>
            </w:r>
          </w:p>
        </w:tc>
        <w:tc>
          <w:tcPr>
            <w:tcW w:type="dxa" w:w="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SET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2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J. PLACEHOLDER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NORA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S/D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0630</w:t>
            </w: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0800</w:t>
            </w:r>
          </w:p>
        </w:tc>
        <w:tc>
          <w:tcPr>
            <w:tcW w:type="dxa" w:w="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0745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Report to H/MU</w:t>
            </w:r>
          </w:p>
        </w:tc>
      </w:tr>
      <w:t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2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K. FICTIONAL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ELLIS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SW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0645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0715</w:t>
            </w: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0900</w:t>
            </w:r>
          </w:p>
        </w:tc>
        <w:tc>
          <w:tcPr>
            <w:tcW w:type="dxa" w:w="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0845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2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L. INVENTED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MARCH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S/D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0900</w:t>
            </w:r>
          </w:p>
        </w:tc>
        <w:tc>
          <w:tcPr>
            <w:tcW w:type="dxa" w:w="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0845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2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M. SAMPLE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DRIVER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SWF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S/D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1200</w:t>
            </w: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1400</w:t>
            </w:r>
          </w:p>
        </w:tc>
        <w:tc>
          <w:tcPr>
            <w:tcW w:type="dxa" w:w="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1345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Wardrobe fitting first</w:t>
            </w:r>
          </w:p>
        </w:tc>
      </w:tr>
      <w:t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20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N. EXAMPLE</w:t>
            </w:r>
          </w:p>
        </w:tc>
        <w:tc>
          <w:tcPr>
            <w:tcW w:type="dxa" w:w="2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DISPATCHER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</w:t>
            </w:r>
          </w:p>
        </w:tc>
        <w:tc>
          <w:tcPr>
            <w:tcW w:type="dxa" w:w="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8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O/C</w:t>
            </w:r>
          </w:p>
        </w:tc>
        <w:tc>
          <w:tcPr>
            <w:tcW w:type="dxa" w:w="7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-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Not called — hold</w:t>
            </w:r>
          </w:p>
        </w:tc>
      </w:tr>
      <w:tr>
        <w:tc>
          <w:tcPr>
            <w:tcW w:type="dxa" w:w="10469"/>
            <w:gridSpan w:val="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** ALL CALLS SUBJECT TO CHANGE AT WRAP **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5"/>
        <w:gridCol w:w="1745"/>
        <w:gridCol w:w="1745"/>
        <w:gridCol w:w="1745"/>
        <w:gridCol w:w="1745"/>
        <w:gridCol w:w="1744"/>
      </w:tblGrid>
      <w:tr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STAND-INS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CALL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ON SET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BACKGROUND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CALL</w:t>
            </w:r>
          </w:p>
        </w:tc>
        <w:tc>
          <w:tcPr>
            <w:tcW w:type="dxa" w:w="1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ON SET</w:t>
            </w:r>
          </w:p>
        </w:tc>
      </w:tr>
      <w:tr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 x Nora SI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0745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 x WAREHOUSE WORKERS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0730</w:t>
            </w:r>
          </w:p>
        </w:tc>
        <w:tc>
          <w:tcPr>
            <w:tcW w:type="dxa" w:w="1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0830</w:t>
            </w:r>
          </w:p>
        </w:tc>
      </w:tr>
      <w:tr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 x Ellis SI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0745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 x PEDESTRIANS</w:t>
            </w:r>
          </w:p>
        </w:tc>
        <w:tc>
          <w:tcPr>
            <w:tcW w:type="dxa" w:w="17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1300</w:t>
            </w:r>
          </w:p>
        </w:tc>
        <w:tc>
          <w:tcPr>
            <w:tcW w:type="dxa" w:w="1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1400</w:t>
            </w:r>
          </w:p>
        </w:tc>
      </w:tr>
      <w:tr>
        <w:tc>
          <w:tcPr>
            <w:tcW w:type="dxa" w:w="10469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NOTE: SIs park at crew park and report to 2nd AD on set.   TOTAL BG: 16</w:t>
            </w:r>
          </w:p>
        </w:tc>
      </w:tr>
    </w:tbl>
    <w:p>
      <w:r>
        <w:br w:type="pag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9"/>
      </w:tblGrid>
      <w:tr>
        <w:tc>
          <w:tcPr>
            <w:tcW w:type="dxa" w:w="1046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THE LAST TUESDAY  —  CREW LIST  —  TUESDAY, OCTOBER 14, 2025  —  DAY 4 OF 18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"/>
        <w:gridCol w:w="1152"/>
        <w:gridCol w:w="1221"/>
        <w:gridCol w:w="698"/>
        <w:gridCol w:w="419"/>
        <w:gridCol w:w="1152"/>
        <w:gridCol w:w="1221"/>
        <w:gridCol w:w="698"/>
        <w:gridCol w:w="419"/>
        <w:gridCol w:w="1152"/>
        <w:gridCol w:w="1221"/>
        <w:gridCol w:w="698"/>
      </w:tblGrid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TITLE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NAME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CALL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TITLE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NAME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CALL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TITLE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NAME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CALL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PRODUCTION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CH.1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GRIP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CH.8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COSTUMES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CH.4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UPM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E. INVENTED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KEY GRIP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V. SAMPLE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DESIGNER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AE. FICTIONAL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O/C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PROD COORD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G. NOTREAL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O/C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BEST BOY G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W. INVENTED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SUPERVISOR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AF. SAMPLE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0630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PROD ACCT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H. EXAMPLE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O/C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GRIP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X. EXAMPLE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SET COSTUMER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AG. INVENTED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0630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ASSISTANT DIRECTORS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CH.2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ELECTRIC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CH.7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MAKEUP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CH.5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1ST AD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F. NOTREAL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0645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GAFFER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Y. PLACEHOLDER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DEPT HEAD MU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AH. NOTREAL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0615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2ND AD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I. PLACEHOLDER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0615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BEST BOY E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Z. FICTIONAL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KEY MU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AJ. EXAMPLE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0630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2ND 2ND AD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J. SAMPLE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0615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ELECTRIC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AA. SAMPLE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HAIR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KEY SET PA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K. FICTIONAL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SOUND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CH.6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DEPT HEAD HAIR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AK. SAMPLE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0615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SET PA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L. EXAMPLE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MIXER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AB. NOTREAL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0730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KEY HAIR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AL. FICTIONAL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0630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CAMERA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CH.6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BOOM OP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AC. EXAMPLE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0730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TRANSPORTATION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CH.3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DP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M. INVENTED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ART DEPARTMENT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CH.1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TRANSPO COORD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AM. INVENTED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O/C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 CAM OP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N. SAMPLE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PROD DESIGNER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AD. INVENTED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O/C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CAPTAIN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AN. PLACEHOLDER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0530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 CAM 1ST AC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O. EXAMPLE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ART DIRECTOR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AP. SAMPLE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CATERING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 CAM 2ND AC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P. NOTREAL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SET DEC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AQ. NOTREAL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0630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CATERER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AR. EXAMPLE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0500</w:t>
            </w:r>
          </w:p>
        </w:tc>
      </w:tr>
      <w:tr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DIT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Q. FICTIONAL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0700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PROP MASTER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AS. FICTIONAL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0630</w:t>
            </w:r>
          </w:p>
        </w:tc>
        <w:tc>
          <w:tcPr>
            <w:tcW w:type="dxa" w:w="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1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CRAFT SVC</w:t>
            </w:r>
          </w:p>
        </w:tc>
        <w:tc>
          <w:tcPr>
            <w:tcW w:type="dxa" w:w="1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AT. INVENTED</w:t>
            </w:r>
          </w:p>
        </w:tc>
        <w:tc>
          <w:tcPr>
            <w:tcW w:type="dxa" w:w="6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0530</w:t>
            </w:r>
          </w:p>
        </w:tc>
      </w:tr>
      <w:tr>
        <w:tc>
          <w:tcPr>
            <w:tcW w:type="dxa" w:w="10469"/>
            <w:gridSpan w:val="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CREW BREAKFAST x 34   •   CREW LUNCH x 34   •   BG LUNCH x 16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69"/>
      </w:tblGrid>
      <w:tr>
        <w:tc>
          <w:tcPr>
            <w:tcW w:type="dxa" w:w="1046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DEPARTMENT REQUIREMENTS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PROPS</w:t>
            </w:r>
          </w:p>
        </w:tc>
        <w:tc>
          <w:tcPr>
            <w:tcW w:type="dxa" w:w="8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 12: crowbar, shipping manifest, sealed crate (×2 practical). Sc 13,14pt: clipboard, radio handset.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SET DEC</w:t>
            </w:r>
          </w:p>
        </w:tc>
        <w:tc>
          <w:tcPr>
            <w:tcW w:type="dxa" w:w="8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Sc 12: pallet stacks, loading-bay dressing. Sc A21: street dressing, roadside debris.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COSTUMES</w:t>
            </w:r>
          </w:p>
        </w:tc>
        <w:tc>
          <w:tcPr>
            <w:tcW w:type="dxa" w:w="8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Sc 22: duplicate jacket for night exterior — continuity from Sc 12.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VFX</w:t>
            </w:r>
          </w:p>
        </w:tc>
        <w:tc>
          <w:tcPr>
            <w:tcW w:type="dxa" w:w="8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Sc 13,14pt: mezzanine window comp — tracking markers per VFX sup.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CAMERA</w:t>
            </w:r>
          </w:p>
        </w:tc>
        <w:tc>
          <w:tcPr>
            <w:tcW w:type="dxa" w:w="8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Sc A21: second camera for truck departure. Confirm long lens package.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4"/>
        <w:gridCol w:w="5234"/>
      </w:tblGrid>
      <w:tr>
        <w:tc>
          <w:tcPr>
            <w:tcW w:type="dxa" w:w="5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NEAREST HOSPITAL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Sample City General Hospital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250 Example Avenue, Sample City, ST 00000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(555) 555-0170   —   4.2 km / 9 min from set</w:t>
            </w:r>
          </w:p>
        </w:tc>
        <w:tc>
          <w:tcPr>
            <w:tcW w:type="dxa" w:w="5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EMERGENCY: 911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SET MEDIC: (555) 555-0171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PRODUCTION SAFETY: (555) 555-0172</w:t>
            </w:r>
          </w:p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NEAREST URGENT CARE: 12 Example Plaza — (555) 555-0173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9"/>
        <w:gridCol w:w="5549"/>
        <w:gridCol w:w="1413"/>
        <w:gridCol w:w="639"/>
        <w:gridCol w:w="879"/>
        <w:gridCol w:w="670"/>
      </w:tblGrid>
      <w:tr>
        <w:tc>
          <w:tcPr>
            <w:tcW w:type="dxa" w:w="10469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ADVANCE SCHEDULE — DAY 5 — WEDNESDAY, OCTOBER 15, 2025 — EXAMPLE ROAD EXT.</w:t>
            </w:r>
          </w:p>
        </w:tc>
      </w:tr>
      <w:tr>
        <w:tc>
          <w:tcPr>
            <w:tcW w:type="dxa" w:w="1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SCENE</w:t>
            </w:r>
          </w:p>
        </w:tc>
        <w:tc>
          <w:tcPr>
            <w:tcW w:type="dxa" w:w="5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SET / SCENE DESCRIPTION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CAST</w:t>
            </w:r>
          </w:p>
        </w:tc>
        <w:tc>
          <w:tcPr>
            <w:tcW w:type="dxa" w:w="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D/N</w:t>
            </w:r>
          </w:p>
        </w:tc>
        <w:tc>
          <w:tcPr>
            <w:tcW w:type="dxa" w:w="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PAGES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EST TIME</w:t>
            </w:r>
          </w:p>
        </w:tc>
      </w:tr>
      <w:tr>
        <w:tc>
          <w:tcPr>
            <w:tcW w:type="dxa" w:w="1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5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EXT. EXAMPLE ROAD — DAWN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1, 4</w:t>
            </w:r>
          </w:p>
        </w:tc>
        <w:tc>
          <w:tcPr>
            <w:tcW w:type="dxa" w:w="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D5</w:t>
            </w:r>
          </w:p>
        </w:tc>
        <w:tc>
          <w:tcPr>
            <w:tcW w:type="dxa" w:w="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 4/8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1:10</w:t>
            </w:r>
          </w:p>
        </w:tc>
      </w:tr>
      <w:tr>
        <w:tc>
          <w:tcPr>
            <w:tcW w:type="dxa" w:w="1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24, 25</w:t>
            </w:r>
          </w:p>
        </w:tc>
        <w:tc>
          <w:tcPr>
            <w:tcW w:type="dxa" w:w="5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INT. TRUCK CAB — MOVING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4, 7</w:t>
            </w:r>
          </w:p>
        </w:tc>
        <w:tc>
          <w:tcPr>
            <w:tcW w:type="dxa" w:w="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D5</w:t>
            </w:r>
          </w:p>
        </w:tc>
        <w:tc>
          <w:tcPr>
            <w:tcW w:type="dxa" w:w="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 2/8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1:50</w:t>
            </w:r>
          </w:p>
        </w:tc>
      </w:tr>
      <w:tr>
        <w:tc>
          <w:tcPr>
            <w:tcW w:type="dxa" w:w="10469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ADVANCE SCHEDULE — DAY 6 — THURSDAY, OCTOBER 16, 2025 — STAGE 2</w:t>
            </w:r>
          </w:p>
        </w:tc>
      </w:tr>
      <w:tr>
        <w:tc>
          <w:tcPr>
            <w:tcW w:type="dxa" w:w="13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30, 31</w:t>
            </w:r>
          </w:p>
        </w:tc>
        <w:tc>
          <w:tcPr>
            <w:tcW w:type="dxa" w:w="55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INT. WAREHOUSE — NIGHT</w:t>
            </w:r>
          </w:p>
        </w:tc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1, 2, 3</w:t>
            </w:r>
          </w:p>
        </w:tc>
        <w:tc>
          <w:tcPr>
            <w:tcW w:type="dxa" w:w="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N5</w:t>
            </w:r>
          </w:p>
        </w:tc>
        <w:tc>
          <w:tcPr>
            <w:tcW w:type="dxa" w:w="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 0/8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3:15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9"/>
      </w:tblGrid>
      <w:tr>
        <w:tc>
          <w:tcPr>
            <w:tcW w:type="dxa" w:w="1046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PAPER CHASE:  WHITE SCRIPT + BLUE REV (09/28/25) + PINK REV (10/06/25)   •   SCHEDULE: PINK 10/06/25   •   CALL SHEET: WHITE — PRELIM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tbl>
      <w:tblPr>
        <w:tblW w:type="dxa" w:w="1046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8"/>
      </w:tblGrid>
      <w:tr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D. EXAMPLE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LINE PRODUCER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(555) 555-0110</w:t>
            </w:r>
          </w:p>
        </w:tc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E. INVENTED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UPM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(555) 555-0111</w:t>
            </w:r>
          </w:p>
        </w:tc>
        <w:tc>
          <w:tcPr>
            <w:tcW w:type="dxa" w:w="26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F. NOTREAL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1ST AD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(555) 555-0112</w:t>
            </w:r>
          </w:p>
        </w:tc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I. PLACEHOLDER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2ND AD</w:t>
            </w:r>
          </w:p>
          <w:p>
            <w:pPr>
              <w:spacing w:after="8" w:before="8"/>
              <w:jc w:val="center"/>
            </w:pPr>
            <w:r>
              <w:rPr>
                <w:rFonts w:ascii="Arial" w:cs="Arial" w:eastAsia="Arial" w:hAnsi="Arial"/>
                <w:sz w:val="12"/>
                <w:szCs w:val="12"/>
              </w:rPr>
              <w:t xml:space="preserve">(555) 555-0113</w:t>
            </w:r>
          </w:p>
        </w:tc>
      </w:tr>
    </w:tbl>
    <w:p>
      <w:pPr>
        <w:spacing w:after="8" w:before="8"/>
        <w:jc w:val="left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spacing w:after="8" w:before="8"/>
        <w:jc w:val="center"/>
      </w:pPr>
      <w:r>
        <w:rPr>
          <w:rFonts w:ascii="Arial" w:cs="Arial" w:eastAsia="Arial" w:hAnsi="Arial"/>
          <w:i/>
          <w:iCs/>
          <w:sz w:val="12"/>
          <w:szCs w:val="12"/>
        </w:rPr>
        <w:t xml:space="preserve">SYNTHETIC REFERENCE DOCUMENT — all names, numbers, addresses and scenes are fictional. Geometry matches CALLSHEET_LAYOUT.md.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2026-07-31T21:16:09.289Z</dcterms:created>
  <dcterms:modified xsi:type="dcterms:W3CDTF">2026-07-31T21:16:09.308Z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