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77087" w:rsidRPr="00EC7F67" w:rsidRDefault="00F77087" w:rsidP="00F77087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elektr_yuritma_fanidan_amaliy_mas_7cac14"/>
      <w:r>
        <w:rPr>
          <w:rFonts w:ascii="Times New Roman" w:hAnsi="Times New Roman" w:cs="Times New Roman"/>
          <w:b/>
          <w:sz w:val="28"/>
          <w:szCs w:val="28"/>
        </w:rPr>
        <w:t>2</w:t>
      </w:r>
      <w:r w:rsidRPr="00EC7F67">
        <w:rPr>
          <w:rFonts w:ascii="Times New Roman" w:hAnsi="Times New Roman" w:cs="Times New Roman"/>
          <w:b/>
          <w:sz w:val="28"/>
          <w:szCs w:val="28"/>
        </w:rPr>
        <w:t>-amaliy mashg</w:t>
      </w:r>
      <w:r>
        <w:rPr>
          <w:rFonts w:ascii="Times New Roman" w:hAnsi="Times New Roman" w:cs="Times New Roman"/>
          <w:b/>
          <w:sz w:val="28"/>
          <w:szCs w:val="28"/>
        </w:rPr>
        <w:t>‘</w:t>
      </w:r>
      <w:r w:rsidRPr="00EC7F67">
        <w:rPr>
          <w:rFonts w:ascii="Times New Roman" w:hAnsi="Times New Roman" w:cs="Times New Roman"/>
          <w:b/>
          <w:sz w:val="28"/>
          <w:szCs w:val="28"/>
        </w:rPr>
        <w:t>ulot</w:t>
      </w:r>
      <w:bookmarkEnd w:id="0"/>
    </w:p>
    <w:p w:rsidR="00EE6259" w:rsidRPr="00F77087" w:rsidRDefault="00F77087" w:rsidP="00F77087">
      <w:pPr>
        <w:spacing w:after="0" w:line="271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77087">
        <w:rPr>
          <w:rFonts w:ascii="Times New Roman" w:hAnsi="Times New Roman" w:cs="Times New Roman"/>
          <w:b/>
          <w:sz w:val="28"/>
          <w:szCs w:val="28"/>
        </w:rPr>
        <w:t>Elektr dvigatelning qizishini tekshirish (yuklama sikli bo‘yicha)</w:t>
      </w:r>
    </w:p>
    <w:p w:rsidR="00EE6259" w:rsidRPr="00F77087" w:rsidRDefault="00000000" w:rsidP="00F77087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F77087">
        <w:rPr>
          <w:rFonts w:ascii="Times New Roman" w:eastAsia="Georgia" w:hAnsi="Times New Roman" w:cs="Times New Roman"/>
          <w:sz w:val="28"/>
          <w:szCs w:val="28"/>
        </w:rPr>
        <w:t>Ushbu bandda yuklama diagrammasi siklining oxirida chulg‘am haroratining ortishini aniqlash va yuklama diagrammasi sikli uchun elektr dvigatelning qizish va sovish egri chizig‘ini qurish kerak.</w:t>
      </w:r>
    </w:p>
    <w:p w:rsidR="00EE6259" w:rsidRPr="00F77087" w:rsidRDefault="00000000" w:rsidP="00F77087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F77087">
        <w:rPr>
          <w:rFonts w:ascii="Times New Roman" w:eastAsia="Georgia" w:hAnsi="Times New Roman" w:cs="Times New Roman"/>
          <w:sz w:val="28"/>
          <w:szCs w:val="28"/>
        </w:rPr>
        <w:t>Qizish egri chizig‘idagi eng katta ortiqcha haroratga qarab, elektr dvigatelning issiqlik yuklamasi haqida xulosa qilinadi.</w:t>
      </w:r>
    </w:p>
    <w:p w:rsidR="00EE6259" w:rsidRPr="00F77087" w:rsidRDefault="00000000" w:rsidP="00F77087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F77087">
        <w:rPr>
          <w:rFonts w:ascii="Times New Roman" w:eastAsia="Georgia" w:hAnsi="Times New Roman" w:cs="Times New Roman"/>
          <w:sz w:val="28"/>
          <w:szCs w:val="28"/>
        </w:rPr>
        <w:t>To‘g‘ri tanlangan elektr dvigatelda maksimal ortiqcha harorat ushbu sinfdagi chulg‘am izolatsiyasi uchun ruxsat etilgan qiymatdan past bo‘ladi.</w:t>
      </w:r>
    </w:p>
    <w:p w:rsidR="00EE6259" w:rsidRPr="00F77087" w:rsidRDefault="00000000" w:rsidP="00F77087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F77087">
        <w:rPr>
          <w:rFonts w:ascii="Times New Roman" w:hAnsi="Times New Roman" w:cs="Times New Roman"/>
          <w:sz w:val="28"/>
          <w:szCs w:val="28"/>
        </w:rPr>
        <w:t>Agar elektr dvigatel sezilarli darajada qizimasa, uning quvvati oshirib yuborilganligi haqida gapirish mumkin. Bunday holda, elektr yuritma loyihachisi elektr dvigatel quvvatini oshirib tanlanishining asosiga e'tibor qaratishi kerak.</w:t>
      </w:r>
    </w:p>
    <w:p w:rsidR="00EE6259" w:rsidRPr="00F77087" w:rsidRDefault="00000000" w:rsidP="00F77087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F77087">
        <w:rPr>
          <w:rFonts w:ascii="Times New Roman" w:eastAsia="Georgia" w:hAnsi="Times New Roman" w:cs="Times New Roman"/>
          <w:sz w:val="28"/>
          <w:szCs w:val="28"/>
        </w:rPr>
        <w:t>Qizish va sovish egri chiziqlarini hisoblash quyidagi formula bo‘yicha amalga oshiriladi:</w:t>
      </w:r>
    </w:p>
    <w:p w:rsidR="00EE6259" w:rsidRPr="00F77087" w:rsidRDefault="00000000" w:rsidP="00F7708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τ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τ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bar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(1-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/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q</m:t>
                  </m:r>
                </m:sub>
              </m:sSub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)+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τ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bosh</m:t>
              </m:r>
            </m:sub>
          </m:sSub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/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q</m:t>
                  </m:r>
                </m:sub>
              </m:sSub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 (2.53)</m:t>
          </m:r>
        </m:oMath>
      </m:oMathPara>
    </w:p>
    <w:p w:rsidR="00EE6259" w:rsidRPr="00F77087" w:rsidRDefault="00000000" w:rsidP="00F7708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F77087">
        <w:rPr>
          <w:rFonts w:ascii="Times New Roman" w:hAnsi="Times New Roman" w:cs="Times New Roman"/>
          <w:sz w:val="28"/>
          <w:szCs w:val="28"/>
        </w:rPr>
        <w:t>bu yerda:</w:t>
      </w:r>
    </w:p>
    <w:p w:rsidR="00EE6259" w:rsidRPr="00F77087" w:rsidRDefault="00000000" w:rsidP="00F77087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τ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bar</m:t>
            </m:r>
          </m:sub>
        </m:sSub>
      </m:oMath>
      <w:r w:rsidRPr="00F77087">
        <w:rPr>
          <w:rFonts w:ascii="Times New Roman" w:eastAsia="Georgia" w:hAnsi="Times New Roman" w:cs="Times New Roman"/>
          <w:sz w:val="28"/>
          <w:szCs w:val="28"/>
        </w:rPr>
        <w:t xml:space="preserve"> – barqarorlashgan harorat (yuklamaning har bir bosqichi uchun alohida aniqlanadi), °C;</w:t>
      </w:r>
    </w:p>
    <w:p w:rsidR="00EE6259" w:rsidRPr="00F77087" w:rsidRDefault="00000000" w:rsidP="00F77087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t</m:t>
        </m:r>
      </m:oMath>
      <w:r w:rsidRPr="00F77087">
        <w:rPr>
          <w:rFonts w:ascii="Times New Roman" w:eastAsia="Georgia" w:hAnsi="Times New Roman" w:cs="Times New Roman"/>
          <w:sz w:val="28"/>
          <w:szCs w:val="28"/>
        </w:rPr>
        <w:t xml:space="preserve"> – vaqt (ushbu yuklama bosqichi ta'sir qila boshlaganidan beri), daqiqa;</w:t>
      </w:r>
    </w:p>
    <w:p w:rsidR="00EE6259" w:rsidRPr="00F77087" w:rsidRDefault="00000000" w:rsidP="00F77087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q</m:t>
            </m:r>
          </m:sub>
        </m:sSub>
      </m:oMath>
      <w:r w:rsidRPr="00F77087">
        <w:rPr>
          <w:rFonts w:ascii="Times New Roman" w:eastAsia="Georgia" w:hAnsi="Times New Roman" w:cs="Times New Roman"/>
          <w:sz w:val="28"/>
          <w:szCs w:val="28"/>
        </w:rPr>
        <w:t xml:space="preserve"> – qizish vaqt doimiysi (barcha yuklama bosqichlari uchun bitta qiymat), daqiqa,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q</m:t>
            </m:r>
          </m:sub>
        </m:sSub>
      </m:oMath>
      <w:r w:rsidRPr="00F77087">
        <w:rPr>
          <w:rFonts w:ascii="Times New Roman" w:hAnsi="Times New Roman" w:cs="Times New Roman"/>
          <w:sz w:val="28"/>
          <w:szCs w:val="28"/>
        </w:rPr>
        <w:t xml:space="preserve"> avvalroq aniqlangan (2.6-bandga qarang);</w:t>
      </w:r>
    </w:p>
    <w:p w:rsidR="00EE6259" w:rsidRPr="00F77087" w:rsidRDefault="00000000" w:rsidP="00F77087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τ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bosh</m:t>
            </m:r>
          </m:sub>
        </m:sSub>
      </m:oMath>
      <w:r w:rsidRPr="00F77087">
        <w:rPr>
          <w:rFonts w:ascii="Times New Roman" w:eastAsia="Georgia" w:hAnsi="Times New Roman" w:cs="Times New Roman"/>
          <w:sz w:val="28"/>
          <w:szCs w:val="28"/>
        </w:rPr>
        <w:t xml:space="preserve"> – boshlang‘ich ortiqcha harorat (yuklamaning har bir bosqichi uchun har xil qiymat). Masalan, ikkinchi yuklama bosqichi uchun boshlang‘ich ortiqcha harorat birinchi uchastkadagi yakuniy haroratga teng bo‘ladi, °C.</w:t>
      </w:r>
    </w:p>
    <w:p w:rsidR="00EE6259" w:rsidRPr="00F77087" w:rsidRDefault="00000000" w:rsidP="00F77087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F77087">
        <w:rPr>
          <w:rFonts w:ascii="Times New Roman" w:hAnsi="Times New Roman" w:cs="Times New Roman"/>
          <w:sz w:val="28"/>
          <w:szCs w:val="28"/>
        </w:rPr>
        <w:t xml:space="preserve">Barqarorlashgan ortiqcha harorat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τ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bar</m:t>
            </m:r>
          </m:sub>
        </m:sSub>
      </m:oMath>
      <w:r w:rsidRPr="00F77087">
        <w:rPr>
          <w:rFonts w:ascii="Times New Roman" w:hAnsi="Times New Roman" w:cs="Times New Roman"/>
          <w:sz w:val="28"/>
          <w:szCs w:val="28"/>
        </w:rPr>
        <w:t xml:space="preserve"> quyidagi tenglama orqali aniqlanadi:</w:t>
      </w:r>
    </w:p>
    <w:p w:rsidR="00EE6259" w:rsidRPr="00F77087" w:rsidRDefault="00000000" w:rsidP="00F7708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τ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bar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Δ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 (2.54)</m:t>
          </m:r>
        </m:oMath>
      </m:oMathPara>
    </w:p>
    <w:p w:rsidR="00EE6259" w:rsidRPr="00F77087" w:rsidRDefault="00000000" w:rsidP="00F7708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F77087">
        <w:rPr>
          <w:rFonts w:ascii="Times New Roman" w:hAnsi="Times New Roman" w:cs="Times New Roman"/>
          <w:sz w:val="28"/>
          <w:szCs w:val="28"/>
        </w:rPr>
        <w:t>bu yerda:</w:t>
      </w:r>
    </w:p>
    <w:p w:rsidR="00EE6259" w:rsidRPr="00F77087" w:rsidRDefault="00000000" w:rsidP="00F77087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Δ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sub>
        </m:sSub>
      </m:oMath>
      <w:r w:rsidRPr="00F77087">
        <w:rPr>
          <w:rFonts w:ascii="Times New Roman" w:eastAsia="Georgia" w:hAnsi="Times New Roman" w:cs="Times New Roman"/>
          <w:sz w:val="28"/>
          <w:szCs w:val="28"/>
        </w:rPr>
        <w:t xml:space="preserve"> – valga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sub>
        </m:sSub>
      </m:oMath>
      <w:r w:rsidRPr="00F77087">
        <w:rPr>
          <w:rFonts w:ascii="Times New Roman" w:hAnsi="Times New Roman" w:cs="Times New Roman"/>
          <w:sz w:val="28"/>
          <w:szCs w:val="28"/>
        </w:rPr>
        <w:t xml:space="preserve"> yuklama tushganda elektr dvigateldagi quvvat isroflari, Vt;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Δ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sub>
        </m:sSub>
      </m:oMath>
      <w:r w:rsidRPr="00F77087">
        <w:rPr>
          <w:rFonts w:ascii="Times New Roman" w:eastAsia="Georgia" w:hAnsi="Times New Roman" w:cs="Times New Roman"/>
          <w:sz w:val="28"/>
          <w:szCs w:val="28"/>
        </w:rPr>
        <w:t xml:space="preserve"> (2.48) formula bo‘yicha hisoblanadi;</w:t>
      </w:r>
    </w:p>
    <w:p w:rsidR="00EE6259" w:rsidRPr="00F77087" w:rsidRDefault="00000000" w:rsidP="00F77087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b>
        </m:sSub>
      </m:oMath>
      <w:r w:rsidRPr="00F77087">
        <w:rPr>
          <w:rFonts w:ascii="Times New Roman" w:eastAsia="Georgia" w:hAnsi="Times New Roman" w:cs="Times New Roman"/>
          <w:sz w:val="28"/>
          <w:szCs w:val="28"/>
        </w:rPr>
        <w:t xml:space="preserve"> – elektr dvigatelning nominal issiqlik berish (issiqlik ajratish) qobiliyati, Vt/°C; (2.21) formula bo‘yicha aniqlanadi.</w:t>
      </w:r>
    </w:p>
    <w:p w:rsidR="00EE6259" w:rsidRPr="00F77087" w:rsidRDefault="00000000" w:rsidP="00F77087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F77087">
        <w:rPr>
          <w:rFonts w:ascii="Times New Roman" w:eastAsia="Georgia" w:hAnsi="Times New Roman" w:cs="Times New Roman"/>
          <w:sz w:val="28"/>
          <w:szCs w:val="28"/>
        </w:rPr>
        <w:t>Elektr dvigatel o‘chirilganda uning sovishi quyidagi tenglama bo‘yicha sodir bo‘ladi:</w:t>
      </w:r>
    </w:p>
    <w:p w:rsidR="00EE6259" w:rsidRPr="00F77087" w:rsidRDefault="00000000" w:rsidP="00F7708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w:lastRenderedPageBreak/>
            <m:t>τ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τ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bosh</m:t>
              </m:r>
            </m:sub>
          </m:sSub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e</m:t>
              </m:r>
            </m:e>
            <m:sup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0</m:t>
                      </m:r>
                    </m:sub>
                  </m:sSub>
                </m:den>
              </m:f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 (2.55)</m:t>
          </m:r>
        </m:oMath>
      </m:oMathPara>
    </w:p>
    <w:p w:rsidR="00EE6259" w:rsidRPr="00F77087" w:rsidRDefault="00000000" w:rsidP="00F7708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F77087">
        <w:rPr>
          <w:rFonts w:ascii="Times New Roman" w:hAnsi="Times New Roman" w:cs="Times New Roman"/>
          <w:sz w:val="28"/>
          <w:szCs w:val="28"/>
        </w:rPr>
        <w:t>bu yerda:</w:t>
      </w:r>
    </w:p>
    <w:p w:rsidR="00EE6259" w:rsidRPr="00F77087" w:rsidRDefault="00000000" w:rsidP="00F77087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</m:oMath>
      <w:r w:rsidRPr="00F77087">
        <w:rPr>
          <w:rFonts w:ascii="Times New Roman" w:eastAsia="Georgia" w:hAnsi="Times New Roman" w:cs="Times New Roman"/>
          <w:sz w:val="28"/>
          <w:szCs w:val="28"/>
        </w:rPr>
        <w:t xml:space="preserve"> – sovish vaqt doimiysi, daqiqa;</w:t>
      </w:r>
    </w:p>
    <w:p w:rsidR="00EE6259" w:rsidRPr="00F77087" w:rsidRDefault="00000000" w:rsidP="00F77087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t</m:t>
        </m:r>
      </m:oMath>
      <w:r w:rsidRPr="00F77087">
        <w:rPr>
          <w:rFonts w:ascii="Times New Roman" w:eastAsia="Georgia" w:hAnsi="Times New Roman" w:cs="Times New Roman"/>
          <w:sz w:val="28"/>
          <w:szCs w:val="28"/>
        </w:rPr>
        <w:t xml:space="preserve"> – elektr dvigatel o‘chirilgan paytdan boshlab o‘tgan vaqt, daqiqa.</w:t>
      </w:r>
    </w:p>
    <w:p w:rsidR="00EE6259" w:rsidRPr="00F77087" w:rsidRDefault="00000000" w:rsidP="00F7708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q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β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 (2.56)</m:t>
          </m:r>
        </m:oMath>
      </m:oMathPara>
    </w:p>
    <w:p w:rsidR="00EE6259" w:rsidRPr="00F77087" w:rsidRDefault="00000000" w:rsidP="00F7708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F77087">
        <w:rPr>
          <w:rFonts w:ascii="Times New Roman" w:hAnsi="Times New Roman" w:cs="Times New Roman"/>
          <w:sz w:val="28"/>
          <w:szCs w:val="28"/>
        </w:rPr>
        <w:t>bu yerda:</w:t>
      </w:r>
    </w:p>
    <w:p w:rsidR="00EE6259" w:rsidRPr="00F77087" w:rsidRDefault="00000000" w:rsidP="00F77087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β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</m:oMath>
      <w:r w:rsidRPr="00F77087">
        <w:rPr>
          <w:rFonts w:ascii="Times New Roman" w:eastAsia="Georgia" w:hAnsi="Times New Roman" w:cs="Times New Roman"/>
          <w:sz w:val="28"/>
          <w:szCs w:val="28"/>
        </w:rPr>
        <w:t xml:space="preserve"> – rotor harakatsiz bo‘lganda issiqlik berishning yomonlashish koeffitsienti. Yopiq, tashqi tomondan shamollatiladigan asinxron elektr dvigatellar uchun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β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=0,45</m:t>
        </m:r>
      </m:oMath>
      <w:r w:rsidRPr="00F77087">
        <w:rPr>
          <w:rFonts w:ascii="Times New Roman" w:hAnsi="Times New Roman" w:cs="Times New Roman"/>
          <w:sz w:val="28"/>
          <w:szCs w:val="28"/>
        </w:rPr>
        <w:t>.</w:t>
      </w:r>
    </w:p>
    <w:p w:rsidR="00EE6259" w:rsidRPr="00F77087" w:rsidRDefault="00000000" w:rsidP="00F77087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F77087">
        <w:rPr>
          <w:rFonts w:ascii="Times New Roman" w:hAnsi="Times New Roman" w:cs="Times New Roman"/>
          <w:sz w:val="28"/>
          <w:szCs w:val="28"/>
        </w:rPr>
        <w:t>Qizish va sovish egri chiziqlarini qurish grafik qismda, 3-chizmada masshtabga rioya qilgan holda bajariladi.</w:t>
      </w:r>
      <w:r w:rsidRPr="00F77087">
        <w:rPr>
          <w:rFonts w:ascii="Times New Roman" w:hAnsi="Times New Roman" w:cs="Times New Roman"/>
          <w:sz w:val="28"/>
          <w:szCs w:val="28"/>
        </w:rPr>
        <w:br/>
      </w:r>
      <w:r w:rsidRPr="00F77087">
        <w:rPr>
          <w:rFonts w:ascii="Times New Roman" w:eastAsia="Georgia" w:hAnsi="Times New Roman" w:cs="Times New Roman"/>
          <w:sz w:val="28"/>
          <w:szCs w:val="28"/>
        </w:rPr>
        <w:t>Ba'zi ishlash rejimlari uchun qizish va sovish egri chiziqlarining ko‘rinishi 2.6-rasmda keltirilgan.</w:t>
      </w:r>
    </w:p>
    <w:p w:rsidR="00EE6259" w:rsidRPr="00F77087" w:rsidRDefault="00000000" w:rsidP="00F77087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F77087">
        <w:rPr>
          <w:rFonts w:ascii="Times New Roman" w:eastAsia="Georgia" w:hAnsi="Times New Roman" w:cs="Times New Roman"/>
          <w:sz w:val="28"/>
          <w:szCs w:val="28"/>
        </w:rPr>
        <w:t xml:space="preserve">2.6-rasmga o‘xshash tarzda, qizish va sovish egri chiziqlarini qurish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f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</w:rPr>
          <m:t>t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</m:t>
        </m:r>
      </m:oMath>
      <w:r w:rsidRPr="00F77087">
        <w:rPr>
          <w:rFonts w:ascii="Times New Roman" w:hAnsi="Times New Roman" w:cs="Times New Roman"/>
          <w:sz w:val="28"/>
          <w:szCs w:val="28"/>
        </w:rPr>
        <w:t xml:space="preserve"> yoki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f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</w:rPr>
          <m:t>t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</m:t>
        </m:r>
      </m:oMath>
      <w:r w:rsidRPr="00F77087">
        <w:rPr>
          <w:rFonts w:ascii="Times New Roman" w:hAnsi="Times New Roman" w:cs="Times New Roman"/>
          <w:sz w:val="28"/>
          <w:szCs w:val="28"/>
        </w:rPr>
        <w:t xml:space="preserve"> yuklama diagrammasi, shuningdek </w:t>
      </w:r>
      <m:oMath>
        <m:r>
          <w:rPr>
            <w:rFonts w:ascii="Cambria Math" w:hAnsi="Cambria Math" w:cs="Times New Roman"/>
            <w:sz w:val="28"/>
            <w:szCs w:val="28"/>
          </w:rPr>
          <m:t>ω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f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</w:rPr>
          <m:t>t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</m:t>
        </m:r>
      </m:oMath>
      <w:r w:rsidRPr="00F77087">
        <w:rPr>
          <w:rFonts w:ascii="Times New Roman" w:eastAsia="Georgia" w:hAnsi="Times New Roman" w:cs="Times New Roman"/>
          <w:sz w:val="28"/>
          <w:szCs w:val="28"/>
        </w:rPr>
        <w:t xml:space="preserve"> bog‘liqlik va dvigateldagi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Δ</m:t>
        </m:r>
        <m:r>
          <w:rPr>
            <w:rFonts w:ascii="Cambria Math" w:hAnsi="Cambria Math" w:cs="Times New Roman"/>
            <w:sz w:val="28"/>
            <w:szCs w:val="28"/>
          </w:rPr>
          <m:t>P</m:t>
        </m:r>
      </m:oMath>
      <w:r w:rsidRPr="00F77087">
        <w:rPr>
          <w:rFonts w:ascii="Times New Roman" w:eastAsia="Georgia" w:hAnsi="Times New Roman" w:cs="Times New Roman"/>
          <w:sz w:val="28"/>
          <w:szCs w:val="28"/>
        </w:rPr>
        <w:t xml:space="preserve"> isroflarning vaqtga bog‘liqligi bilan birgalikda amalga oshiriladi.</w:t>
      </w:r>
      <w:r w:rsidRPr="00F77087">
        <w:rPr>
          <w:rFonts w:ascii="Times New Roman" w:hAnsi="Times New Roman" w:cs="Times New Roman"/>
          <w:sz w:val="28"/>
          <w:szCs w:val="28"/>
        </w:rPr>
        <w:br/>
      </w:r>
      <m:oMath>
        <m:r>
          <w:rPr>
            <w:rFonts w:ascii="Cambria Math" w:hAnsi="Cambria Math" w:cs="Times New Roman"/>
            <w:sz w:val="28"/>
            <w:szCs w:val="28"/>
          </w:rPr>
          <m:t>τ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f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</w:rPr>
          <m:t>t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</m:t>
        </m:r>
      </m:oMath>
      <w:r w:rsidRPr="00F77087">
        <w:rPr>
          <w:rFonts w:ascii="Times New Roman" w:eastAsia="Georgia" w:hAnsi="Times New Roman" w:cs="Times New Roman"/>
          <w:sz w:val="28"/>
          <w:szCs w:val="28"/>
        </w:rPr>
        <w:t xml:space="preserve"> egri chizig‘ida har bir uchastka uchun barqarorlashgan ortiqcha haroratlarni ham ko‘rsatish tavsiya etiladi.</w:t>
      </w:r>
    </w:p>
    <w:p w:rsidR="00EE6259" w:rsidRDefault="00012DA0" w:rsidP="00012DA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012DA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3C7A940" wp14:editId="26314E2B">
            <wp:extent cx="5095875" cy="3793774"/>
            <wp:effectExtent l="0" t="0" r="0" b="0"/>
            <wp:docPr id="16685043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5043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05117" cy="380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2DA0" w:rsidRPr="00F77087" w:rsidRDefault="00012DA0" w:rsidP="00012DA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012DA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D9B8784" wp14:editId="248C2945">
            <wp:extent cx="5923824" cy="3019425"/>
            <wp:effectExtent l="0" t="0" r="1270" b="0"/>
            <wp:docPr id="8228071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8071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1776" cy="3023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6259" w:rsidRPr="00F77087" w:rsidRDefault="00000000" w:rsidP="00012DA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F77087">
        <w:rPr>
          <w:rFonts w:ascii="Times New Roman" w:hAnsi="Times New Roman" w:cs="Times New Roman"/>
          <w:b/>
          <w:sz w:val="28"/>
          <w:szCs w:val="28"/>
        </w:rPr>
        <w:t>2.6-rasm – Turli ishlash rejimlarida elektr dvigatelning qizishi:</w:t>
      </w:r>
    </w:p>
    <w:p w:rsidR="00EE6259" w:rsidRPr="00F77087" w:rsidRDefault="00000000" w:rsidP="00F77087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F77087">
        <w:rPr>
          <w:rFonts w:ascii="Times New Roman" w:hAnsi="Times New Roman" w:cs="Times New Roman"/>
          <w:b/>
          <w:sz w:val="28"/>
          <w:szCs w:val="28"/>
        </w:rPr>
        <w:t>a</w:t>
      </w:r>
      <w:r w:rsidRPr="00F77087">
        <w:rPr>
          <w:rFonts w:ascii="Times New Roman" w:eastAsia="Georgia" w:hAnsi="Times New Roman" w:cs="Times New Roman"/>
          <w:sz w:val="28"/>
          <w:szCs w:val="28"/>
        </w:rPr>
        <w:t xml:space="preserve"> – uzoq muddatli rejim, o‘zgarmas yuklama (S1);</w:t>
      </w:r>
    </w:p>
    <w:p w:rsidR="00EE6259" w:rsidRPr="00F77087" w:rsidRDefault="00000000" w:rsidP="00F77087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F77087">
        <w:rPr>
          <w:rFonts w:ascii="Times New Roman" w:hAnsi="Times New Roman" w:cs="Times New Roman"/>
          <w:b/>
          <w:sz w:val="28"/>
          <w:szCs w:val="28"/>
        </w:rPr>
        <w:t>b</w:t>
      </w:r>
      <w:r w:rsidRPr="00F77087">
        <w:rPr>
          <w:rFonts w:ascii="Times New Roman" w:eastAsia="Georgia" w:hAnsi="Times New Roman" w:cs="Times New Roman"/>
          <w:sz w:val="28"/>
          <w:szCs w:val="28"/>
        </w:rPr>
        <w:t xml:space="preserve"> – qisqa muddatli rejim (S2);</w:t>
      </w:r>
    </w:p>
    <w:p w:rsidR="00EE6259" w:rsidRPr="00F77087" w:rsidRDefault="00000000" w:rsidP="00F77087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F77087">
        <w:rPr>
          <w:rFonts w:ascii="Times New Roman" w:hAnsi="Times New Roman" w:cs="Times New Roman"/>
          <w:b/>
          <w:sz w:val="28"/>
          <w:szCs w:val="28"/>
        </w:rPr>
        <w:t>v</w:t>
      </w:r>
      <w:r w:rsidRPr="00F77087">
        <w:rPr>
          <w:rFonts w:ascii="Times New Roman" w:eastAsia="Georgia" w:hAnsi="Times New Roman" w:cs="Times New Roman"/>
          <w:sz w:val="28"/>
          <w:szCs w:val="28"/>
        </w:rPr>
        <w:t xml:space="preserve"> – takroriy-qisqa muddatli rejim (S3);</w:t>
      </w:r>
    </w:p>
    <w:p w:rsidR="00EE6259" w:rsidRPr="00F77087" w:rsidRDefault="00000000" w:rsidP="00F77087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F77087">
        <w:rPr>
          <w:rFonts w:ascii="Times New Roman" w:hAnsi="Times New Roman" w:cs="Times New Roman"/>
          <w:b/>
          <w:sz w:val="28"/>
          <w:szCs w:val="28"/>
        </w:rPr>
        <w:t>g</w:t>
      </w:r>
      <w:r w:rsidRPr="00F77087">
        <w:rPr>
          <w:rFonts w:ascii="Times New Roman" w:eastAsia="Georgia" w:hAnsi="Times New Roman" w:cs="Times New Roman"/>
          <w:sz w:val="28"/>
          <w:szCs w:val="28"/>
        </w:rPr>
        <w:t xml:space="preserve"> – tez-tez ishga tushishlar bilan kechuvchi takroriy-qisqa muddatli rejim (S4);</w:t>
      </w:r>
    </w:p>
    <w:p w:rsidR="00EE6259" w:rsidRPr="00F77087" w:rsidRDefault="00000000" w:rsidP="00F77087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M</m:t>
        </m:r>
      </m:oMath>
      <w:r w:rsidRPr="00F77087">
        <w:rPr>
          <w:rFonts w:ascii="Times New Roman" w:eastAsia="Georgia" w:hAnsi="Times New Roman" w:cs="Times New Roman"/>
          <w:sz w:val="28"/>
          <w:szCs w:val="28"/>
        </w:rPr>
        <w:t xml:space="preserve"> – keltirilgan yuklama momenti;</w:t>
      </w:r>
    </w:p>
    <w:p w:rsidR="00EE6259" w:rsidRPr="00F77087" w:rsidRDefault="00000000" w:rsidP="00F77087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ω</m:t>
        </m:r>
      </m:oMath>
      <w:r w:rsidRPr="00F77087">
        <w:rPr>
          <w:rFonts w:ascii="Times New Roman" w:eastAsia="Georgia" w:hAnsi="Times New Roman" w:cs="Times New Roman"/>
          <w:sz w:val="28"/>
          <w:szCs w:val="28"/>
        </w:rPr>
        <w:t xml:space="preserve"> – elektr dvigatelning burchak tezligi;</w:t>
      </w:r>
    </w:p>
    <w:p w:rsidR="00EE6259" w:rsidRPr="00F77087" w:rsidRDefault="00000000" w:rsidP="00F77087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Δ</m:t>
        </m:r>
        <m:r>
          <w:rPr>
            <w:rFonts w:ascii="Cambria Math" w:hAnsi="Cambria Math" w:cs="Times New Roman"/>
            <w:sz w:val="28"/>
            <w:szCs w:val="28"/>
          </w:rPr>
          <m:t>P</m:t>
        </m:r>
      </m:oMath>
      <w:r w:rsidRPr="00F77087">
        <w:rPr>
          <w:rFonts w:ascii="Times New Roman" w:eastAsia="Georgia" w:hAnsi="Times New Roman" w:cs="Times New Roman"/>
          <w:sz w:val="28"/>
          <w:szCs w:val="28"/>
        </w:rPr>
        <w:t xml:space="preserve"> – elektr dvigateldagi quvvat isroflari;</w:t>
      </w:r>
    </w:p>
    <w:p w:rsidR="00EE6259" w:rsidRPr="00426E0E" w:rsidRDefault="00000000" w:rsidP="00F77087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τ</m:t>
        </m:r>
      </m:oMath>
      <w:r w:rsidRPr="00F77087">
        <w:rPr>
          <w:rFonts w:ascii="Times New Roman" w:eastAsia="Georgia" w:hAnsi="Times New Roman" w:cs="Times New Roman"/>
          <w:sz w:val="28"/>
          <w:szCs w:val="28"/>
        </w:rPr>
        <w:t xml:space="preserve"> – elektr dvigatel haroratining atrof-muhit haroratidan ortishi (ortiqcha harorat).</w:t>
      </w:r>
    </w:p>
    <w:p w:rsidR="00DD2973" w:rsidRDefault="00DD2973" w:rsidP="00426E0E">
      <w:pPr>
        <w:spacing w:after="2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26E0E" w:rsidRPr="00DD2973" w:rsidRDefault="00426E0E" w:rsidP="00DD297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2973">
        <w:rPr>
          <w:rFonts w:ascii="Times New Roman" w:hAnsi="Times New Roman" w:cs="Times New Roman"/>
          <w:b/>
          <w:sz w:val="28"/>
          <w:szCs w:val="28"/>
        </w:rPr>
        <w:t>1-</w:t>
      </w:r>
      <w:r w:rsidR="00DD2973" w:rsidRPr="00DD2973">
        <w:rPr>
          <w:rFonts w:ascii="Times New Roman" w:hAnsi="Times New Roman" w:cs="Times New Roman"/>
          <w:b/>
          <w:sz w:val="28"/>
          <w:szCs w:val="28"/>
        </w:rPr>
        <w:t>topshiriq</w:t>
      </w:r>
      <w:r w:rsidRPr="00DD2973">
        <w:rPr>
          <w:rFonts w:ascii="Times New Roman" w:hAnsi="Times New Roman" w:cs="Times New Roman"/>
          <w:b/>
          <w:sz w:val="28"/>
          <w:szCs w:val="28"/>
        </w:rPr>
        <w:t>:</w:t>
      </w:r>
      <w:r w:rsidRPr="00DD2973">
        <w:rPr>
          <w:rFonts w:ascii="Times New Roman" w:hAnsi="Times New Roman" w:cs="Times New Roman"/>
          <w:sz w:val="28"/>
          <w:szCs w:val="28"/>
        </w:rPr>
        <w:br/>
        <w:t xml:space="preserve">Mustaqil uyg'otiladigan dvigatel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=20</m:t>
        </m:r>
      </m:oMath>
      <w:r w:rsidRPr="00DD2973">
        <w:rPr>
          <w:rFonts w:ascii="Times New Roman" w:hAnsi="Times New Roman" w:cs="Times New Roman"/>
          <w:sz w:val="28"/>
          <w:szCs w:val="28"/>
        </w:rPr>
        <w:t xml:space="preserve"> kVt,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ya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.</m:t>
            </m:r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=100</m:t>
        </m:r>
      </m:oMath>
      <w:r w:rsidRPr="00DD2973">
        <w:rPr>
          <w:rFonts w:ascii="Times New Roman" w:hAnsi="Times New Roman" w:cs="Times New Roman"/>
          <w:sz w:val="28"/>
          <w:szCs w:val="28"/>
        </w:rPr>
        <w:t xml:space="preserve"> A,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=220</m:t>
        </m:r>
      </m:oMath>
      <w:r w:rsidRPr="00DD2973">
        <w:rPr>
          <w:rFonts w:ascii="Times New Roman" w:hAnsi="Times New Roman" w:cs="Times New Roman"/>
          <w:sz w:val="28"/>
          <w:szCs w:val="28"/>
        </w:rPr>
        <w:t xml:space="preserve"> V,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=900</m:t>
        </m:r>
      </m:oMath>
      <w:r w:rsidRPr="00DD2973">
        <w:rPr>
          <w:rFonts w:ascii="Times New Roman" w:hAnsi="Times New Roman" w:cs="Times New Roman"/>
          <w:sz w:val="28"/>
          <w:szCs w:val="28"/>
        </w:rPr>
        <w:t xml:space="preserve"> aylan/min,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ya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=0,12</m:t>
        </m:r>
      </m:oMath>
      <w:r w:rsidRPr="00DD2973">
        <w:rPr>
          <w:rFonts w:ascii="Times New Roman" w:hAnsi="Times New Roman" w:cs="Times New Roman"/>
          <w:sz w:val="28"/>
          <w:szCs w:val="28"/>
        </w:rPr>
        <w:t xml:space="preserve"> Om nominal qarshilik momenti bilan ishlamoqda. Dvigatelni o'chirib, uni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=1</m:t>
        </m:r>
      </m:oMath>
      <w:r w:rsidRPr="00DD2973">
        <w:rPr>
          <w:rFonts w:ascii="Times New Roman" w:hAnsi="Times New Roman" w:cs="Times New Roman"/>
          <w:sz w:val="28"/>
          <w:szCs w:val="28"/>
        </w:rPr>
        <w:t xml:space="preserve"> s ichida to'xtatish uchun dvigatel valiga qanday tormozlanish momenti qo'llanilishi kerakligini aniqlang. Dvigatel valiga keltirilgan umumiy inersiya momenti </w:t>
      </w:r>
      <m:oMath>
        <m:r>
          <w:rPr>
            <w:rFonts w:ascii="Cambria Math" w:hAnsi="Cambria Math" w:cs="Times New Roman"/>
            <w:sz w:val="28"/>
            <w:szCs w:val="28"/>
          </w:rPr>
          <m:t>j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=3,2</m:t>
        </m:r>
      </m:oMath>
      <w:r w:rsidRPr="00DD2973">
        <w:rPr>
          <w:rFonts w:ascii="Times New Roman" w:eastAsia="Georgia" w:hAnsi="Times New Roman" w:cs="Times New Roman"/>
          <w:sz w:val="28"/>
          <w:szCs w:val="28"/>
        </w:rPr>
        <w:t xml:space="preserve"> kg·m².</w:t>
      </w:r>
    </w:p>
    <w:p w:rsidR="00426E0E" w:rsidRPr="00DD2973" w:rsidRDefault="00426E0E" w:rsidP="00DD297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2973">
        <w:rPr>
          <w:rFonts w:ascii="Times New Roman" w:hAnsi="Times New Roman" w:cs="Times New Roman"/>
          <w:b/>
          <w:sz w:val="28"/>
          <w:szCs w:val="28"/>
        </w:rPr>
        <w:t>Yechish:</w:t>
      </w:r>
    </w:p>
    <w:p w:rsidR="00426E0E" w:rsidRPr="00DD2973" w:rsidRDefault="00426E0E" w:rsidP="00DD297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2973">
        <w:rPr>
          <w:rFonts w:ascii="Times New Roman" w:hAnsi="Times New Roman" w:cs="Times New Roman"/>
          <w:sz w:val="28"/>
          <w:szCs w:val="28"/>
        </w:rPr>
        <w:t>Zarur bo'lgan tormozlanish momenti:</w:t>
      </w:r>
    </w:p>
    <w:p w:rsidR="00426E0E" w:rsidRPr="00DD2973" w:rsidRDefault="00426E0E" w:rsidP="00DD2973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torm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⋅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ω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⋅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π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⋅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30⋅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3,2⋅3,14⋅900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30⋅1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=300</m:t>
          </m:r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> N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⋅</m:t>
          </m:r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>m</m:t>
          </m:r>
        </m:oMath>
      </m:oMathPara>
    </w:p>
    <w:p w:rsidR="00426E0E" w:rsidRPr="00DD2973" w:rsidRDefault="00426E0E" w:rsidP="00DD297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2973">
        <w:rPr>
          <w:rFonts w:ascii="Times New Roman" w:hAnsi="Times New Roman" w:cs="Times New Roman"/>
          <w:sz w:val="28"/>
          <w:szCs w:val="28"/>
        </w:rPr>
        <w:lastRenderedPageBreak/>
        <w:t>Dvigatel momenti:</w:t>
      </w:r>
    </w:p>
    <w:p w:rsidR="00426E0E" w:rsidRPr="00DD2973" w:rsidRDefault="00426E0E" w:rsidP="00DD2973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dv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30⋅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P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π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⋅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30⋅20⋅</m:t>
              </m:r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3,14⋅900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=213</m:t>
          </m:r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> N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⋅</m:t>
          </m:r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>m</m:t>
          </m:r>
        </m:oMath>
      </m:oMathPara>
    </w:p>
    <w:p w:rsidR="00426E0E" w:rsidRPr="00DD2973" w:rsidRDefault="00426E0E" w:rsidP="00DD297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2973">
        <w:rPr>
          <w:rFonts w:ascii="Times New Roman" w:hAnsi="Times New Roman" w:cs="Times New Roman"/>
          <w:sz w:val="28"/>
          <w:szCs w:val="28"/>
        </w:rPr>
        <w:t>Qo'shimcha zarur bo'lgan tormozlanish momenti:</w:t>
      </w:r>
    </w:p>
    <w:p w:rsidR="00426E0E" w:rsidRPr="00DD2973" w:rsidRDefault="00426E0E" w:rsidP="00DD2973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q</m:t>
              </m:r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o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'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sh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torm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-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dv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=300-213=87</m:t>
          </m:r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> N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⋅</m:t>
          </m:r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>m</m:t>
          </m:r>
        </m:oMath>
      </m:oMathPara>
    </w:p>
    <w:p w:rsidR="00426E0E" w:rsidRPr="00DD2973" w:rsidRDefault="00426E0E" w:rsidP="00DD297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2973">
        <w:rPr>
          <w:rFonts w:ascii="Times New Roman" w:hAnsi="Times New Roman" w:cs="Times New Roman"/>
          <w:b/>
          <w:sz w:val="28"/>
          <w:szCs w:val="28"/>
        </w:rPr>
        <w:t>2-</w:t>
      </w:r>
      <w:r w:rsidR="00DD2973" w:rsidRPr="00DD2973">
        <w:rPr>
          <w:rFonts w:ascii="Times New Roman" w:hAnsi="Times New Roman" w:cs="Times New Roman"/>
          <w:b/>
          <w:sz w:val="28"/>
          <w:szCs w:val="28"/>
        </w:rPr>
        <w:t>topshiriq</w:t>
      </w:r>
      <w:r w:rsidRPr="00DD2973">
        <w:rPr>
          <w:rFonts w:ascii="Times New Roman" w:hAnsi="Times New Roman" w:cs="Times New Roman"/>
          <w:b/>
          <w:sz w:val="28"/>
          <w:szCs w:val="28"/>
        </w:rPr>
        <w:t>:</w:t>
      </w:r>
      <w:r w:rsidRPr="00DD2973">
        <w:rPr>
          <w:rFonts w:ascii="Times New Roman" w:hAnsi="Times New Roman" w:cs="Times New Roman"/>
          <w:sz w:val="28"/>
          <w:szCs w:val="28"/>
        </w:rPr>
        <w:br/>
        <w:t xml:space="preserve">Elektr yuritmaning qo'zg'almas holatdan 960 aylan/min aylanish tezligigacha tezlanish (yurgizish) vaqtini aniqlang, bunda aylantiruvchi moment </w:t>
      </w:r>
      <m:oMath>
        <m:r>
          <w:rPr>
            <w:rFonts w:ascii="Cambria Math" w:hAnsi="Cambria Math" w:cs="Times New Roman"/>
            <w:sz w:val="28"/>
            <w:szCs w:val="28"/>
          </w:rPr>
          <m:t>M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=360</m:t>
        </m:r>
      </m:oMath>
      <w:r w:rsidRPr="00DD2973">
        <w:rPr>
          <w:rFonts w:ascii="Times New Roman" w:eastAsia="Georgia" w:hAnsi="Times New Roman" w:cs="Times New Roman"/>
          <w:sz w:val="28"/>
          <w:szCs w:val="28"/>
        </w:rPr>
        <w:t xml:space="preserve"> N·m va dvigatel valiga keltirilgan maxovik momenti </w:t>
      </w:r>
      <m:oMath>
        <m:r>
          <w:rPr>
            <w:rFonts w:ascii="Cambria Math" w:hAnsi="Cambria Math" w:cs="Times New Roman"/>
            <w:sz w:val="28"/>
            <w:szCs w:val="28"/>
          </w:rPr>
          <m:t>G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D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=200</m:t>
        </m:r>
      </m:oMath>
      <w:r w:rsidRPr="00DD2973">
        <w:rPr>
          <w:rFonts w:ascii="Times New Roman" w:eastAsia="Georgia" w:hAnsi="Times New Roman" w:cs="Times New Roman"/>
          <w:sz w:val="28"/>
          <w:szCs w:val="28"/>
        </w:rPr>
        <w:t xml:space="preserve"> N·m². Tezlanish davrida dvigatel valiga tushadigan statik moment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=100</m:t>
        </m:r>
      </m:oMath>
      <w:r w:rsidRPr="00DD2973">
        <w:rPr>
          <w:rFonts w:ascii="Times New Roman" w:eastAsia="Georgia" w:hAnsi="Times New Roman" w:cs="Times New Roman"/>
          <w:sz w:val="28"/>
          <w:szCs w:val="28"/>
        </w:rPr>
        <w:t xml:space="preserve"> N·m.</w:t>
      </w:r>
    </w:p>
    <w:p w:rsidR="00426E0E" w:rsidRPr="00DD2973" w:rsidRDefault="00426E0E" w:rsidP="00DD297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2973">
        <w:rPr>
          <w:rFonts w:ascii="Times New Roman" w:hAnsi="Times New Roman" w:cs="Times New Roman"/>
          <w:b/>
          <w:sz w:val="28"/>
          <w:szCs w:val="28"/>
        </w:rPr>
        <w:t>Yechish:</w:t>
      </w:r>
    </w:p>
    <w:p w:rsidR="00426E0E" w:rsidRPr="00DD2973" w:rsidRDefault="00426E0E" w:rsidP="00DD2973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t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G</m:t>
              </m:r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D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375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⋅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dv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c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200⋅960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375⋅(360-100)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=1,97</m:t>
          </m:r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> s</m:t>
          </m:r>
        </m:oMath>
      </m:oMathPara>
    </w:p>
    <w:p w:rsidR="00426E0E" w:rsidRPr="00DD2973" w:rsidRDefault="00426E0E" w:rsidP="00DD297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2973">
        <w:rPr>
          <w:rFonts w:ascii="Times New Roman" w:hAnsi="Times New Roman" w:cs="Times New Roman"/>
          <w:i/>
          <w:sz w:val="28"/>
          <w:szCs w:val="28"/>
        </w:rPr>
        <w:t xml:space="preserve">(Bunda 375 koeffitsienti quyidagicha keltirib chiqarilgan: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375=4⋅9,8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 m/s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⋅9,55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60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π</m:t>
                </m:r>
              </m:den>
            </m:f>
          </m:e>
        </m:d>
      </m:oMath>
      <w:r w:rsidRPr="00DD2973">
        <w:rPr>
          <w:rFonts w:ascii="Times New Roman" w:hAnsi="Times New Roman" w:cs="Times New Roman"/>
          <w:i/>
          <w:sz w:val="28"/>
          <w:szCs w:val="28"/>
        </w:rPr>
        <w:t>)</w:t>
      </w:r>
    </w:p>
    <w:p w:rsidR="00426E0E" w:rsidRPr="00DD2973" w:rsidRDefault="00DD2973" w:rsidP="00DD2973">
      <w:pPr>
        <w:spacing w:before="240"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2973">
        <w:rPr>
          <w:rFonts w:ascii="Times New Roman" w:hAnsi="Times New Roman" w:cs="Times New Roman"/>
          <w:b/>
          <w:sz w:val="28"/>
          <w:szCs w:val="28"/>
        </w:rPr>
        <w:t>Mustaqil yechish uchun topshiriq</w:t>
      </w:r>
      <w:r w:rsidRPr="00DD2973">
        <w:rPr>
          <w:rFonts w:ascii="Times New Roman" w:hAnsi="Times New Roman" w:cs="Times New Roman"/>
          <w:b/>
          <w:sz w:val="28"/>
          <w:szCs w:val="28"/>
        </w:rPr>
        <w:t>.</w:t>
      </w:r>
    </w:p>
    <w:p w:rsidR="00426E0E" w:rsidRPr="00DD2973" w:rsidRDefault="00426E0E" w:rsidP="00DD297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2973">
        <w:rPr>
          <w:rFonts w:ascii="Times New Roman" w:hAnsi="Times New Roman" w:cs="Times New Roman"/>
          <w:sz w:val="28"/>
          <w:szCs w:val="28"/>
        </w:rPr>
        <w:t xml:space="preserve">Mustaqil uyg'otiladigan dvigatel (B ilovasi, variantga muvofiq) nominal qarshilik momenti ostida ishlaydi. Elektr yuritmaning qo'zg'almas holatdan nominal tezlikkacha tezlanish vaqtini aniqlang, bunda aylantiruvchi moment </w:t>
      </w:r>
      <m:oMath>
        <m:r>
          <w:rPr>
            <w:rFonts w:ascii="Cambria Math" w:hAnsi="Cambria Math" w:cs="Times New Roman"/>
            <w:sz w:val="28"/>
            <w:szCs w:val="28"/>
          </w:rPr>
          <m:t>M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dv</m:t>
            </m:r>
          </m:sub>
        </m:sSub>
      </m:oMath>
      <w:r w:rsidRPr="00DD2973">
        <w:rPr>
          <w:rFonts w:ascii="Times New Roman" w:eastAsia="Georgia" w:hAnsi="Times New Roman" w:cs="Times New Roman"/>
          <w:sz w:val="28"/>
          <w:szCs w:val="28"/>
        </w:rPr>
        <w:t xml:space="preserve"> N·m va dvigatel valiga keltirilgan maxovik momenti </w:t>
      </w:r>
      <m:oMath>
        <m:r>
          <w:rPr>
            <w:rFonts w:ascii="Cambria Math" w:hAnsi="Cambria Math" w:cs="Times New Roman"/>
            <w:sz w:val="28"/>
            <w:szCs w:val="28"/>
          </w:rPr>
          <m:t>G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D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=100</m:t>
        </m:r>
      </m:oMath>
      <w:r w:rsidRPr="00DD2973">
        <w:rPr>
          <w:rFonts w:ascii="Times New Roman" w:eastAsia="Georgia" w:hAnsi="Times New Roman" w:cs="Times New Roman"/>
          <w:sz w:val="28"/>
          <w:szCs w:val="28"/>
        </w:rPr>
        <w:t xml:space="preserve"> N·m². Tezlanish davrida dvigatel valiga tushadigan statik moment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=0,3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dv</m:t>
            </m:r>
          </m:sub>
        </m:sSub>
      </m:oMath>
      <w:r w:rsidRPr="00DD2973">
        <w:rPr>
          <w:rFonts w:ascii="Times New Roman" w:eastAsia="Georgia" w:hAnsi="Times New Roman" w:cs="Times New Roman"/>
          <w:sz w:val="28"/>
          <w:szCs w:val="28"/>
        </w:rPr>
        <w:t xml:space="preserve"> N·m.</w:t>
      </w:r>
    </w:p>
    <w:p w:rsidR="00426E0E" w:rsidRPr="00DD2973" w:rsidRDefault="00426E0E" w:rsidP="00DD297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2973">
        <w:rPr>
          <w:rFonts w:ascii="Times New Roman" w:hAnsi="Times New Roman" w:cs="Times New Roman"/>
          <w:sz w:val="28"/>
          <w:szCs w:val="28"/>
        </w:rPr>
        <w:t xml:space="preserve">Dvigatelni o'chirib, uni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=1</m:t>
        </m:r>
      </m:oMath>
      <w:r w:rsidRPr="00DD2973">
        <w:rPr>
          <w:rFonts w:ascii="Times New Roman" w:hAnsi="Times New Roman" w:cs="Times New Roman"/>
          <w:sz w:val="28"/>
          <w:szCs w:val="28"/>
        </w:rPr>
        <w:t xml:space="preserve"> s ichida to'xtatish uchun dvigatel valiga qanday tormozlanish momenti qo'llanilishi kerakligini aniqlang. Dvigatel valiga keltirilgan umumiy inersiya momenti </w:t>
      </w:r>
      <m:oMath>
        <m:r>
          <w:rPr>
            <w:rFonts w:ascii="Cambria Math" w:hAnsi="Cambria Math" w:cs="Times New Roman"/>
            <w:sz w:val="28"/>
            <w:szCs w:val="28"/>
          </w:rPr>
          <m:t>j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=2,5</m:t>
        </m:r>
      </m:oMath>
      <w:r w:rsidRPr="00DD2973">
        <w:rPr>
          <w:rFonts w:ascii="Times New Roman" w:eastAsia="Georgia" w:hAnsi="Times New Roman" w:cs="Times New Roman"/>
          <w:sz w:val="28"/>
          <w:szCs w:val="28"/>
        </w:rPr>
        <w:t xml:space="preserve"> kg·m².</w:t>
      </w:r>
    </w:p>
    <w:p w:rsidR="00426E0E" w:rsidRPr="00DD2973" w:rsidRDefault="00DD2973" w:rsidP="00DD297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2973">
        <w:rPr>
          <w:rFonts w:ascii="Times New Roman" w:hAnsi="Times New Roman" w:cs="Times New Roman"/>
          <w:b/>
          <w:sz w:val="28"/>
          <w:szCs w:val="28"/>
        </w:rPr>
        <w:t>Nazorat savollari</w:t>
      </w:r>
    </w:p>
    <w:p w:rsidR="00426E0E" w:rsidRPr="00DD2973" w:rsidRDefault="00426E0E" w:rsidP="00DD2973">
      <w:pPr>
        <w:numPr>
          <w:ilvl w:val="0"/>
          <w:numId w:val="6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2973">
        <w:rPr>
          <w:rFonts w:ascii="Times New Roman" w:hAnsi="Times New Roman" w:cs="Times New Roman"/>
          <w:sz w:val="28"/>
          <w:szCs w:val="28"/>
        </w:rPr>
        <w:t>O'zgarmas tok dvigatelining tuzilishini tavsiflang.</w:t>
      </w:r>
    </w:p>
    <w:p w:rsidR="00426E0E" w:rsidRPr="00DD2973" w:rsidRDefault="00426E0E" w:rsidP="00DD2973">
      <w:pPr>
        <w:numPr>
          <w:ilvl w:val="0"/>
          <w:numId w:val="6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2973">
        <w:rPr>
          <w:rFonts w:ascii="Times New Roman" w:hAnsi="Times New Roman" w:cs="Times New Roman"/>
          <w:sz w:val="28"/>
          <w:szCs w:val="28"/>
        </w:rPr>
        <w:t>O'zgarmas tok dvigatelining uyg'otish turlarini sanab o'ting.</w:t>
      </w:r>
    </w:p>
    <w:p w:rsidR="00426E0E" w:rsidRPr="00DD2973" w:rsidRDefault="00426E0E" w:rsidP="00DD2973">
      <w:pPr>
        <w:numPr>
          <w:ilvl w:val="0"/>
          <w:numId w:val="6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2973">
        <w:rPr>
          <w:rFonts w:ascii="Times New Roman" w:hAnsi="Times New Roman" w:cs="Times New Roman"/>
          <w:sz w:val="28"/>
          <w:szCs w:val="28"/>
        </w:rPr>
        <w:t>Tormozlanish momentining inersiya momentidan farqi nimada?</w:t>
      </w:r>
    </w:p>
    <w:p w:rsidR="00426E0E" w:rsidRPr="00DD2973" w:rsidRDefault="00426E0E" w:rsidP="00DD2973">
      <w:pPr>
        <w:numPr>
          <w:ilvl w:val="0"/>
          <w:numId w:val="6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2973">
        <w:rPr>
          <w:rFonts w:ascii="Times New Roman" w:hAnsi="Times New Roman" w:cs="Times New Roman"/>
          <w:sz w:val="28"/>
          <w:szCs w:val="28"/>
        </w:rPr>
        <w:t>Ketma-ket uyg'otiladigan o'zgarmas tok dvigatelining ulanish sxemasini keltiring.</w:t>
      </w:r>
    </w:p>
    <w:p w:rsidR="00426E0E" w:rsidRPr="00DD2973" w:rsidRDefault="00426E0E" w:rsidP="00426E0E">
      <w:pPr>
        <w:numPr>
          <w:ilvl w:val="0"/>
          <w:numId w:val="6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2973">
        <w:rPr>
          <w:rFonts w:ascii="Times New Roman" w:hAnsi="Times New Roman" w:cs="Times New Roman"/>
          <w:sz w:val="28"/>
          <w:szCs w:val="28"/>
        </w:rPr>
        <w:t>Parallel uyg'otiladigan o'zgarmas tok dvigatelining ulanish sxemasini keltiring.</w:t>
      </w:r>
    </w:p>
    <w:sectPr w:rsidR="00426E0E" w:rsidRPr="00DD2973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017BD"/>
    <w:multiLevelType w:val="hybridMultilevel"/>
    <w:tmpl w:val="C2640998"/>
    <w:lvl w:ilvl="0" w:tplc="645445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61E0D0C">
      <w:numFmt w:val="decimal"/>
      <w:lvlText w:val=""/>
      <w:lvlJc w:val="left"/>
    </w:lvl>
    <w:lvl w:ilvl="2" w:tplc="D6D68388">
      <w:numFmt w:val="decimal"/>
      <w:lvlText w:val=""/>
      <w:lvlJc w:val="left"/>
    </w:lvl>
    <w:lvl w:ilvl="3" w:tplc="6034321A">
      <w:numFmt w:val="decimal"/>
      <w:lvlText w:val=""/>
      <w:lvlJc w:val="left"/>
    </w:lvl>
    <w:lvl w:ilvl="4" w:tplc="575851EE">
      <w:numFmt w:val="decimal"/>
      <w:lvlText w:val=""/>
      <w:lvlJc w:val="left"/>
    </w:lvl>
    <w:lvl w:ilvl="5" w:tplc="ABA69AA6">
      <w:numFmt w:val="decimal"/>
      <w:lvlText w:val=""/>
      <w:lvlJc w:val="left"/>
    </w:lvl>
    <w:lvl w:ilvl="6" w:tplc="6272353A">
      <w:numFmt w:val="decimal"/>
      <w:lvlText w:val=""/>
      <w:lvlJc w:val="left"/>
    </w:lvl>
    <w:lvl w:ilvl="7" w:tplc="4C828DC8">
      <w:numFmt w:val="decimal"/>
      <w:lvlText w:val=""/>
      <w:lvlJc w:val="left"/>
    </w:lvl>
    <w:lvl w:ilvl="8" w:tplc="B8F8A764">
      <w:numFmt w:val="decimal"/>
      <w:lvlText w:val=""/>
      <w:lvlJc w:val="left"/>
    </w:lvl>
  </w:abstractNum>
  <w:abstractNum w:abstractNumId="1" w15:restartNumberingAfterBreak="0">
    <w:nsid w:val="05BB0BD7"/>
    <w:multiLevelType w:val="hybridMultilevel"/>
    <w:tmpl w:val="D7020FB4"/>
    <w:lvl w:ilvl="0" w:tplc="CE0670F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7DC577A">
      <w:numFmt w:val="decimal"/>
      <w:lvlText w:val=""/>
      <w:lvlJc w:val="left"/>
    </w:lvl>
    <w:lvl w:ilvl="2" w:tplc="3B267A44">
      <w:numFmt w:val="decimal"/>
      <w:lvlText w:val=""/>
      <w:lvlJc w:val="left"/>
    </w:lvl>
    <w:lvl w:ilvl="3" w:tplc="1486CDAA">
      <w:numFmt w:val="decimal"/>
      <w:lvlText w:val=""/>
      <w:lvlJc w:val="left"/>
    </w:lvl>
    <w:lvl w:ilvl="4" w:tplc="89C4957E">
      <w:numFmt w:val="decimal"/>
      <w:lvlText w:val=""/>
      <w:lvlJc w:val="left"/>
    </w:lvl>
    <w:lvl w:ilvl="5" w:tplc="884EB2F8">
      <w:numFmt w:val="decimal"/>
      <w:lvlText w:val=""/>
      <w:lvlJc w:val="left"/>
    </w:lvl>
    <w:lvl w:ilvl="6" w:tplc="4FC6AD30">
      <w:numFmt w:val="decimal"/>
      <w:lvlText w:val=""/>
      <w:lvlJc w:val="left"/>
    </w:lvl>
    <w:lvl w:ilvl="7" w:tplc="8222FA58">
      <w:numFmt w:val="decimal"/>
      <w:lvlText w:val=""/>
      <w:lvlJc w:val="left"/>
    </w:lvl>
    <w:lvl w:ilvl="8" w:tplc="C588AE70">
      <w:numFmt w:val="decimal"/>
      <w:lvlText w:val=""/>
      <w:lvlJc w:val="left"/>
    </w:lvl>
  </w:abstractNum>
  <w:abstractNum w:abstractNumId="2" w15:restartNumberingAfterBreak="0">
    <w:nsid w:val="28963853"/>
    <w:multiLevelType w:val="hybridMultilevel"/>
    <w:tmpl w:val="F126C97A"/>
    <w:lvl w:ilvl="0" w:tplc="C00627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9EE5D4E">
      <w:numFmt w:val="decimal"/>
      <w:lvlText w:val=""/>
      <w:lvlJc w:val="left"/>
    </w:lvl>
    <w:lvl w:ilvl="2" w:tplc="EB14EE16">
      <w:numFmt w:val="decimal"/>
      <w:lvlText w:val=""/>
      <w:lvlJc w:val="left"/>
    </w:lvl>
    <w:lvl w:ilvl="3" w:tplc="5F6048D8">
      <w:numFmt w:val="decimal"/>
      <w:lvlText w:val=""/>
      <w:lvlJc w:val="left"/>
    </w:lvl>
    <w:lvl w:ilvl="4" w:tplc="DEC25E04">
      <w:numFmt w:val="decimal"/>
      <w:lvlText w:val=""/>
      <w:lvlJc w:val="left"/>
    </w:lvl>
    <w:lvl w:ilvl="5" w:tplc="310CF042">
      <w:numFmt w:val="decimal"/>
      <w:lvlText w:val=""/>
      <w:lvlJc w:val="left"/>
    </w:lvl>
    <w:lvl w:ilvl="6" w:tplc="CA3E25DA">
      <w:numFmt w:val="decimal"/>
      <w:lvlText w:val=""/>
      <w:lvlJc w:val="left"/>
    </w:lvl>
    <w:lvl w:ilvl="7" w:tplc="AA5623A8">
      <w:numFmt w:val="decimal"/>
      <w:lvlText w:val=""/>
      <w:lvlJc w:val="left"/>
    </w:lvl>
    <w:lvl w:ilvl="8" w:tplc="5CDE10DE">
      <w:numFmt w:val="decimal"/>
      <w:lvlText w:val=""/>
      <w:lvlJc w:val="left"/>
    </w:lvl>
  </w:abstractNum>
  <w:abstractNum w:abstractNumId="3" w15:restartNumberingAfterBreak="0">
    <w:nsid w:val="36371121"/>
    <w:multiLevelType w:val="hybridMultilevel"/>
    <w:tmpl w:val="AEFEC266"/>
    <w:lvl w:ilvl="0" w:tplc="40A688E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22486C">
      <w:numFmt w:val="decimal"/>
      <w:lvlText w:val=""/>
      <w:lvlJc w:val="left"/>
    </w:lvl>
    <w:lvl w:ilvl="2" w:tplc="E0FE1504">
      <w:numFmt w:val="decimal"/>
      <w:lvlText w:val=""/>
      <w:lvlJc w:val="left"/>
    </w:lvl>
    <w:lvl w:ilvl="3" w:tplc="C06A3A1C">
      <w:numFmt w:val="decimal"/>
      <w:lvlText w:val=""/>
      <w:lvlJc w:val="left"/>
    </w:lvl>
    <w:lvl w:ilvl="4" w:tplc="B74A1062">
      <w:numFmt w:val="decimal"/>
      <w:lvlText w:val=""/>
      <w:lvlJc w:val="left"/>
    </w:lvl>
    <w:lvl w:ilvl="5" w:tplc="C5DE7170">
      <w:numFmt w:val="decimal"/>
      <w:lvlText w:val=""/>
      <w:lvlJc w:val="left"/>
    </w:lvl>
    <w:lvl w:ilvl="6" w:tplc="6AFEF1E2">
      <w:numFmt w:val="decimal"/>
      <w:lvlText w:val=""/>
      <w:lvlJc w:val="left"/>
    </w:lvl>
    <w:lvl w:ilvl="7" w:tplc="10747D1C">
      <w:numFmt w:val="decimal"/>
      <w:lvlText w:val=""/>
      <w:lvlJc w:val="left"/>
    </w:lvl>
    <w:lvl w:ilvl="8" w:tplc="42122AE6">
      <w:numFmt w:val="decimal"/>
      <w:lvlText w:val=""/>
      <w:lvlJc w:val="left"/>
    </w:lvl>
  </w:abstractNum>
  <w:abstractNum w:abstractNumId="4" w15:restartNumberingAfterBreak="0">
    <w:nsid w:val="4D0B6FB9"/>
    <w:multiLevelType w:val="hybridMultilevel"/>
    <w:tmpl w:val="93CC6148"/>
    <w:lvl w:ilvl="0" w:tplc="62828E2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FB2DEA4">
      <w:numFmt w:val="decimal"/>
      <w:lvlText w:val=""/>
      <w:lvlJc w:val="left"/>
    </w:lvl>
    <w:lvl w:ilvl="2" w:tplc="E4F879A4">
      <w:numFmt w:val="decimal"/>
      <w:lvlText w:val=""/>
      <w:lvlJc w:val="left"/>
    </w:lvl>
    <w:lvl w:ilvl="3" w:tplc="FCB2FC58">
      <w:numFmt w:val="decimal"/>
      <w:lvlText w:val=""/>
      <w:lvlJc w:val="left"/>
    </w:lvl>
    <w:lvl w:ilvl="4" w:tplc="89BEB482">
      <w:numFmt w:val="decimal"/>
      <w:lvlText w:val=""/>
      <w:lvlJc w:val="left"/>
    </w:lvl>
    <w:lvl w:ilvl="5" w:tplc="971A57AC">
      <w:numFmt w:val="decimal"/>
      <w:lvlText w:val=""/>
      <w:lvlJc w:val="left"/>
    </w:lvl>
    <w:lvl w:ilvl="6" w:tplc="E7BA72B0">
      <w:numFmt w:val="decimal"/>
      <w:lvlText w:val=""/>
      <w:lvlJc w:val="left"/>
    </w:lvl>
    <w:lvl w:ilvl="7" w:tplc="32E83AE0">
      <w:numFmt w:val="decimal"/>
      <w:lvlText w:val=""/>
      <w:lvlJc w:val="left"/>
    </w:lvl>
    <w:lvl w:ilvl="8" w:tplc="0B726ED2">
      <w:numFmt w:val="decimal"/>
      <w:lvlText w:val=""/>
      <w:lvlJc w:val="left"/>
    </w:lvl>
  </w:abstractNum>
  <w:abstractNum w:abstractNumId="5" w15:restartNumberingAfterBreak="0">
    <w:nsid w:val="72417197"/>
    <w:multiLevelType w:val="hybridMultilevel"/>
    <w:tmpl w:val="06BCBE84"/>
    <w:lvl w:ilvl="0" w:tplc="43B603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05C21F4">
      <w:numFmt w:val="decimal"/>
      <w:lvlText w:val=""/>
      <w:lvlJc w:val="left"/>
    </w:lvl>
    <w:lvl w:ilvl="2" w:tplc="1A884608">
      <w:numFmt w:val="decimal"/>
      <w:lvlText w:val=""/>
      <w:lvlJc w:val="left"/>
    </w:lvl>
    <w:lvl w:ilvl="3" w:tplc="0D2A6910">
      <w:numFmt w:val="decimal"/>
      <w:lvlText w:val=""/>
      <w:lvlJc w:val="left"/>
    </w:lvl>
    <w:lvl w:ilvl="4" w:tplc="145A426C">
      <w:numFmt w:val="decimal"/>
      <w:lvlText w:val=""/>
      <w:lvlJc w:val="left"/>
    </w:lvl>
    <w:lvl w:ilvl="5" w:tplc="B810BF42">
      <w:numFmt w:val="decimal"/>
      <w:lvlText w:val=""/>
      <w:lvlJc w:val="left"/>
    </w:lvl>
    <w:lvl w:ilvl="6" w:tplc="E98E8FE8">
      <w:numFmt w:val="decimal"/>
      <w:lvlText w:val=""/>
      <w:lvlJc w:val="left"/>
    </w:lvl>
    <w:lvl w:ilvl="7" w:tplc="40B0154C">
      <w:numFmt w:val="decimal"/>
      <w:lvlText w:val=""/>
      <w:lvlJc w:val="left"/>
    </w:lvl>
    <w:lvl w:ilvl="8" w:tplc="7FE29AC0">
      <w:numFmt w:val="decimal"/>
      <w:lvlText w:val=""/>
      <w:lvlJc w:val="left"/>
    </w:lvl>
  </w:abstractNum>
  <w:num w:numId="1" w16cid:durableId="2020501106">
    <w:abstractNumId w:val="5"/>
  </w:num>
  <w:num w:numId="2" w16cid:durableId="599341391">
    <w:abstractNumId w:val="2"/>
  </w:num>
  <w:num w:numId="3" w16cid:durableId="2000038095">
    <w:abstractNumId w:val="4"/>
  </w:num>
  <w:num w:numId="4" w16cid:durableId="1326594366">
    <w:abstractNumId w:val="1"/>
  </w:num>
  <w:num w:numId="5" w16cid:durableId="1000238425">
    <w:abstractNumId w:val="3"/>
  </w:num>
  <w:num w:numId="6" w16cid:durableId="18679108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6259"/>
    <w:rsid w:val="00012DA0"/>
    <w:rsid w:val="000300FA"/>
    <w:rsid w:val="00426E0E"/>
    <w:rsid w:val="00BD59FF"/>
    <w:rsid w:val="00DD2973"/>
    <w:rsid w:val="00EE6259"/>
    <w:rsid w:val="00F77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4D4BCE"/>
  <w15:docId w15:val="{C8843E16-7FF7-4461-B54C-770AAA1FD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2"/>
        <w:szCs w:val="22"/>
        <w:lang w:val="lt-LT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829</Words>
  <Characters>4728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Ботиржон Халилжонов</cp:lastModifiedBy>
  <cp:revision>4</cp:revision>
  <dcterms:created xsi:type="dcterms:W3CDTF">2026-02-14T07:41:00Z</dcterms:created>
  <dcterms:modified xsi:type="dcterms:W3CDTF">2026-02-20T05:51:00Z</dcterms:modified>
</cp:coreProperties>
</file>